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75D3" w:rsidRPr="00794F6B" w:rsidRDefault="00737E4A" w:rsidP="00AD7FA5">
      <w:pPr>
        <w:spacing w:after="60"/>
        <w:jc w:val="center"/>
        <w:rPr>
          <w:b/>
          <w:sz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794F6B">
        <w:rPr>
          <w:b/>
          <w:sz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ТОНАЛЬНОСТЬ </w:t>
      </w:r>
      <w:r w:rsidR="00AD7FA5" w:rsidRPr="00794F6B">
        <w:rPr>
          <w:b/>
          <w:sz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–</w:t>
      </w:r>
      <w:r w:rsidRPr="00794F6B">
        <w:rPr>
          <w:b/>
          <w:sz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МОДАЛЬНОСТЬ</w:t>
      </w:r>
      <w:r w:rsidR="00AD7FA5" w:rsidRPr="00794F6B">
        <w:rPr>
          <w:b/>
          <w:sz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</w:p>
    <w:p w:rsidR="00737E4A" w:rsidRPr="005829B1" w:rsidRDefault="00B54E70" w:rsidP="005829B1">
      <w:pPr>
        <w:spacing w:after="0"/>
        <w:jc w:val="center"/>
        <w:rPr>
          <w:rFonts w:ascii="Book Antiqua" w:hAnsi="Book Antiqua"/>
          <w:sz w:val="28"/>
        </w:rPr>
      </w:pPr>
      <w:r>
        <w:rPr>
          <w:rFonts w:ascii="Book Antiqua" w:hAnsi="Book Antiqua"/>
          <w:sz w:val="28"/>
        </w:rPr>
        <w:t>(</w:t>
      </w:r>
      <w:r w:rsidR="00737E4A" w:rsidRPr="005829B1">
        <w:rPr>
          <w:rFonts w:ascii="Book Antiqua" w:hAnsi="Book Antiqua"/>
          <w:sz w:val="28"/>
        </w:rPr>
        <w:t>о смысле и применении этих понятий</w:t>
      </w:r>
      <w:r>
        <w:rPr>
          <w:rFonts w:ascii="Book Antiqua" w:hAnsi="Book Antiqua"/>
          <w:sz w:val="28"/>
        </w:rPr>
        <w:t>)</w:t>
      </w:r>
    </w:p>
    <w:p w:rsidR="005829B1" w:rsidRPr="009F75D3" w:rsidRDefault="005829B1" w:rsidP="005829B1">
      <w:pPr>
        <w:spacing w:after="0"/>
        <w:jc w:val="center"/>
        <w:rPr>
          <w:sz w:val="28"/>
        </w:rPr>
      </w:pPr>
    </w:p>
    <w:p w:rsidR="0018448D" w:rsidRPr="00CF38D2" w:rsidRDefault="00F36DFF" w:rsidP="00F43283">
      <w:pPr>
        <w:pStyle w:val="a4"/>
        <w:ind w:left="284" w:right="284" w:firstLine="357"/>
        <w:jc w:val="both"/>
        <w:rPr>
          <w:b/>
          <w:sz w:val="28"/>
          <w:u w:val="single"/>
        </w:rPr>
      </w:pPr>
      <w:r w:rsidRPr="00105C0B">
        <w:rPr>
          <w:b/>
          <w:i/>
          <w:sz w:val="28"/>
          <w:u w:val="single"/>
          <w:lang w:val="en-US"/>
        </w:rPr>
        <w:t>NB</w:t>
      </w:r>
      <w:r w:rsidRPr="00105C0B">
        <w:rPr>
          <w:b/>
          <w:i/>
          <w:sz w:val="28"/>
          <w:u w:val="single"/>
        </w:rPr>
        <w:t>:</w:t>
      </w:r>
      <w:r w:rsidR="0018448D" w:rsidRPr="004B469F">
        <w:rPr>
          <w:b/>
          <w:i/>
          <w:sz w:val="28"/>
        </w:rPr>
        <w:t xml:space="preserve"> </w:t>
      </w:r>
      <w:r w:rsidR="004B469F" w:rsidRPr="00CF38D2">
        <w:rPr>
          <w:b/>
          <w:sz w:val="28"/>
          <w:u w:val="single"/>
        </w:rPr>
        <w:t>Предварительные сведения</w:t>
      </w:r>
      <w:r w:rsidR="00FB7892">
        <w:rPr>
          <w:b/>
          <w:sz w:val="28"/>
          <w:u w:val="single"/>
        </w:rPr>
        <w:t>.</w:t>
      </w:r>
    </w:p>
    <w:p w:rsidR="001336CF" w:rsidRDefault="0049508A" w:rsidP="0018448D">
      <w:pPr>
        <w:pStyle w:val="a4"/>
        <w:ind w:left="567" w:right="567" w:firstLine="357"/>
        <w:jc w:val="both"/>
        <w:rPr>
          <w:sz w:val="24"/>
        </w:rPr>
      </w:pPr>
      <w:r w:rsidRPr="0018448D">
        <w:rPr>
          <w:sz w:val="24"/>
        </w:rPr>
        <w:t>Термин</w:t>
      </w:r>
      <w:r>
        <w:rPr>
          <w:sz w:val="24"/>
        </w:rPr>
        <w:t xml:space="preserve"> </w:t>
      </w:r>
      <w:r w:rsidRPr="0018448D">
        <w:rPr>
          <w:i/>
          <w:sz w:val="24"/>
        </w:rPr>
        <w:t xml:space="preserve"> </w:t>
      </w:r>
      <w:r w:rsidRPr="0049508A">
        <w:rPr>
          <w:b/>
          <w:i/>
          <w:sz w:val="24"/>
        </w:rPr>
        <w:t>тональность</w:t>
      </w:r>
      <w:r>
        <w:rPr>
          <w:sz w:val="24"/>
        </w:rPr>
        <w:t xml:space="preserve"> (</w:t>
      </w:r>
      <w:r w:rsidRPr="0018448D">
        <w:rPr>
          <w:sz w:val="24"/>
        </w:rPr>
        <w:t xml:space="preserve">от греческого корня </w:t>
      </w:r>
      <w:r w:rsidRPr="0018448D">
        <w:rPr>
          <w:b/>
          <w:i/>
          <w:sz w:val="24"/>
        </w:rPr>
        <w:t>тонос</w:t>
      </w:r>
      <w:r w:rsidRPr="0018448D">
        <w:rPr>
          <w:sz w:val="24"/>
        </w:rPr>
        <w:t xml:space="preserve">  </w:t>
      </w:r>
      <w:r w:rsidRPr="0018448D">
        <w:rPr>
          <w:rFonts w:cstheme="minorHAnsi"/>
          <w:sz w:val="24"/>
        </w:rPr>
        <w:t>–</w:t>
      </w:r>
      <w:r w:rsidRPr="0018448D">
        <w:rPr>
          <w:sz w:val="24"/>
        </w:rPr>
        <w:t xml:space="preserve"> «напряжение»,  «натяжение»</w:t>
      </w:r>
      <w:r>
        <w:rPr>
          <w:sz w:val="24"/>
        </w:rPr>
        <w:t>)</w:t>
      </w:r>
      <w:r w:rsidRPr="0018448D">
        <w:rPr>
          <w:sz w:val="24"/>
        </w:rPr>
        <w:t xml:space="preserve"> </w:t>
      </w:r>
      <w:r>
        <w:rPr>
          <w:sz w:val="24"/>
        </w:rPr>
        <w:t xml:space="preserve">обозначает </w:t>
      </w:r>
      <w:r w:rsidRPr="0018448D">
        <w:rPr>
          <w:i/>
          <w:sz w:val="24"/>
        </w:rPr>
        <w:t>систем</w:t>
      </w:r>
      <w:r>
        <w:rPr>
          <w:i/>
          <w:sz w:val="24"/>
        </w:rPr>
        <w:t xml:space="preserve">у </w:t>
      </w:r>
      <w:r w:rsidRPr="0018448D">
        <w:rPr>
          <w:i/>
          <w:sz w:val="24"/>
        </w:rPr>
        <w:t xml:space="preserve"> тональных функций</w:t>
      </w:r>
      <w:r w:rsidRPr="0018448D">
        <w:rPr>
          <w:sz w:val="24"/>
        </w:rPr>
        <w:t>, отражающ</w:t>
      </w:r>
      <w:r>
        <w:rPr>
          <w:sz w:val="24"/>
        </w:rPr>
        <w:t>ую</w:t>
      </w:r>
      <w:r w:rsidRPr="0018448D">
        <w:rPr>
          <w:sz w:val="24"/>
        </w:rPr>
        <w:t xml:space="preserve"> </w:t>
      </w:r>
      <w:r>
        <w:rPr>
          <w:sz w:val="24"/>
        </w:rPr>
        <w:t>деление</w:t>
      </w:r>
      <w:r w:rsidRPr="0018448D">
        <w:rPr>
          <w:sz w:val="24"/>
        </w:rPr>
        <w:t xml:space="preserve">  элементов лада</w:t>
      </w:r>
      <w:r>
        <w:rPr>
          <w:sz w:val="24"/>
        </w:rPr>
        <w:t xml:space="preserve"> на </w:t>
      </w:r>
      <w:r w:rsidRPr="004B469F">
        <w:rPr>
          <w:i/>
          <w:sz w:val="24"/>
        </w:rPr>
        <w:t>устои</w:t>
      </w:r>
      <w:r>
        <w:rPr>
          <w:sz w:val="24"/>
        </w:rPr>
        <w:t xml:space="preserve"> и </w:t>
      </w:r>
      <w:r w:rsidRPr="004B469F">
        <w:rPr>
          <w:i/>
          <w:sz w:val="24"/>
        </w:rPr>
        <w:t>неустои</w:t>
      </w:r>
      <w:r>
        <w:rPr>
          <w:i/>
          <w:sz w:val="24"/>
        </w:rPr>
        <w:t>,</w:t>
      </w:r>
      <w:r>
        <w:rPr>
          <w:sz w:val="24"/>
        </w:rPr>
        <w:t xml:space="preserve"> </w:t>
      </w:r>
      <w:r w:rsidRPr="0018448D">
        <w:rPr>
          <w:sz w:val="24"/>
        </w:rPr>
        <w:t xml:space="preserve"> </w:t>
      </w:r>
      <w:r>
        <w:rPr>
          <w:sz w:val="24"/>
        </w:rPr>
        <w:t xml:space="preserve">и </w:t>
      </w:r>
      <w:r w:rsidR="009A600D">
        <w:rPr>
          <w:sz w:val="24"/>
        </w:rPr>
        <w:t xml:space="preserve">разные </w:t>
      </w:r>
      <w:r w:rsidR="00936543">
        <w:rPr>
          <w:sz w:val="24"/>
        </w:rPr>
        <w:t>варианты</w:t>
      </w:r>
      <w:r>
        <w:rPr>
          <w:sz w:val="24"/>
        </w:rPr>
        <w:t xml:space="preserve"> их связ</w:t>
      </w:r>
      <w:r w:rsidR="009A600D">
        <w:rPr>
          <w:sz w:val="24"/>
        </w:rPr>
        <w:t>и</w:t>
      </w:r>
      <w:r w:rsidRPr="0018448D">
        <w:rPr>
          <w:sz w:val="24"/>
        </w:rPr>
        <w:t xml:space="preserve">. </w:t>
      </w:r>
    </w:p>
    <w:p w:rsidR="00F36DFF" w:rsidRPr="0018448D" w:rsidRDefault="0049508A" w:rsidP="001336CF">
      <w:pPr>
        <w:pStyle w:val="a4"/>
        <w:spacing w:line="20" w:lineRule="atLeast"/>
        <w:ind w:left="567" w:right="567" w:firstLine="357"/>
        <w:jc w:val="both"/>
        <w:rPr>
          <w:sz w:val="24"/>
        </w:rPr>
      </w:pPr>
      <w:r w:rsidRPr="0018448D">
        <w:rPr>
          <w:sz w:val="24"/>
        </w:rPr>
        <w:t>В</w:t>
      </w:r>
      <w:r>
        <w:rPr>
          <w:sz w:val="24"/>
        </w:rPr>
        <w:t xml:space="preserve"> </w:t>
      </w:r>
      <w:r w:rsidR="00F36DFF" w:rsidRPr="0018448D">
        <w:rPr>
          <w:sz w:val="24"/>
        </w:rPr>
        <w:t xml:space="preserve"> </w:t>
      </w:r>
      <w:r w:rsidR="00F43283" w:rsidRPr="0018448D">
        <w:rPr>
          <w:sz w:val="24"/>
        </w:rPr>
        <w:t xml:space="preserve">существующих учебниках </w:t>
      </w:r>
      <w:r w:rsidR="00053F0B">
        <w:rPr>
          <w:sz w:val="24"/>
        </w:rPr>
        <w:t>для ДМШ</w:t>
      </w:r>
      <w:r w:rsidR="00F43283" w:rsidRPr="0018448D">
        <w:rPr>
          <w:sz w:val="24"/>
        </w:rPr>
        <w:t xml:space="preserve"> </w:t>
      </w:r>
      <w:r w:rsidR="00053F0B" w:rsidRPr="0018448D">
        <w:rPr>
          <w:sz w:val="24"/>
        </w:rPr>
        <w:t xml:space="preserve">трактуется </w:t>
      </w:r>
      <w:r w:rsidR="00F43283" w:rsidRPr="0018448D">
        <w:rPr>
          <w:sz w:val="24"/>
        </w:rPr>
        <w:t>как</w:t>
      </w:r>
      <w:r w:rsidR="00105C0B" w:rsidRPr="0018448D">
        <w:rPr>
          <w:sz w:val="24"/>
        </w:rPr>
        <w:t xml:space="preserve"> </w:t>
      </w:r>
      <w:r w:rsidR="00F36DFF" w:rsidRPr="0018448D">
        <w:rPr>
          <w:sz w:val="24"/>
        </w:rPr>
        <w:t xml:space="preserve"> «высотное положение тоники лада»</w:t>
      </w:r>
      <w:r w:rsidR="00C56D10" w:rsidRPr="0018448D">
        <w:rPr>
          <w:rStyle w:val="a6"/>
          <w:sz w:val="24"/>
        </w:rPr>
        <w:footnoteReference w:id="1"/>
      </w:r>
      <w:r>
        <w:rPr>
          <w:sz w:val="24"/>
        </w:rPr>
        <w:t>. В этом объёме оно</w:t>
      </w:r>
      <w:r w:rsidR="00F43283" w:rsidRPr="0018448D">
        <w:rPr>
          <w:sz w:val="24"/>
        </w:rPr>
        <w:t xml:space="preserve"> относится</w:t>
      </w:r>
      <w:r>
        <w:rPr>
          <w:sz w:val="24"/>
        </w:rPr>
        <w:t xml:space="preserve"> только </w:t>
      </w:r>
      <w:r w:rsidR="00F43283" w:rsidRPr="0018448D">
        <w:rPr>
          <w:sz w:val="24"/>
        </w:rPr>
        <w:t xml:space="preserve"> к </w:t>
      </w:r>
      <w:r w:rsidR="00F43283" w:rsidRPr="0018448D">
        <w:rPr>
          <w:i/>
          <w:sz w:val="24"/>
        </w:rPr>
        <w:t>простым</w:t>
      </w:r>
      <w:r w:rsidR="00F43283" w:rsidRPr="0018448D">
        <w:rPr>
          <w:sz w:val="24"/>
        </w:rPr>
        <w:t xml:space="preserve"> формам лада, </w:t>
      </w:r>
      <w:r w:rsidR="00105C0B" w:rsidRPr="0018448D">
        <w:rPr>
          <w:sz w:val="24"/>
        </w:rPr>
        <w:t>опирающи</w:t>
      </w:r>
      <w:r w:rsidR="00CF38D2">
        <w:rPr>
          <w:sz w:val="24"/>
        </w:rPr>
        <w:t>м</w:t>
      </w:r>
      <w:r w:rsidR="00105C0B" w:rsidRPr="0018448D">
        <w:rPr>
          <w:sz w:val="24"/>
        </w:rPr>
        <w:t xml:space="preserve">ся на </w:t>
      </w:r>
      <w:r w:rsidR="00F43283" w:rsidRPr="0018448D">
        <w:rPr>
          <w:sz w:val="24"/>
        </w:rPr>
        <w:t>октавны</w:t>
      </w:r>
      <w:r w:rsidR="00053F0B">
        <w:rPr>
          <w:sz w:val="24"/>
        </w:rPr>
        <w:t>е</w:t>
      </w:r>
      <w:r w:rsidR="00F43283" w:rsidRPr="0018448D">
        <w:rPr>
          <w:sz w:val="24"/>
        </w:rPr>
        <w:t>, семиступенны</w:t>
      </w:r>
      <w:r w:rsidR="00053F0B">
        <w:rPr>
          <w:sz w:val="24"/>
        </w:rPr>
        <w:t>е</w:t>
      </w:r>
      <w:r w:rsidR="00F43283" w:rsidRPr="0018448D">
        <w:rPr>
          <w:sz w:val="24"/>
        </w:rPr>
        <w:t xml:space="preserve"> звукоряд</w:t>
      </w:r>
      <w:r w:rsidR="00053F0B">
        <w:rPr>
          <w:sz w:val="24"/>
        </w:rPr>
        <w:t>ы мажора и минора</w:t>
      </w:r>
      <w:r w:rsidR="00105C0B" w:rsidRPr="0018448D">
        <w:rPr>
          <w:sz w:val="24"/>
        </w:rPr>
        <w:t xml:space="preserve">. </w:t>
      </w:r>
    </w:p>
    <w:p w:rsidR="001336CF" w:rsidRDefault="00105C0B" w:rsidP="001336CF">
      <w:pPr>
        <w:pStyle w:val="a4"/>
        <w:spacing w:line="20" w:lineRule="atLeast"/>
        <w:ind w:left="567" w:right="567"/>
        <w:jc w:val="both"/>
        <w:rPr>
          <w:sz w:val="24"/>
        </w:rPr>
      </w:pPr>
      <w:r w:rsidRPr="0018448D">
        <w:rPr>
          <w:sz w:val="24"/>
        </w:rPr>
        <w:tab/>
      </w:r>
      <w:r w:rsidR="0049508A">
        <w:rPr>
          <w:sz w:val="24"/>
        </w:rPr>
        <w:t xml:space="preserve">    </w:t>
      </w:r>
      <w:r w:rsidR="00F36DFF" w:rsidRPr="0018448D">
        <w:rPr>
          <w:sz w:val="24"/>
        </w:rPr>
        <w:t xml:space="preserve">Понятие </w:t>
      </w:r>
      <w:r w:rsidR="00F36DFF" w:rsidRPr="0018448D">
        <w:rPr>
          <w:b/>
          <w:i/>
          <w:sz w:val="24"/>
        </w:rPr>
        <w:t>«модальность»</w:t>
      </w:r>
      <w:r w:rsidR="00F36DFF" w:rsidRPr="0018448D">
        <w:rPr>
          <w:sz w:val="24"/>
        </w:rPr>
        <w:t xml:space="preserve"> от латинского </w:t>
      </w:r>
      <w:r w:rsidR="00CF38D2">
        <w:rPr>
          <w:b/>
          <w:i/>
          <w:sz w:val="24"/>
        </w:rPr>
        <w:t>модус</w:t>
      </w:r>
      <w:r w:rsidR="00F36DFF" w:rsidRPr="0018448D">
        <w:rPr>
          <w:sz w:val="24"/>
        </w:rPr>
        <w:t xml:space="preserve"> </w:t>
      </w:r>
      <w:r w:rsidR="00CF38D2">
        <w:rPr>
          <w:sz w:val="24"/>
        </w:rPr>
        <w:t>(</w:t>
      </w:r>
      <w:r w:rsidR="00F36DFF" w:rsidRPr="0018448D">
        <w:rPr>
          <w:sz w:val="24"/>
        </w:rPr>
        <w:t>«образ» или «способ» чего либо</w:t>
      </w:r>
      <w:r w:rsidR="00CF38D2">
        <w:rPr>
          <w:sz w:val="24"/>
        </w:rPr>
        <w:t>)</w:t>
      </w:r>
      <w:r w:rsidR="00F36DFF" w:rsidRPr="0018448D">
        <w:rPr>
          <w:sz w:val="24"/>
        </w:rPr>
        <w:t xml:space="preserve"> </w:t>
      </w:r>
      <w:r w:rsidR="00CF38D2" w:rsidRPr="0018448D">
        <w:rPr>
          <w:sz w:val="24"/>
        </w:rPr>
        <w:t xml:space="preserve">обозначает </w:t>
      </w:r>
      <w:r w:rsidR="00CF38D2">
        <w:rPr>
          <w:sz w:val="24"/>
        </w:rPr>
        <w:t>в</w:t>
      </w:r>
      <w:r w:rsidR="00F36DFF" w:rsidRPr="0018448D">
        <w:rPr>
          <w:sz w:val="24"/>
        </w:rPr>
        <w:t xml:space="preserve"> теории музыки </w:t>
      </w:r>
      <w:r w:rsidR="00F36DFF" w:rsidRPr="0018448D">
        <w:rPr>
          <w:i/>
          <w:sz w:val="24"/>
        </w:rPr>
        <w:t>способ построения</w:t>
      </w:r>
      <w:r w:rsidR="00391D98">
        <w:rPr>
          <w:i/>
          <w:sz w:val="24"/>
        </w:rPr>
        <w:t xml:space="preserve"> ладового</w:t>
      </w:r>
      <w:r w:rsidR="00F36DFF" w:rsidRPr="0018448D">
        <w:rPr>
          <w:i/>
          <w:sz w:val="24"/>
        </w:rPr>
        <w:t xml:space="preserve"> звукоряда</w:t>
      </w:r>
      <w:r w:rsidR="009A600D">
        <w:rPr>
          <w:i/>
          <w:sz w:val="24"/>
        </w:rPr>
        <w:t xml:space="preserve"> –</w:t>
      </w:r>
      <w:r w:rsidR="00F36DFF" w:rsidRPr="0018448D">
        <w:rPr>
          <w:sz w:val="24"/>
        </w:rPr>
        <w:t xml:space="preserve"> </w:t>
      </w:r>
      <w:r w:rsidR="00AC4929">
        <w:rPr>
          <w:sz w:val="24"/>
        </w:rPr>
        <w:t>число</w:t>
      </w:r>
      <w:r w:rsidR="009A600D">
        <w:rPr>
          <w:sz w:val="24"/>
        </w:rPr>
        <w:t xml:space="preserve"> </w:t>
      </w:r>
      <w:r w:rsidR="00AC4929">
        <w:rPr>
          <w:sz w:val="24"/>
        </w:rPr>
        <w:t xml:space="preserve"> </w:t>
      </w:r>
      <w:r w:rsidR="00F36DFF" w:rsidRPr="0018448D">
        <w:rPr>
          <w:sz w:val="24"/>
        </w:rPr>
        <w:t xml:space="preserve">его </w:t>
      </w:r>
      <w:r w:rsidR="00AC4929">
        <w:rPr>
          <w:sz w:val="24"/>
        </w:rPr>
        <w:t xml:space="preserve"> ступеней и </w:t>
      </w:r>
      <w:r w:rsidR="00F36DFF" w:rsidRPr="0018448D">
        <w:rPr>
          <w:sz w:val="24"/>
        </w:rPr>
        <w:t xml:space="preserve">интервальную структуру. </w:t>
      </w:r>
    </w:p>
    <w:p w:rsidR="00AF469C" w:rsidRDefault="001336CF" w:rsidP="001336CF">
      <w:pPr>
        <w:pStyle w:val="a4"/>
        <w:spacing w:line="20" w:lineRule="atLeast"/>
        <w:ind w:left="567" w:right="567"/>
        <w:jc w:val="both"/>
        <w:rPr>
          <w:sz w:val="24"/>
        </w:rPr>
      </w:pPr>
      <w:r>
        <w:rPr>
          <w:sz w:val="24"/>
        </w:rPr>
        <w:tab/>
      </w:r>
      <w:r w:rsidR="00AC4929">
        <w:rPr>
          <w:sz w:val="24"/>
        </w:rPr>
        <w:t xml:space="preserve">   </w:t>
      </w:r>
      <w:r w:rsidR="00FB7892">
        <w:rPr>
          <w:sz w:val="24"/>
        </w:rPr>
        <w:t xml:space="preserve">Система </w:t>
      </w:r>
      <w:r w:rsidR="00FB7892" w:rsidRPr="00FB7892">
        <w:rPr>
          <w:i/>
          <w:sz w:val="24"/>
        </w:rPr>
        <w:t>тональных функций</w:t>
      </w:r>
      <w:r w:rsidR="00FB7892">
        <w:rPr>
          <w:sz w:val="24"/>
        </w:rPr>
        <w:t xml:space="preserve"> и </w:t>
      </w:r>
      <w:r w:rsidR="00FB7892" w:rsidRPr="00FB7892">
        <w:rPr>
          <w:i/>
          <w:sz w:val="24"/>
        </w:rPr>
        <w:t>модальная основа</w:t>
      </w:r>
      <w:r w:rsidR="00FB7892">
        <w:rPr>
          <w:sz w:val="24"/>
        </w:rPr>
        <w:t xml:space="preserve"> – две стороны понятия </w:t>
      </w:r>
      <w:r w:rsidR="00FB7892" w:rsidRPr="00FB7892">
        <w:rPr>
          <w:b/>
          <w:i/>
          <w:sz w:val="24"/>
        </w:rPr>
        <w:t>ладовая структура</w:t>
      </w:r>
      <w:r w:rsidR="00FB7892" w:rsidRPr="004B469F">
        <w:rPr>
          <w:rStyle w:val="a6"/>
          <w:sz w:val="24"/>
        </w:rPr>
        <w:footnoteReference w:id="2"/>
      </w:r>
      <w:r w:rsidR="00FB7892">
        <w:rPr>
          <w:sz w:val="24"/>
        </w:rPr>
        <w:t>.</w:t>
      </w:r>
      <w:r>
        <w:rPr>
          <w:sz w:val="24"/>
        </w:rPr>
        <w:t xml:space="preserve"> Это универсальное</w:t>
      </w:r>
      <w:r w:rsidRPr="001336CF">
        <w:rPr>
          <w:sz w:val="24"/>
        </w:rPr>
        <w:t xml:space="preserve"> </w:t>
      </w:r>
      <w:r>
        <w:rPr>
          <w:sz w:val="24"/>
        </w:rPr>
        <w:t>п</w:t>
      </w:r>
      <w:r w:rsidRPr="0018448D">
        <w:rPr>
          <w:sz w:val="24"/>
        </w:rPr>
        <w:t>онятие</w:t>
      </w:r>
      <w:r>
        <w:rPr>
          <w:sz w:val="24"/>
        </w:rPr>
        <w:t xml:space="preserve"> </w:t>
      </w:r>
      <w:r w:rsidR="001974B8">
        <w:rPr>
          <w:sz w:val="24"/>
        </w:rPr>
        <w:t xml:space="preserve">охватывает как </w:t>
      </w:r>
      <w:r w:rsidR="001974B8" w:rsidRPr="0018448D">
        <w:rPr>
          <w:sz w:val="24"/>
        </w:rPr>
        <w:t>просты</w:t>
      </w:r>
      <w:r w:rsidR="001974B8">
        <w:rPr>
          <w:sz w:val="24"/>
        </w:rPr>
        <w:t>е</w:t>
      </w:r>
      <w:r w:rsidR="001974B8" w:rsidRPr="0018448D">
        <w:rPr>
          <w:sz w:val="24"/>
        </w:rPr>
        <w:t>, начальны</w:t>
      </w:r>
      <w:r w:rsidR="001974B8">
        <w:rPr>
          <w:sz w:val="24"/>
        </w:rPr>
        <w:t>е</w:t>
      </w:r>
      <w:r w:rsidR="001974B8" w:rsidRPr="0018448D">
        <w:rPr>
          <w:sz w:val="24"/>
        </w:rPr>
        <w:t xml:space="preserve"> форм</w:t>
      </w:r>
      <w:r w:rsidR="001974B8">
        <w:rPr>
          <w:sz w:val="24"/>
        </w:rPr>
        <w:t>ы</w:t>
      </w:r>
      <w:r w:rsidR="001974B8" w:rsidRPr="0018448D">
        <w:rPr>
          <w:sz w:val="24"/>
        </w:rPr>
        <w:t xml:space="preserve"> лад</w:t>
      </w:r>
      <w:r w:rsidR="00AF469C">
        <w:rPr>
          <w:sz w:val="24"/>
        </w:rPr>
        <w:t>а</w:t>
      </w:r>
      <w:r w:rsidR="009B5E1F">
        <w:rPr>
          <w:sz w:val="24"/>
        </w:rPr>
        <w:t>, существующие</w:t>
      </w:r>
      <w:r w:rsidR="00AF469C">
        <w:rPr>
          <w:sz w:val="24"/>
        </w:rPr>
        <w:t xml:space="preserve"> в системе архаической модальности,</w:t>
      </w:r>
      <w:r>
        <w:rPr>
          <w:sz w:val="24"/>
        </w:rPr>
        <w:t xml:space="preserve"> </w:t>
      </w:r>
      <w:r w:rsidR="001974B8" w:rsidRPr="0018448D">
        <w:rPr>
          <w:sz w:val="24"/>
        </w:rPr>
        <w:t>так и сложны</w:t>
      </w:r>
      <w:r w:rsidR="001974B8">
        <w:rPr>
          <w:sz w:val="24"/>
        </w:rPr>
        <w:t>е</w:t>
      </w:r>
      <w:r w:rsidR="001974B8" w:rsidRPr="0018448D">
        <w:rPr>
          <w:sz w:val="24"/>
        </w:rPr>
        <w:t>, многоплановы</w:t>
      </w:r>
      <w:r w:rsidR="001974B8">
        <w:rPr>
          <w:sz w:val="24"/>
        </w:rPr>
        <w:t>е</w:t>
      </w:r>
      <w:r w:rsidR="00AF469C">
        <w:rPr>
          <w:sz w:val="24"/>
        </w:rPr>
        <w:t xml:space="preserve"> структуры языка современной музыки.</w:t>
      </w:r>
    </w:p>
    <w:p w:rsidR="001974B8" w:rsidRPr="0018448D" w:rsidRDefault="00AF469C" w:rsidP="001336CF">
      <w:pPr>
        <w:pStyle w:val="a4"/>
        <w:spacing w:line="20" w:lineRule="atLeast"/>
        <w:ind w:left="567" w:right="567"/>
        <w:jc w:val="both"/>
        <w:rPr>
          <w:sz w:val="24"/>
        </w:rPr>
      </w:pPr>
      <w:r>
        <w:rPr>
          <w:sz w:val="24"/>
        </w:rPr>
        <w:tab/>
      </w:r>
      <w:r w:rsidR="00AC4929">
        <w:rPr>
          <w:sz w:val="24"/>
        </w:rPr>
        <w:t xml:space="preserve">   </w:t>
      </w:r>
      <w:r>
        <w:rPr>
          <w:sz w:val="24"/>
        </w:rPr>
        <w:t>Н</w:t>
      </w:r>
      <w:r w:rsidR="001336CF">
        <w:rPr>
          <w:sz w:val="24"/>
        </w:rPr>
        <w:t>е</w:t>
      </w:r>
      <w:r>
        <w:rPr>
          <w:sz w:val="24"/>
        </w:rPr>
        <w:t xml:space="preserve"> </w:t>
      </w:r>
      <w:r w:rsidR="001336CF">
        <w:rPr>
          <w:sz w:val="24"/>
        </w:rPr>
        <w:t xml:space="preserve"> во всяком нотном тексте можно найти </w:t>
      </w:r>
      <w:r w:rsidR="001336CF" w:rsidRPr="001336CF">
        <w:rPr>
          <w:b/>
          <w:i/>
          <w:sz w:val="24"/>
        </w:rPr>
        <w:t>тональность</w:t>
      </w:r>
      <w:r w:rsidR="001336CF">
        <w:rPr>
          <w:sz w:val="24"/>
        </w:rPr>
        <w:t xml:space="preserve">, но  в любом  есть своя особая </w:t>
      </w:r>
      <w:r w:rsidR="001336CF" w:rsidRPr="001336CF">
        <w:rPr>
          <w:b/>
          <w:i/>
          <w:sz w:val="24"/>
        </w:rPr>
        <w:t>ладовая структура</w:t>
      </w:r>
      <w:r w:rsidR="001336CF">
        <w:rPr>
          <w:b/>
          <w:i/>
          <w:sz w:val="24"/>
        </w:rPr>
        <w:t xml:space="preserve">, </w:t>
      </w:r>
      <w:r w:rsidR="009B5E1F">
        <w:rPr>
          <w:sz w:val="24"/>
        </w:rPr>
        <w:t>включающую как</w:t>
      </w:r>
      <w:r w:rsidR="001336CF">
        <w:rPr>
          <w:sz w:val="24"/>
        </w:rPr>
        <w:t xml:space="preserve"> тональн</w:t>
      </w:r>
      <w:r w:rsidR="009B5E1F">
        <w:rPr>
          <w:sz w:val="24"/>
        </w:rPr>
        <w:t>ые отношения её элементов,</w:t>
      </w:r>
      <w:r w:rsidR="001336CF">
        <w:rPr>
          <w:sz w:val="24"/>
        </w:rPr>
        <w:t xml:space="preserve"> </w:t>
      </w:r>
      <w:r w:rsidR="009B5E1F">
        <w:rPr>
          <w:sz w:val="24"/>
        </w:rPr>
        <w:t xml:space="preserve">так </w:t>
      </w:r>
      <w:r w:rsidR="001336CF">
        <w:rPr>
          <w:sz w:val="24"/>
        </w:rPr>
        <w:t xml:space="preserve">и </w:t>
      </w:r>
      <w:r w:rsidR="006E48C2">
        <w:rPr>
          <w:sz w:val="24"/>
        </w:rPr>
        <w:t xml:space="preserve">их </w:t>
      </w:r>
      <w:r w:rsidR="001336CF">
        <w:rPr>
          <w:sz w:val="24"/>
        </w:rPr>
        <w:t>модальную основ</w:t>
      </w:r>
      <w:r w:rsidR="009B5E1F">
        <w:rPr>
          <w:sz w:val="24"/>
        </w:rPr>
        <w:t>у</w:t>
      </w:r>
      <w:r w:rsidR="003807A8">
        <w:rPr>
          <w:rStyle w:val="a6"/>
          <w:sz w:val="24"/>
        </w:rPr>
        <w:footnoteReference w:id="3"/>
      </w:r>
      <w:r w:rsidR="001336CF">
        <w:rPr>
          <w:sz w:val="24"/>
        </w:rPr>
        <w:t>.</w:t>
      </w:r>
      <w:r w:rsidR="001974B8" w:rsidRPr="0018448D">
        <w:rPr>
          <w:sz w:val="24"/>
        </w:rPr>
        <w:t xml:space="preserve"> </w:t>
      </w:r>
    </w:p>
    <w:p w:rsidR="00F36DFF" w:rsidRDefault="00F36DFF" w:rsidP="001336CF">
      <w:pPr>
        <w:pStyle w:val="a3"/>
        <w:spacing w:line="20" w:lineRule="atLeast"/>
        <w:ind w:left="0"/>
        <w:jc w:val="both"/>
        <w:rPr>
          <w:rFonts w:ascii="Arial" w:hAnsi="Arial" w:cs="Arial"/>
          <w:sz w:val="28"/>
        </w:rPr>
      </w:pPr>
    </w:p>
    <w:p w:rsidR="00620DC2" w:rsidRDefault="00E72506" w:rsidP="0076468B">
      <w:pPr>
        <w:pStyle w:val="a3"/>
        <w:ind w:left="0" w:firstLine="709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Любо</w:t>
      </w:r>
      <w:r w:rsidR="001974B8">
        <w:rPr>
          <w:rFonts w:ascii="Arial" w:hAnsi="Arial" w:cs="Arial"/>
          <w:sz w:val="28"/>
        </w:rPr>
        <w:t>му</w:t>
      </w:r>
      <w:r>
        <w:rPr>
          <w:rFonts w:ascii="Arial" w:hAnsi="Arial" w:cs="Arial"/>
          <w:sz w:val="28"/>
        </w:rPr>
        <w:t xml:space="preserve"> </w:t>
      </w:r>
      <w:r w:rsidR="008F7753">
        <w:rPr>
          <w:rFonts w:ascii="Arial" w:hAnsi="Arial" w:cs="Arial"/>
          <w:sz w:val="28"/>
        </w:rPr>
        <w:t>музыкант</w:t>
      </w:r>
      <w:r w:rsidR="001974B8">
        <w:rPr>
          <w:rFonts w:ascii="Arial" w:hAnsi="Arial" w:cs="Arial"/>
          <w:sz w:val="28"/>
        </w:rPr>
        <w:t>у</w:t>
      </w:r>
      <w:r w:rsidR="00620DC2">
        <w:rPr>
          <w:rFonts w:ascii="Arial" w:hAnsi="Arial" w:cs="Arial"/>
          <w:sz w:val="28"/>
        </w:rPr>
        <w:t xml:space="preserve"> </w:t>
      </w:r>
      <w:r w:rsidR="006E48C2">
        <w:rPr>
          <w:rFonts w:ascii="Arial" w:hAnsi="Arial" w:cs="Arial"/>
          <w:sz w:val="28"/>
        </w:rPr>
        <w:t>важно</w:t>
      </w:r>
      <w:r w:rsidR="001974B8">
        <w:rPr>
          <w:rFonts w:ascii="Arial" w:hAnsi="Arial" w:cs="Arial"/>
          <w:sz w:val="28"/>
        </w:rPr>
        <w:t xml:space="preserve"> осознать </w:t>
      </w:r>
      <w:r>
        <w:rPr>
          <w:rFonts w:ascii="Arial" w:hAnsi="Arial" w:cs="Arial"/>
          <w:sz w:val="28"/>
        </w:rPr>
        <w:t>г</w:t>
      </w:r>
      <w:r w:rsidR="0076468B" w:rsidRPr="003F5AE3">
        <w:rPr>
          <w:rFonts w:ascii="Arial" w:hAnsi="Arial" w:cs="Arial"/>
          <w:sz w:val="28"/>
        </w:rPr>
        <w:t>лавн</w:t>
      </w:r>
      <w:r w:rsidR="00B070D5">
        <w:rPr>
          <w:rFonts w:ascii="Arial" w:hAnsi="Arial" w:cs="Arial"/>
          <w:sz w:val="28"/>
        </w:rPr>
        <w:t>ое свойство</w:t>
      </w:r>
      <w:r w:rsidR="00620DC2">
        <w:rPr>
          <w:rFonts w:ascii="Arial" w:hAnsi="Arial" w:cs="Arial"/>
          <w:sz w:val="28"/>
        </w:rPr>
        <w:t xml:space="preserve"> музыкального языка </w:t>
      </w:r>
      <w:r w:rsidR="00985402">
        <w:rPr>
          <w:rFonts w:ascii="Arial" w:hAnsi="Arial" w:cs="Arial"/>
          <w:sz w:val="28"/>
        </w:rPr>
        <w:t>–</w:t>
      </w:r>
      <w:r w:rsidR="00921FC7">
        <w:rPr>
          <w:rFonts w:ascii="Arial" w:hAnsi="Arial" w:cs="Arial"/>
          <w:sz w:val="28"/>
        </w:rPr>
        <w:t xml:space="preserve"> </w:t>
      </w:r>
      <w:r w:rsidR="00DE1F13">
        <w:rPr>
          <w:rFonts w:ascii="Arial" w:hAnsi="Arial" w:cs="Arial"/>
          <w:sz w:val="28"/>
        </w:rPr>
        <w:t>уникальн</w:t>
      </w:r>
      <w:r>
        <w:rPr>
          <w:rFonts w:ascii="Arial" w:hAnsi="Arial" w:cs="Arial"/>
          <w:sz w:val="28"/>
        </w:rPr>
        <w:t>ую</w:t>
      </w:r>
      <w:r w:rsidR="00DE1F13">
        <w:rPr>
          <w:rFonts w:ascii="Arial" w:hAnsi="Arial" w:cs="Arial"/>
          <w:sz w:val="28"/>
        </w:rPr>
        <w:t xml:space="preserve"> </w:t>
      </w:r>
      <w:r w:rsidR="0076468B" w:rsidRPr="003F5AE3">
        <w:rPr>
          <w:rFonts w:ascii="Arial" w:hAnsi="Arial" w:cs="Arial"/>
          <w:sz w:val="28"/>
        </w:rPr>
        <w:t xml:space="preserve">способность включать сознание слушателя в переживание </w:t>
      </w:r>
      <w:r w:rsidR="0076468B" w:rsidRPr="003F5AE3">
        <w:rPr>
          <w:rFonts w:ascii="Arial" w:hAnsi="Arial" w:cs="Arial"/>
          <w:b/>
          <w:i/>
          <w:sz w:val="28"/>
        </w:rPr>
        <w:t>процесса жизни</w:t>
      </w:r>
      <w:r w:rsidR="00921FC7">
        <w:rPr>
          <w:rFonts w:ascii="Arial" w:hAnsi="Arial" w:cs="Arial"/>
          <w:b/>
          <w:i/>
          <w:sz w:val="28"/>
        </w:rPr>
        <w:t>,</w:t>
      </w:r>
      <w:r w:rsidR="00620DC2">
        <w:rPr>
          <w:rFonts w:ascii="Arial" w:hAnsi="Arial" w:cs="Arial"/>
          <w:b/>
          <w:i/>
          <w:sz w:val="28"/>
        </w:rPr>
        <w:t xml:space="preserve"> </w:t>
      </w:r>
      <w:r w:rsidR="00921FC7">
        <w:rPr>
          <w:rFonts w:ascii="Arial" w:hAnsi="Arial" w:cs="Arial"/>
          <w:sz w:val="28"/>
        </w:rPr>
        <w:t>котор</w:t>
      </w:r>
      <w:r w:rsidR="00782FF5">
        <w:rPr>
          <w:rFonts w:ascii="Arial" w:hAnsi="Arial" w:cs="Arial"/>
          <w:sz w:val="28"/>
        </w:rPr>
        <w:t>ое</w:t>
      </w:r>
      <w:r w:rsidR="00921FC7">
        <w:rPr>
          <w:rFonts w:ascii="Arial" w:hAnsi="Arial" w:cs="Arial"/>
          <w:sz w:val="28"/>
        </w:rPr>
        <w:t xml:space="preserve"> </w:t>
      </w:r>
      <w:r w:rsidR="00620DC2" w:rsidRPr="00620DC2">
        <w:rPr>
          <w:rFonts w:ascii="Arial" w:hAnsi="Arial" w:cs="Arial"/>
          <w:sz w:val="28"/>
        </w:rPr>
        <w:t>достигае</w:t>
      </w:r>
      <w:r w:rsidR="00921FC7">
        <w:rPr>
          <w:rFonts w:ascii="Arial" w:hAnsi="Arial" w:cs="Arial"/>
          <w:sz w:val="28"/>
        </w:rPr>
        <w:t>тся</w:t>
      </w:r>
      <w:r w:rsidRPr="00E72506">
        <w:rPr>
          <w:rFonts w:ascii="Arial" w:hAnsi="Arial" w:cs="Arial"/>
          <w:sz w:val="28"/>
        </w:rPr>
        <w:t xml:space="preserve"> </w:t>
      </w:r>
      <w:r w:rsidR="00921FC7">
        <w:rPr>
          <w:rFonts w:ascii="Arial" w:hAnsi="Arial" w:cs="Arial"/>
          <w:sz w:val="28"/>
        </w:rPr>
        <w:t xml:space="preserve">с помощью </w:t>
      </w:r>
      <w:r w:rsidR="00DE1F13" w:rsidRPr="003F5AE3">
        <w:rPr>
          <w:rFonts w:ascii="Arial" w:hAnsi="Arial" w:cs="Arial"/>
          <w:sz w:val="28"/>
        </w:rPr>
        <w:t>развити</w:t>
      </w:r>
      <w:r>
        <w:rPr>
          <w:rFonts w:ascii="Arial" w:hAnsi="Arial" w:cs="Arial"/>
          <w:sz w:val="28"/>
        </w:rPr>
        <w:t>я</w:t>
      </w:r>
      <w:r w:rsidR="00DE1F13">
        <w:rPr>
          <w:rFonts w:ascii="Arial" w:hAnsi="Arial" w:cs="Arial"/>
          <w:sz w:val="28"/>
        </w:rPr>
        <w:t>,</w:t>
      </w:r>
      <w:r w:rsidR="00DE1F13" w:rsidRPr="003F5AE3">
        <w:rPr>
          <w:rFonts w:ascii="Arial" w:hAnsi="Arial" w:cs="Arial"/>
          <w:sz w:val="28"/>
        </w:rPr>
        <w:t xml:space="preserve"> обновлени</w:t>
      </w:r>
      <w:r>
        <w:rPr>
          <w:rFonts w:ascii="Arial" w:hAnsi="Arial" w:cs="Arial"/>
          <w:sz w:val="28"/>
        </w:rPr>
        <w:t>я</w:t>
      </w:r>
      <w:r w:rsidR="00DE1F13">
        <w:rPr>
          <w:rFonts w:ascii="Arial" w:hAnsi="Arial" w:cs="Arial"/>
          <w:sz w:val="28"/>
        </w:rPr>
        <w:t>,</w:t>
      </w:r>
      <w:r w:rsidR="00DE1F13" w:rsidRPr="003F5AE3">
        <w:rPr>
          <w:rFonts w:ascii="Arial" w:hAnsi="Arial" w:cs="Arial"/>
          <w:sz w:val="28"/>
        </w:rPr>
        <w:t xml:space="preserve"> преобразовани</w:t>
      </w:r>
      <w:r>
        <w:rPr>
          <w:rFonts w:ascii="Arial" w:hAnsi="Arial" w:cs="Arial"/>
          <w:sz w:val="28"/>
        </w:rPr>
        <w:t>я</w:t>
      </w:r>
      <w:r w:rsidR="00DE1F13" w:rsidRPr="003F5AE3">
        <w:rPr>
          <w:rFonts w:ascii="Arial" w:hAnsi="Arial" w:cs="Arial"/>
          <w:sz w:val="28"/>
        </w:rPr>
        <w:t xml:space="preserve"> </w:t>
      </w:r>
      <w:r w:rsidR="0076468B" w:rsidRPr="003F5AE3">
        <w:rPr>
          <w:rFonts w:ascii="Arial" w:hAnsi="Arial" w:cs="Arial"/>
          <w:sz w:val="28"/>
        </w:rPr>
        <w:t>музыкальных образ</w:t>
      </w:r>
      <w:r w:rsidR="00DE1F13">
        <w:rPr>
          <w:rFonts w:ascii="Arial" w:hAnsi="Arial" w:cs="Arial"/>
          <w:sz w:val="28"/>
        </w:rPr>
        <w:t>ов</w:t>
      </w:r>
      <w:r w:rsidR="0034508F" w:rsidRPr="003F5AE3">
        <w:rPr>
          <w:rFonts w:ascii="Arial" w:hAnsi="Arial" w:cs="Arial"/>
          <w:sz w:val="28"/>
        </w:rPr>
        <w:t>.</w:t>
      </w:r>
      <w:r w:rsidR="00794F6B">
        <w:rPr>
          <w:rFonts w:ascii="Arial" w:hAnsi="Arial" w:cs="Arial"/>
          <w:sz w:val="28"/>
        </w:rPr>
        <w:t xml:space="preserve"> </w:t>
      </w:r>
      <w:r w:rsidR="00620DC2">
        <w:rPr>
          <w:rFonts w:ascii="Arial" w:hAnsi="Arial" w:cs="Arial"/>
          <w:sz w:val="28"/>
        </w:rPr>
        <w:t xml:space="preserve">Благодаря этому </w:t>
      </w:r>
      <w:r w:rsidR="00933C64">
        <w:rPr>
          <w:rFonts w:ascii="Arial" w:hAnsi="Arial" w:cs="Arial"/>
          <w:sz w:val="28"/>
        </w:rPr>
        <w:t xml:space="preserve">свойству </w:t>
      </w:r>
      <w:r>
        <w:rPr>
          <w:rFonts w:ascii="Arial" w:hAnsi="Arial" w:cs="Arial"/>
          <w:sz w:val="28"/>
        </w:rPr>
        <w:t>м</w:t>
      </w:r>
      <w:r w:rsidR="00794F6B">
        <w:rPr>
          <w:rFonts w:ascii="Arial" w:hAnsi="Arial" w:cs="Arial"/>
          <w:sz w:val="28"/>
        </w:rPr>
        <w:t>узыка способн</w:t>
      </w:r>
      <w:r>
        <w:rPr>
          <w:rFonts w:ascii="Arial" w:hAnsi="Arial" w:cs="Arial"/>
          <w:sz w:val="28"/>
        </w:rPr>
        <w:t>а</w:t>
      </w:r>
      <w:r w:rsidR="00794F6B">
        <w:rPr>
          <w:rFonts w:ascii="Arial" w:hAnsi="Arial" w:cs="Arial"/>
          <w:sz w:val="28"/>
        </w:rPr>
        <w:t xml:space="preserve"> переда</w:t>
      </w:r>
      <w:r>
        <w:rPr>
          <w:rFonts w:ascii="Arial" w:hAnsi="Arial" w:cs="Arial"/>
          <w:sz w:val="28"/>
        </w:rPr>
        <w:t>ва</w:t>
      </w:r>
      <w:r w:rsidR="00794F6B">
        <w:rPr>
          <w:rFonts w:ascii="Arial" w:hAnsi="Arial" w:cs="Arial"/>
          <w:sz w:val="28"/>
        </w:rPr>
        <w:t>ть разнообразн</w:t>
      </w:r>
      <w:r w:rsidR="009B5E1F">
        <w:rPr>
          <w:rFonts w:ascii="Arial" w:hAnsi="Arial" w:cs="Arial"/>
          <w:sz w:val="28"/>
        </w:rPr>
        <w:t>ые</w:t>
      </w:r>
      <w:r w:rsidR="00794F6B">
        <w:rPr>
          <w:rFonts w:ascii="Arial" w:hAnsi="Arial" w:cs="Arial"/>
          <w:sz w:val="28"/>
        </w:rPr>
        <w:t xml:space="preserve"> картин</w:t>
      </w:r>
      <w:r w:rsidR="009B5E1F">
        <w:rPr>
          <w:rFonts w:ascii="Arial" w:hAnsi="Arial" w:cs="Arial"/>
          <w:sz w:val="28"/>
        </w:rPr>
        <w:t>ы</w:t>
      </w:r>
      <w:r w:rsidR="00794F6B">
        <w:rPr>
          <w:rFonts w:ascii="Arial" w:hAnsi="Arial" w:cs="Arial"/>
          <w:sz w:val="28"/>
        </w:rPr>
        <w:t xml:space="preserve"> жизни, полн</w:t>
      </w:r>
      <w:r w:rsidR="009B5E1F">
        <w:rPr>
          <w:rFonts w:ascii="Arial" w:hAnsi="Arial" w:cs="Arial"/>
          <w:sz w:val="28"/>
        </w:rPr>
        <w:t>ые</w:t>
      </w:r>
      <w:r w:rsidR="00794F6B">
        <w:rPr>
          <w:rFonts w:ascii="Arial" w:hAnsi="Arial" w:cs="Arial"/>
          <w:sz w:val="28"/>
        </w:rPr>
        <w:t xml:space="preserve"> оттенков </w:t>
      </w:r>
      <w:r w:rsidR="00794F6B" w:rsidRPr="00620DC2">
        <w:rPr>
          <w:rFonts w:ascii="Arial" w:hAnsi="Arial" w:cs="Arial"/>
          <w:i/>
          <w:sz w:val="28"/>
        </w:rPr>
        <w:t>движения и покоя</w:t>
      </w:r>
      <w:r w:rsidR="00794F6B">
        <w:rPr>
          <w:rFonts w:ascii="Arial" w:hAnsi="Arial" w:cs="Arial"/>
          <w:sz w:val="28"/>
        </w:rPr>
        <w:t xml:space="preserve">, </w:t>
      </w:r>
      <w:r w:rsidR="00794F6B" w:rsidRPr="00620DC2">
        <w:rPr>
          <w:rFonts w:ascii="Arial" w:hAnsi="Arial" w:cs="Arial"/>
          <w:i/>
          <w:sz w:val="28"/>
        </w:rPr>
        <w:t>света и тени</w:t>
      </w:r>
      <w:r w:rsidR="00794F6B">
        <w:rPr>
          <w:rFonts w:ascii="Arial" w:hAnsi="Arial" w:cs="Arial"/>
          <w:sz w:val="28"/>
        </w:rPr>
        <w:t>, да</w:t>
      </w:r>
      <w:r>
        <w:rPr>
          <w:rFonts w:ascii="Arial" w:hAnsi="Arial" w:cs="Arial"/>
          <w:sz w:val="28"/>
        </w:rPr>
        <w:t>ва</w:t>
      </w:r>
      <w:r w:rsidR="00794F6B">
        <w:rPr>
          <w:rFonts w:ascii="Arial" w:hAnsi="Arial" w:cs="Arial"/>
          <w:sz w:val="28"/>
        </w:rPr>
        <w:t>ть точные характеристики персонажей</w:t>
      </w:r>
      <w:r w:rsidR="00B070D5">
        <w:rPr>
          <w:rFonts w:ascii="Arial" w:hAnsi="Arial" w:cs="Arial"/>
          <w:sz w:val="28"/>
        </w:rPr>
        <w:t xml:space="preserve"> сюжета, оценивать </w:t>
      </w:r>
      <w:r w:rsidR="00794F6B">
        <w:rPr>
          <w:rFonts w:ascii="Arial" w:hAnsi="Arial" w:cs="Arial"/>
          <w:sz w:val="28"/>
        </w:rPr>
        <w:t>драмат</w:t>
      </w:r>
      <w:r w:rsidR="00B070D5">
        <w:rPr>
          <w:rFonts w:ascii="Arial" w:hAnsi="Arial" w:cs="Arial"/>
          <w:sz w:val="28"/>
        </w:rPr>
        <w:t>урги</w:t>
      </w:r>
      <w:r w:rsidR="00794F6B">
        <w:rPr>
          <w:rFonts w:ascii="Arial" w:hAnsi="Arial" w:cs="Arial"/>
          <w:sz w:val="28"/>
        </w:rPr>
        <w:t>ческие ситуации.</w:t>
      </w:r>
      <w:r w:rsidR="0034508F" w:rsidRPr="003F5AE3">
        <w:rPr>
          <w:rFonts w:ascii="Arial" w:hAnsi="Arial" w:cs="Arial"/>
          <w:sz w:val="28"/>
        </w:rPr>
        <w:t xml:space="preserve"> </w:t>
      </w:r>
    </w:p>
    <w:p w:rsidR="00E21B20" w:rsidRDefault="009A600D" w:rsidP="0076468B">
      <w:pPr>
        <w:pStyle w:val="a3"/>
        <w:ind w:left="0" w:firstLine="709"/>
        <w:jc w:val="both"/>
        <w:rPr>
          <w:rFonts w:ascii="Arial" w:hAnsi="Arial" w:cs="Arial"/>
          <w:sz w:val="28"/>
        </w:rPr>
      </w:pPr>
      <w:r w:rsidRPr="003F5AE3">
        <w:rPr>
          <w:rFonts w:ascii="Arial" w:hAnsi="Arial" w:cs="Arial"/>
          <w:sz w:val="28"/>
        </w:rPr>
        <w:t>О</w:t>
      </w:r>
      <w:r w:rsidR="00ED6D89" w:rsidRPr="003F5AE3">
        <w:rPr>
          <w:rFonts w:ascii="Arial" w:hAnsi="Arial" w:cs="Arial"/>
          <w:sz w:val="28"/>
        </w:rPr>
        <w:t>сознание</w:t>
      </w:r>
      <w:r>
        <w:rPr>
          <w:rFonts w:ascii="Arial" w:hAnsi="Arial" w:cs="Arial"/>
          <w:sz w:val="28"/>
        </w:rPr>
        <w:t xml:space="preserve"> </w:t>
      </w:r>
      <w:r w:rsidR="0034508F" w:rsidRPr="003F5AE3">
        <w:rPr>
          <w:rFonts w:ascii="Arial" w:hAnsi="Arial" w:cs="Arial"/>
          <w:sz w:val="28"/>
        </w:rPr>
        <w:t xml:space="preserve"> средств, которыми </w:t>
      </w:r>
      <w:r w:rsidR="00620DC2">
        <w:rPr>
          <w:rFonts w:ascii="Arial" w:hAnsi="Arial" w:cs="Arial"/>
          <w:sz w:val="28"/>
        </w:rPr>
        <w:t>всё это</w:t>
      </w:r>
      <w:r w:rsidR="0034508F" w:rsidRPr="003F5AE3">
        <w:rPr>
          <w:rFonts w:ascii="Arial" w:hAnsi="Arial" w:cs="Arial"/>
          <w:sz w:val="28"/>
        </w:rPr>
        <w:t xml:space="preserve"> обеспечивается, должно бы</w:t>
      </w:r>
      <w:r w:rsidR="00ED6D89" w:rsidRPr="003F5AE3">
        <w:rPr>
          <w:rFonts w:ascii="Arial" w:hAnsi="Arial" w:cs="Arial"/>
          <w:sz w:val="28"/>
        </w:rPr>
        <w:t xml:space="preserve">ть доступно </w:t>
      </w:r>
      <w:r w:rsidR="0034508F" w:rsidRPr="003F5AE3">
        <w:rPr>
          <w:rFonts w:ascii="Arial" w:hAnsi="Arial" w:cs="Arial"/>
          <w:sz w:val="28"/>
        </w:rPr>
        <w:t xml:space="preserve">ученикам с самого начала их занятий музыкой. </w:t>
      </w:r>
      <w:r w:rsidR="00DE1F13">
        <w:rPr>
          <w:rFonts w:ascii="Arial" w:hAnsi="Arial" w:cs="Arial"/>
          <w:sz w:val="28"/>
        </w:rPr>
        <w:t>Конечно, это является и главной заботой их педагогов – и исполнителей, и теоретиков.</w:t>
      </w:r>
    </w:p>
    <w:p w:rsidR="00747B81" w:rsidRPr="003F5AE3" w:rsidRDefault="00782FF5" w:rsidP="0076468B">
      <w:pPr>
        <w:pStyle w:val="a3"/>
        <w:ind w:left="0" w:firstLine="709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Глубина п</w:t>
      </w:r>
      <w:r w:rsidR="00A60A76">
        <w:rPr>
          <w:rFonts w:ascii="Arial" w:hAnsi="Arial" w:cs="Arial"/>
          <w:sz w:val="28"/>
        </w:rPr>
        <w:t>онимани</w:t>
      </w:r>
      <w:r>
        <w:rPr>
          <w:rFonts w:ascii="Arial" w:hAnsi="Arial" w:cs="Arial"/>
          <w:sz w:val="28"/>
        </w:rPr>
        <w:t>я</w:t>
      </w:r>
      <w:r w:rsidR="00A60A76">
        <w:rPr>
          <w:rFonts w:ascii="Arial" w:hAnsi="Arial" w:cs="Arial"/>
          <w:sz w:val="28"/>
        </w:rPr>
        <w:t xml:space="preserve">  природы музыкального языка</w:t>
      </w:r>
      <w:r w:rsidR="002C7431" w:rsidRPr="003F5AE3">
        <w:rPr>
          <w:rFonts w:ascii="Arial" w:hAnsi="Arial" w:cs="Arial"/>
          <w:sz w:val="28"/>
        </w:rPr>
        <w:t xml:space="preserve"> </w:t>
      </w:r>
      <w:r w:rsidR="00A60A76">
        <w:rPr>
          <w:rFonts w:ascii="Arial" w:hAnsi="Arial" w:cs="Arial"/>
          <w:sz w:val="28"/>
        </w:rPr>
        <w:t>определяет</w:t>
      </w:r>
      <w:r w:rsidR="0034508F" w:rsidRPr="003F5AE3">
        <w:rPr>
          <w:rFonts w:ascii="Arial" w:hAnsi="Arial" w:cs="Arial"/>
          <w:sz w:val="28"/>
        </w:rPr>
        <w:t xml:space="preserve"> </w:t>
      </w:r>
      <w:r w:rsidR="0034508F" w:rsidRPr="003F5AE3">
        <w:rPr>
          <w:rFonts w:ascii="Arial" w:hAnsi="Arial" w:cs="Arial"/>
          <w:b/>
          <w:i/>
          <w:sz w:val="28"/>
        </w:rPr>
        <w:t>музыкальност</w:t>
      </w:r>
      <w:r w:rsidR="000C0692">
        <w:rPr>
          <w:rFonts w:ascii="Arial" w:hAnsi="Arial" w:cs="Arial"/>
          <w:b/>
          <w:i/>
          <w:sz w:val="28"/>
        </w:rPr>
        <w:t>ь</w:t>
      </w:r>
      <w:r w:rsidR="005C1454" w:rsidRPr="003F5AE3">
        <w:rPr>
          <w:rStyle w:val="a6"/>
          <w:rFonts w:ascii="Arial" w:hAnsi="Arial" w:cs="Arial"/>
          <w:sz w:val="28"/>
        </w:rPr>
        <w:footnoteReference w:id="4"/>
      </w:r>
      <w:r w:rsidR="000C0692">
        <w:rPr>
          <w:rFonts w:ascii="Arial" w:hAnsi="Arial" w:cs="Arial"/>
          <w:b/>
          <w:i/>
          <w:sz w:val="28"/>
        </w:rPr>
        <w:t xml:space="preserve"> </w:t>
      </w:r>
      <w:r w:rsidR="000C0692">
        <w:rPr>
          <w:rFonts w:ascii="Arial" w:hAnsi="Arial" w:cs="Arial"/>
          <w:sz w:val="28"/>
        </w:rPr>
        <w:t>–</w:t>
      </w:r>
      <w:r w:rsidR="00A60A76">
        <w:rPr>
          <w:rFonts w:ascii="Arial" w:hAnsi="Arial" w:cs="Arial"/>
          <w:b/>
          <w:i/>
          <w:sz w:val="28"/>
        </w:rPr>
        <w:t xml:space="preserve"> </w:t>
      </w:r>
      <w:r w:rsidR="00A60A76" w:rsidRPr="003F5AE3">
        <w:rPr>
          <w:rFonts w:ascii="Arial" w:hAnsi="Arial" w:cs="Arial"/>
          <w:sz w:val="28"/>
        </w:rPr>
        <w:t>истинност</w:t>
      </w:r>
      <w:r w:rsidR="00A60A76">
        <w:rPr>
          <w:rFonts w:ascii="Arial" w:hAnsi="Arial" w:cs="Arial"/>
          <w:sz w:val="28"/>
        </w:rPr>
        <w:t>ь</w:t>
      </w:r>
      <w:r w:rsidR="000C0692">
        <w:rPr>
          <w:rFonts w:ascii="Arial" w:hAnsi="Arial" w:cs="Arial"/>
          <w:sz w:val="28"/>
        </w:rPr>
        <w:t xml:space="preserve"> </w:t>
      </w:r>
      <w:r w:rsidR="00A60A76" w:rsidRPr="003F5AE3">
        <w:rPr>
          <w:rFonts w:ascii="Arial" w:hAnsi="Arial" w:cs="Arial"/>
          <w:sz w:val="28"/>
        </w:rPr>
        <w:t xml:space="preserve"> </w:t>
      </w:r>
      <w:r w:rsidR="000C0692">
        <w:rPr>
          <w:rFonts w:ascii="Arial" w:hAnsi="Arial" w:cs="Arial"/>
          <w:sz w:val="28"/>
        </w:rPr>
        <w:t xml:space="preserve">и глубину </w:t>
      </w:r>
      <w:r w:rsidR="00A60A76">
        <w:rPr>
          <w:rFonts w:ascii="Arial" w:hAnsi="Arial" w:cs="Arial"/>
          <w:sz w:val="28"/>
        </w:rPr>
        <w:t>в</w:t>
      </w:r>
      <w:r w:rsidR="000C0692">
        <w:rPr>
          <w:rFonts w:ascii="Arial" w:hAnsi="Arial" w:cs="Arial"/>
          <w:sz w:val="28"/>
        </w:rPr>
        <w:t xml:space="preserve"> </w:t>
      </w:r>
      <w:r w:rsidR="00305693">
        <w:rPr>
          <w:rFonts w:ascii="Arial" w:hAnsi="Arial" w:cs="Arial"/>
          <w:sz w:val="28"/>
        </w:rPr>
        <w:t>передаче</w:t>
      </w:r>
      <w:r w:rsidR="000C0692">
        <w:rPr>
          <w:rFonts w:ascii="Arial" w:hAnsi="Arial" w:cs="Arial"/>
          <w:sz w:val="28"/>
        </w:rPr>
        <w:t xml:space="preserve"> содержания </w:t>
      </w:r>
      <w:r w:rsidR="00A60A76" w:rsidRPr="003F5AE3">
        <w:rPr>
          <w:rFonts w:ascii="Arial" w:hAnsi="Arial" w:cs="Arial"/>
          <w:sz w:val="28"/>
        </w:rPr>
        <w:t>музыкального текста</w:t>
      </w:r>
      <w:r w:rsidR="0034508F" w:rsidRPr="003F5AE3">
        <w:rPr>
          <w:rFonts w:ascii="Arial" w:hAnsi="Arial" w:cs="Arial"/>
          <w:sz w:val="28"/>
        </w:rPr>
        <w:t xml:space="preserve">. </w:t>
      </w:r>
    </w:p>
    <w:p w:rsidR="00E511FB" w:rsidRDefault="00747B81" w:rsidP="0076468B">
      <w:pPr>
        <w:pStyle w:val="a3"/>
        <w:ind w:left="0" w:firstLine="709"/>
        <w:jc w:val="both"/>
        <w:rPr>
          <w:rFonts w:ascii="Arial" w:hAnsi="Arial" w:cs="Arial"/>
          <w:sz w:val="28"/>
        </w:rPr>
      </w:pPr>
      <w:r w:rsidRPr="003F5AE3">
        <w:rPr>
          <w:rFonts w:ascii="Arial" w:hAnsi="Arial" w:cs="Arial"/>
          <w:sz w:val="28"/>
        </w:rPr>
        <w:lastRenderedPageBreak/>
        <w:t>Основ</w:t>
      </w:r>
      <w:r w:rsidR="00E21B20">
        <w:rPr>
          <w:rFonts w:ascii="Arial" w:hAnsi="Arial" w:cs="Arial"/>
          <w:sz w:val="28"/>
        </w:rPr>
        <w:t>ные элементы, на которых строится</w:t>
      </w:r>
      <w:r w:rsidRPr="003F5AE3">
        <w:rPr>
          <w:rFonts w:ascii="Arial" w:hAnsi="Arial" w:cs="Arial"/>
          <w:sz w:val="28"/>
        </w:rPr>
        <w:t xml:space="preserve"> </w:t>
      </w:r>
      <w:r w:rsidR="00B070D5">
        <w:rPr>
          <w:rFonts w:ascii="Arial" w:hAnsi="Arial" w:cs="Arial"/>
          <w:sz w:val="28"/>
        </w:rPr>
        <w:t xml:space="preserve">ощущение </w:t>
      </w:r>
      <w:r w:rsidRPr="003F5AE3">
        <w:rPr>
          <w:rFonts w:ascii="Arial" w:hAnsi="Arial" w:cs="Arial"/>
          <w:sz w:val="28"/>
        </w:rPr>
        <w:t>процесс</w:t>
      </w:r>
      <w:r w:rsidR="00B070D5">
        <w:rPr>
          <w:rFonts w:ascii="Arial" w:hAnsi="Arial" w:cs="Arial"/>
          <w:sz w:val="28"/>
        </w:rPr>
        <w:t>а</w:t>
      </w:r>
      <w:r w:rsidRPr="003F5AE3">
        <w:rPr>
          <w:rFonts w:ascii="Arial" w:hAnsi="Arial" w:cs="Arial"/>
          <w:sz w:val="28"/>
        </w:rPr>
        <w:t xml:space="preserve"> в музыкальном </w:t>
      </w:r>
      <w:r w:rsidR="00E72506">
        <w:rPr>
          <w:rFonts w:ascii="Arial" w:hAnsi="Arial" w:cs="Arial"/>
          <w:sz w:val="28"/>
        </w:rPr>
        <w:t>произведении</w:t>
      </w:r>
      <w:r w:rsidR="00E21B20">
        <w:rPr>
          <w:rFonts w:ascii="Arial" w:hAnsi="Arial" w:cs="Arial"/>
          <w:sz w:val="28"/>
        </w:rPr>
        <w:t xml:space="preserve">, </w:t>
      </w:r>
      <w:r w:rsidR="00794F6B">
        <w:rPr>
          <w:rFonts w:ascii="Arial" w:hAnsi="Arial" w:cs="Arial"/>
          <w:sz w:val="28"/>
        </w:rPr>
        <w:t xml:space="preserve">можно, вслед за Н.А. Римским-Корсаковым, </w:t>
      </w:r>
      <w:r w:rsidR="00E511FB">
        <w:rPr>
          <w:rFonts w:ascii="Arial" w:hAnsi="Arial" w:cs="Arial"/>
          <w:sz w:val="28"/>
        </w:rPr>
        <w:t xml:space="preserve">разделить </w:t>
      </w:r>
      <w:r w:rsidR="00794F6B">
        <w:rPr>
          <w:rFonts w:ascii="Arial" w:hAnsi="Arial" w:cs="Arial"/>
          <w:sz w:val="28"/>
        </w:rPr>
        <w:t>на</w:t>
      </w:r>
      <w:r w:rsidR="00E511FB">
        <w:rPr>
          <w:rFonts w:ascii="Arial" w:hAnsi="Arial" w:cs="Arial"/>
          <w:sz w:val="28"/>
        </w:rPr>
        <w:t xml:space="preserve"> две группы:</w:t>
      </w:r>
    </w:p>
    <w:p w:rsidR="00E511FB" w:rsidRDefault="00E511FB" w:rsidP="00F36DFF">
      <w:pPr>
        <w:pStyle w:val="a3"/>
        <w:numPr>
          <w:ilvl w:val="0"/>
          <w:numId w:val="17"/>
        </w:numPr>
        <w:ind w:left="0" w:firstLine="357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с</w:t>
      </w:r>
      <w:r w:rsidRPr="00E511FB">
        <w:rPr>
          <w:rFonts w:ascii="Arial" w:hAnsi="Arial" w:cs="Arial"/>
          <w:sz w:val="28"/>
        </w:rPr>
        <w:t xml:space="preserve">редства </w:t>
      </w:r>
      <w:r w:rsidR="00794F6B" w:rsidRPr="00794F6B">
        <w:rPr>
          <w:rFonts w:ascii="Arial" w:hAnsi="Arial" w:cs="Arial"/>
          <w:b/>
          <w:i/>
          <w:sz w:val="28"/>
        </w:rPr>
        <w:t>композиторски</w:t>
      </w:r>
      <w:r>
        <w:rPr>
          <w:rFonts w:ascii="Arial" w:hAnsi="Arial" w:cs="Arial"/>
          <w:b/>
          <w:i/>
          <w:sz w:val="28"/>
        </w:rPr>
        <w:t xml:space="preserve">е </w:t>
      </w:r>
      <w:r w:rsidR="00F36DFF">
        <w:rPr>
          <w:rFonts w:ascii="Arial" w:hAnsi="Arial" w:cs="Arial"/>
          <w:sz w:val="28"/>
        </w:rPr>
        <w:t>(используются  творцами музык</w:t>
      </w:r>
      <w:r w:rsidR="00B070D5">
        <w:rPr>
          <w:rFonts w:ascii="Arial" w:hAnsi="Arial" w:cs="Arial"/>
          <w:sz w:val="28"/>
        </w:rPr>
        <w:t>альных текстов</w:t>
      </w:r>
      <w:r w:rsidR="00F36DFF">
        <w:rPr>
          <w:rFonts w:ascii="Arial" w:hAnsi="Arial" w:cs="Arial"/>
          <w:sz w:val="28"/>
        </w:rPr>
        <w:t xml:space="preserve">) – </w:t>
      </w:r>
      <w:r w:rsidR="00053F0B">
        <w:rPr>
          <w:rFonts w:ascii="Arial" w:hAnsi="Arial" w:cs="Arial"/>
          <w:sz w:val="28"/>
        </w:rPr>
        <w:t xml:space="preserve">это </w:t>
      </w:r>
      <w:r w:rsidR="009B5E1F" w:rsidRPr="00C56D10">
        <w:rPr>
          <w:rFonts w:ascii="Arial" w:hAnsi="Arial" w:cs="Arial"/>
          <w:i/>
          <w:sz w:val="28"/>
        </w:rPr>
        <w:t>метроритм</w:t>
      </w:r>
      <w:r w:rsidR="009B5E1F">
        <w:rPr>
          <w:rFonts w:ascii="Arial" w:hAnsi="Arial" w:cs="Arial"/>
          <w:i/>
          <w:sz w:val="28"/>
        </w:rPr>
        <w:t>,</w:t>
      </w:r>
      <w:r w:rsidR="009B5E1F" w:rsidRPr="00C56D10">
        <w:rPr>
          <w:rFonts w:ascii="Arial" w:hAnsi="Arial" w:cs="Arial"/>
          <w:i/>
          <w:sz w:val="28"/>
        </w:rPr>
        <w:t xml:space="preserve"> </w:t>
      </w:r>
      <w:r w:rsidR="00B079C2" w:rsidRPr="00C56D10">
        <w:rPr>
          <w:rFonts w:ascii="Arial" w:hAnsi="Arial" w:cs="Arial"/>
          <w:i/>
          <w:sz w:val="28"/>
        </w:rPr>
        <w:t>мелодия, гармония, лад, фактура</w:t>
      </w:r>
      <w:r>
        <w:rPr>
          <w:rFonts w:ascii="Arial" w:hAnsi="Arial" w:cs="Arial"/>
          <w:sz w:val="28"/>
        </w:rPr>
        <w:t xml:space="preserve">; </w:t>
      </w:r>
    </w:p>
    <w:p w:rsidR="00176C98" w:rsidRDefault="00794F6B" w:rsidP="00F36DFF">
      <w:pPr>
        <w:pStyle w:val="a3"/>
        <w:numPr>
          <w:ilvl w:val="0"/>
          <w:numId w:val="17"/>
        </w:numPr>
        <w:ind w:left="0" w:firstLine="357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средств</w:t>
      </w:r>
      <w:r w:rsidR="00E511FB">
        <w:rPr>
          <w:rFonts w:ascii="Arial" w:hAnsi="Arial" w:cs="Arial"/>
          <w:sz w:val="28"/>
        </w:rPr>
        <w:t>а</w:t>
      </w:r>
      <w:r>
        <w:rPr>
          <w:rFonts w:ascii="Arial" w:hAnsi="Arial" w:cs="Arial"/>
          <w:sz w:val="28"/>
        </w:rPr>
        <w:t xml:space="preserve"> </w:t>
      </w:r>
      <w:r w:rsidRPr="00794F6B">
        <w:rPr>
          <w:rFonts w:ascii="Arial" w:hAnsi="Arial" w:cs="Arial"/>
          <w:b/>
          <w:i/>
          <w:sz w:val="28"/>
        </w:rPr>
        <w:t>исполнительски</w:t>
      </w:r>
      <w:r w:rsidR="00E511FB">
        <w:rPr>
          <w:rFonts w:ascii="Arial" w:hAnsi="Arial" w:cs="Arial"/>
          <w:b/>
          <w:i/>
          <w:sz w:val="28"/>
        </w:rPr>
        <w:t>е</w:t>
      </w:r>
      <w:r w:rsidR="00B079C2">
        <w:rPr>
          <w:rFonts w:ascii="Arial" w:hAnsi="Arial" w:cs="Arial"/>
          <w:sz w:val="28"/>
        </w:rPr>
        <w:t xml:space="preserve"> –</w:t>
      </w:r>
      <w:r>
        <w:rPr>
          <w:rFonts w:ascii="Arial" w:hAnsi="Arial" w:cs="Arial"/>
          <w:sz w:val="28"/>
        </w:rPr>
        <w:t xml:space="preserve"> </w:t>
      </w:r>
      <w:r w:rsidR="00B079C2">
        <w:rPr>
          <w:rFonts w:ascii="Arial" w:hAnsi="Arial" w:cs="Arial"/>
          <w:sz w:val="28"/>
        </w:rPr>
        <w:t xml:space="preserve">те, </w:t>
      </w:r>
      <w:r w:rsidR="006E48C2">
        <w:rPr>
          <w:rFonts w:ascii="Arial" w:hAnsi="Arial" w:cs="Arial"/>
          <w:sz w:val="28"/>
        </w:rPr>
        <w:t>которые</w:t>
      </w:r>
      <w:r w:rsidR="00B079C2">
        <w:rPr>
          <w:rFonts w:ascii="Arial" w:hAnsi="Arial" w:cs="Arial"/>
          <w:sz w:val="28"/>
        </w:rPr>
        <w:t xml:space="preserve"> </w:t>
      </w:r>
      <w:r w:rsidR="00B070D5">
        <w:rPr>
          <w:rFonts w:ascii="Arial" w:hAnsi="Arial" w:cs="Arial"/>
          <w:sz w:val="28"/>
        </w:rPr>
        <w:t>необходим</w:t>
      </w:r>
      <w:r w:rsidR="006E48C2">
        <w:rPr>
          <w:rFonts w:ascii="Arial" w:hAnsi="Arial" w:cs="Arial"/>
          <w:sz w:val="28"/>
        </w:rPr>
        <w:t>ы</w:t>
      </w:r>
      <w:r w:rsidR="00B079C2">
        <w:rPr>
          <w:rFonts w:ascii="Arial" w:hAnsi="Arial" w:cs="Arial"/>
          <w:sz w:val="28"/>
        </w:rPr>
        <w:t xml:space="preserve"> исполнителям </w:t>
      </w:r>
      <w:r>
        <w:rPr>
          <w:rFonts w:ascii="Arial" w:hAnsi="Arial" w:cs="Arial"/>
          <w:sz w:val="28"/>
        </w:rPr>
        <w:t xml:space="preserve"> </w:t>
      </w:r>
      <w:r w:rsidR="00176C98">
        <w:rPr>
          <w:rFonts w:ascii="Arial" w:hAnsi="Arial" w:cs="Arial"/>
          <w:sz w:val="28"/>
        </w:rPr>
        <w:t xml:space="preserve"> для</w:t>
      </w:r>
      <w:r>
        <w:rPr>
          <w:rFonts w:ascii="Arial" w:hAnsi="Arial" w:cs="Arial"/>
          <w:sz w:val="28"/>
        </w:rPr>
        <w:t xml:space="preserve"> </w:t>
      </w:r>
      <w:r w:rsidR="00176C98">
        <w:rPr>
          <w:rFonts w:ascii="Arial" w:hAnsi="Arial" w:cs="Arial"/>
          <w:sz w:val="28"/>
        </w:rPr>
        <w:t>создания</w:t>
      </w:r>
      <w:r>
        <w:rPr>
          <w:rFonts w:ascii="Arial" w:hAnsi="Arial" w:cs="Arial"/>
          <w:sz w:val="28"/>
        </w:rPr>
        <w:t xml:space="preserve"> </w:t>
      </w:r>
      <w:r w:rsidR="00176C98" w:rsidRPr="00880516">
        <w:rPr>
          <w:rFonts w:ascii="Arial" w:hAnsi="Arial" w:cs="Arial"/>
          <w:i/>
          <w:sz w:val="28"/>
        </w:rPr>
        <w:t>внешнего наряда</w:t>
      </w:r>
      <w:r w:rsidR="00176C98">
        <w:rPr>
          <w:rFonts w:ascii="Arial" w:hAnsi="Arial" w:cs="Arial"/>
          <w:sz w:val="28"/>
        </w:rPr>
        <w:t xml:space="preserve"> </w:t>
      </w:r>
      <w:r>
        <w:rPr>
          <w:rFonts w:ascii="Arial" w:hAnsi="Arial" w:cs="Arial"/>
          <w:sz w:val="28"/>
        </w:rPr>
        <w:t>музыкального образа</w:t>
      </w:r>
      <w:r w:rsidR="00B070D5">
        <w:rPr>
          <w:rFonts w:ascii="Arial" w:hAnsi="Arial" w:cs="Arial"/>
          <w:sz w:val="28"/>
        </w:rPr>
        <w:t xml:space="preserve"> (</w:t>
      </w:r>
      <w:r w:rsidR="00B070D5" w:rsidRPr="00C56D10">
        <w:rPr>
          <w:rFonts w:ascii="Arial" w:hAnsi="Arial" w:cs="Arial"/>
          <w:i/>
          <w:sz w:val="28"/>
        </w:rPr>
        <w:t>темп, динамика, агогика, артикуляция</w:t>
      </w:r>
      <w:r w:rsidR="00B070D5">
        <w:rPr>
          <w:rFonts w:ascii="Arial" w:hAnsi="Arial" w:cs="Arial"/>
          <w:sz w:val="28"/>
        </w:rPr>
        <w:t>)</w:t>
      </w:r>
      <w:r>
        <w:rPr>
          <w:rFonts w:ascii="Arial" w:hAnsi="Arial" w:cs="Arial"/>
          <w:sz w:val="28"/>
        </w:rPr>
        <w:t>.</w:t>
      </w:r>
    </w:p>
    <w:p w:rsidR="00B070D5" w:rsidRDefault="00176C98" w:rsidP="00176C98">
      <w:pPr>
        <w:pStyle w:val="a3"/>
        <w:ind w:left="0" w:firstLine="709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В идеале обе эти группы средств должны неразрывно существовать в сознании</w:t>
      </w:r>
      <w:r w:rsidR="00596571">
        <w:rPr>
          <w:rFonts w:ascii="Arial" w:hAnsi="Arial" w:cs="Arial"/>
          <w:sz w:val="28"/>
        </w:rPr>
        <w:t xml:space="preserve"> любого музыканта – композитора, исполнителя или теоретика, </w:t>
      </w:r>
      <w:r w:rsidR="00817899">
        <w:rPr>
          <w:rFonts w:ascii="Arial" w:hAnsi="Arial" w:cs="Arial"/>
          <w:sz w:val="28"/>
        </w:rPr>
        <w:t xml:space="preserve">гармонично </w:t>
      </w:r>
      <w:r>
        <w:rPr>
          <w:rFonts w:ascii="Arial" w:hAnsi="Arial" w:cs="Arial"/>
          <w:sz w:val="28"/>
        </w:rPr>
        <w:t xml:space="preserve">дополняя друг друга. </w:t>
      </w:r>
    </w:p>
    <w:p w:rsidR="00B079C2" w:rsidRPr="00B070D5" w:rsidRDefault="00794F6B" w:rsidP="00176C98">
      <w:pPr>
        <w:pStyle w:val="a3"/>
        <w:ind w:left="0" w:firstLine="709"/>
        <w:jc w:val="both"/>
        <w:rPr>
          <w:rFonts w:ascii="Arial" w:hAnsi="Arial" w:cs="Arial"/>
          <w:sz w:val="12"/>
        </w:rPr>
      </w:pPr>
      <w:r w:rsidRPr="00B070D5">
        <w:rPr>
          <w:rFonts w:ascii="Arial" w:hAnsi="Arial" w:cs="Arial"/>
          <w:sz w:val="12"/>
        </w:rPr>
        <w:t xml:space="preserve"> </w:t>
      </w:r>
    </w:p>
    <w:p w:rsidR="0076468B" w:rsidRPr="003F5AE3" w:rsidRDefault="00794F6B" w:rsidP="00130B97">
      <w:pPr>
        <w:pStyle w:val="a3"/>
        <w:ind w:left="0" w:firstLine="709"/>
        <w:jc w:val="both"/>
        <w:rPr>
          <w:rFonts w:ascii="Arial" w:hAnsi="Arial" w:cs="Arial"/>
          <w:sz w:val="28"/>
        </w:rPr>
      </w:pPr>
      <w:r w:rsidRPr="00817899">
        <w:rPr>
          <w:rFonts w:ascii="Arial" w:hAnsi="Arial" w:cs="Arial"/>
          <w:sz w:val="28"/>
        </w:rPr>
        <w:t>К</w:t>
      </w:r>
      <w:r w:rsidR="008F0160">
        <w:rPr>
          <w:rFonts w:ascii="Arial" w:hAnsi="Arial" w:cs="Arial"/>
          <w:sz w:val="28"/>
        </w:rPr>
        <w:t xml:space="preserve"> числу</w:t>
      </w:r>
      <w:r>
        <w:rPr>
          <w:rFonts w:ascii="Arial" w:hAnsi="Arial" w:cs="Arial"/>
          <w:sz w:val="28"/>
        </w:rPr>
        <w:t xml:space="preserve"> </w:t>
      </w:r>
      <w:r w:rsidRPr="00DF3676">
        <w:rPr>
          <w:rFonts w:ascii="Arial" w:hAnsi="Arial" w:cs="Arial"/>
          <w:b/>
          <w:i/>
          <w:sz w:val="28"/>
        </w:rPr>
        <w:t>композиторски</w:t>
      </w:r>
      <w:r w:rsidR="008F0160">
        <w:rPr>
          <w:rFonts w:ascii="Arial" w:hAnsi="Arial" w:cs="Arial"/>
          <w:b/>
          <w:i/>
          <w:sz w:val="28"/>
        </w:rPr>
        <w:t>х</w:t>
      </w:r>
      <w:r>
        <w:rPr>
          <w:rFonts w:ascii="Arial" w:hAnsi="Arial" w:cs="Arial"/>
          <w:sz w:val="28"/>
        </w:rPr>
        <w:t xml:space="preserve"> средств относятся</w:t>
      </w:r>
      <w:r w:rsidR="00747B81" w:rsidRPr="003F5AE3">
        <w:rPr>
          <w:rFonts w:ascii="Arial" w:hAnsi="Arial" w:cs="Arial"/>
          <w:sz w:val="28"/>
        </w:rPr>
        <w:t>:</w:t>
      </w:r>
    </w:p>
    <w:p w:rsidR="005F301D" w:rsidRDefault="005F301D" w:rsidP="005F301D">
      <w:pPr>
        <w:pStyle w:val="a3"/>
        <w:ind w:left="357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b/>
          <w:sz w:val="28"/>
        </w:rPr>
        <w:tab/>
        <w:t>а</w:t>
      </w:r>
      <w:r w:rsidRPr="005F301D">
        <w:rPr>
          <w:rFonts w:ascii="Arial" w:hAnsi="Arial" w:cs="Arial"/>
          <w:b/>
          <w:sz w:val="28"/>
        </w:rPr>
        <w:t>)</w:t>
      </w:r>
      <w:r w:rsidRPr="005F301D">
        <w:rPr>
          <w:rFonts w:ascii="Arial" w:hAnsi="Arial" w:cs="Arial"/>
          <w:b/>
          <w:i/>
          <w:sz w:val="28"/>
        </w:rPr>
        <w:t xml:space="preserve"> </w:t>
      </w:r>
      <w:r w:rsidR="0028018C">
        <w:rPr>
          <w:rFonts w:ascii="Arial" w:hAnsi="Arial" w:cs="Arial"/>
          <w:b/>
          <w:i/>
          <w:sz w:val="28"/>
          <w:u w:val="single"/>
        </w:rPr>
        <w:t>М</w:t>
      </w:r>
      <w:r w:rsidR="0028018C" w:rsidRPr="0028018C">
        <w:rPr>
          <w:rFonts w:ascii="Arial" w:hAnsi="Arial" w:cs="Arial"/>
          <w:b/>
          <w:i/>
          <w:sz w:val="28"/>
          <w:u w:val="single"/>
        </w:rPr>
        <w:t>етроритмическая</w:t>
      </w:r>
      <w:r w:rsidR="0028018C">
        <w:rPr>
          <w:rFonts w:ascii="Arial" w:hAnsi="Arial" w:cs="Arial"/>
          <w:b/>
          <w:i/>
          <w:sz w:val="28"/>
          <w:u w:val="single"/>
        </w:rPr>
        <w:t xml:space="preserve"> </w:t>
      </w:r>
      <w:r w:rsidR="0028018C" w:rsidRPr="0028018C">
        <w:rPr>
          <w:rFonts w:ascii="Arial" w:hAnsi="Arial" w:cs="Arial"/>
          <w:b/>
          <w:i/>
          <w:sz w:val="28"/>
          <w:u w:val="single"/>
        </w:rPr>
        <w:t xml:space="preserve"> структура</w:t>
      </w:r>
      <w:r w:rsidR="0028018C" w:rsidRPr="00880516">
        <w:rPr>
          <w:rFonts w:ascii="Arial" w:hAnsi="Arial" w:cs="Arial"/>
          <w:b/>
          <w:i/>
          <w:sz w:val="28"/>
        </w:rPr>
        <w:t>,</w:t>
      </w:r>
      <w:r w:rsidR="0028018C" w:rsidRPr="0028018C">
        <w:rPr>
          <w:rFonts w:ascii="Arial" w:hAnsi="Arial" w:cs="Arial"/>
          <w:sz w:val="28"/>
        </w:rPr>
        <w:t xml:space="preserve"> </w:t>
      </w:r>
      <w:r w:rsidR="0064112F">
        <w:rPr>
          <w:rFonts w:ascii="Arial" w:hAnsi="Arial" w:cs="Arial"/>
          <w:sz w:val="28"/>
        </w:rPr>
        <w:t>которая определяет:</w:t>
      </w:r>
    </w:p>
    <w:p w:rsidR="009B5E1F" w:rsidRPr="009B5E1F" w:rsidRDefault="0028018C" w:rsidP="005F301D">
      <w:pPr>
        <w:pStyle w:val="a3"/>
        <w:numPr>
          <w:ilvl w:val="0"/>
          <w:numId w:val="37"/>
        </w:numPr>
        <w:ind w:left="0" w:firstLine="357"/>
        <w:jc w:val="both"/>
        <w:rPr>
          <w:rFonts w:ascii="Arial" w:hAnsi="Arial" w:cs="Arial"/>
          <w:b/>
          <w:i/>
          <w:sz w:val="28"/>
          <w:u w:val="single"/>
        </w:rPr>
      </w:pPr>
      <w:r>
        <w:rPr>
          <w:rFonts w:ascii="Arial" w:hAnsi="Arial" w:cs="Arial"/>
          <w:sz w:val="28"/>
        </w:rPr>
        <w:t xml:space="preserve"> функциональную зависимость долей внутри такта</w:t>
      </w:r>
      <w:r w:rsidR="00E456D8">
        <w:rPr>
          <w:rFonts w:ascii="Arial" w:hAnsi="Arial" w:cs="Arial"/>
          <w:sz w:val="28"/>
        </w:rPr>
        <w:t>;</w:t>
      </w:r>
      <w:r>
        <w:rPr>
          <w:rFonts w:ascii="Arial" w:hAnsi="Arial" w:cs="Arial"/>
          <w:sz w:val="28"/>
        </w:rPr>
        <w:t xml:space="preserve"> </w:t>
      </w:r>
    </w:p>
    <w:p w:rsidR="009B5E1F" w:rsidRPr="009B5E1F" w:rsidRDefault="0028018C" w:rsidP="009B5E1F">
      <w:pPr>
        <w:pStyle w:val="a3"/>
        <w:numPr>
          <w:ilvl w:val="0"/>
          <w:numId w:val="37"/>
        </w:numPr>
        <w:ind w:left="0" w:firstLine="357"/>
        <w:jc w:val="both"/>
        <w:rPr>
          <w:rFonts w:ascii="Arial" w:hAnsi="Arial" w:cs="Arial"/>
          <w:b/>
          <w:i/>
          <w:sz w:val="28"/>
          <w:u w:val="single"/>
        </w:rPr>
      </w:pPr>
      <w:r>
        <w:rPr>
          <w:rFonts w:ascii="Arial" w:hAnsi="Arial" w:cs="Arial"/>
          <w:sz w:val="28"/>
        </w:rPr>
        <w:t>ра</w:t>
      </w:r>
      <w:r w:rsidR="008C2933">
        <w:rPr>
          <w:rFonts w:ascii="Arial" w:hAnsi="Arial" w:cs="Arial"/>
          <w:sz w:val="28"/>
        </w:rPr>
        <w:t>з</w:t>
      </w:r>
      <w:r>
        <w:rPr>
          <w:rFonts w:ascii="Arial" w:hAnsi="Arial" w:cs="Arial"/>
          <w:sz w:val="28"/>
        </w:rPr>
        <w:t>делени</w:t>
      </w:r>
      <w:r w:rsidR="00880516">
        <w:rPr>
          <w:rFonts w:ascii="Arial" w:hAnsi="Arial" w:cs="Arial"/>
          <w:sz w:val="28"/>
        </w:rPr>
        <w:t>е</w:t>
      </w:r>
      <w:r>
        <w:rPr>
          <w:rFonts w:ascii="Arial" w:hAnsi="Arial" w:cs="Arial"/>
          <w:sz w:val="28"/>
        </w:rPr>
        <w:t xml:space="preserve"> </w:t>
      </w:r>
      <w:r w:rsidR="008C2933">
        <w:rPr>
          <w:rFonts w:ascii="Arial" w:hAnsi="Arial" w:cs="Arial"/>
          <w:sz w:val="28"/>
        </w:rPr>
        <w:t xml:space="preserve">и зависимость </w:t>
      </w:r>
      <w:r>
        <w:rPr>
          <w:rFonts w:ascii="Arial" w:hAnsi="Arial" w:cs="Arial"/>
          <w:sz w:val="28"/>
        </w:rPr>
        <w:t xml:space="preserve">тактов </w:t>
      </w:r>
      <w:r w:rsidRPr="00DB5EA1">
        <w:rPr>
          <w:rFonts w:ascii="Arial" w:hAnsi="Arial" w:cs="Arial"/>
          <w:i/>
          <w:sz w:val="28"/>
        </w:rPr>
        <w:t>по весу</w:t>
      </w:r>
      <w:r w:rsidR="008C2933">
        <w:rPr>
          <w:rFonts w:ascii="Arial" w:hAnsi="Arial" w:cs="Arial"/>
          <w:i/>
          <w:sz w:val="28"/>
        </w:rPr>
        <w:t>:</w:t>
      </w:r>
      <w:r>
        <w:rPr>
          <w:rFonts w:ascii="Arial" w:hAnsi="Arial" w:cs="Arial"/>
          <w:sz w:val="28"/>
        </w:rPr>
        <w:t xml:space="preserve"> «</w:t>
      </w:r>
      <w:r w:rsidRPr="00DB5EA1">
        <w:rPr>
          <w:rFonts w:ascii="Arial" w:hAnsi="Arial" w:cs="Arial"/>
          <w:i/>
          <w:sz w:val="28"/>
        </w:rPr>
        <w:t>лёгкие</w:t>
      </w:r>
      <w:r>
        <w:rPr>
          <w:rFonts w:ascii="Arial" w:hAnsi="Arial" w:cs="Arial"/>
          <w:sz w:val="28"/>
        </w:rPr>
        <w:t>» (наполненные движением) и  «</w:t>
      </w:r>
      <w:r w:rsidRPr="00DB5EA1">
        <w:rPr>
          <w:rFonts w:ascii="Arial" w:hAnsi="Arial" w:cs="Arial"/>
          <w:i/>
          <w:sz w:val="28"/>
        </w:rPr>
        <w:t>тяжёлые</w:t>
      </w:r>
      <w:r>
        <w:rPr>
          <w:rFonts w:ascii="Arial" w:hAnsi="Arial" w:cs="Arial"/>
          <w:sz w:val="28"/>
        </w:rPr>
        <w:t>» (приводящие к покою)</w:t>
      </w:r>
      <w:r w:rsidR="00E456D8">
        <w:rPr>
          <w:rFonts w:ascii="Arial" w:hAnsi="Arial" w:cs="Arial"/>
          <w:sz w:val="28"/>
        </w:rPr>
        <w:t>;</w:t>
      </w:r>
      <w:r>
        <w:rPr>
          <w:rFonts w:ascii="Arial" w:hAnsi="Arial" w:cs="Arial"/>
          <w:sz w:val="28"/>
        </w:rPr>
        <w:t xml:space="preserve"> </w:t>
      </w:r>
    </w:p>
    <w:p w:rsidR="0028018C" w:rsidRPr="00880516" w:rsidRDefault="0028018C" w:rsidP="009B5E1F">
      <w:pPr>
        <w:pStyle w:val="a3"/>
        <w:numPr>
          <w:ilvl w:val="0"/>
          <w:numId w:val="37"/>
        </w:numPr>
        <w:ind w:left="0" w:firstLine="357"/>
        <w:jc w:val="both"/>
        <w:rPr>
          <w:rFonts w:ascii="Arial" w:hAnsi="Arial" w:cs="Arial"/>
          <w:b/>
          <w:i/>
          <w:sz w:val="28"/>
          <w:u w:val="single"/>
        </w:rPr>
      </w:pPr>
      <w:r>
        <w:rPr>
          <w:rFonts w:ascii="Arial" w:hAnsi="Arial" w:cs="Arial"/>
          <w:sz w:val="28"/>
        </w:rPr>
        <w:t>распределени</w:t>
      </w:r>
      <w:r w:rsidR="00880516">
        <w:rPr>
          <w:rFonts w:ascii="Arial" w:hAnsi="Arial" w:cs="Arial"/>
          <w:sz w:val="28"/>
        </w:rPr>
        <w:t>е</w:t>
      </w:r>
      <w:r>
        <w:rPr>
          <w:rFonts w:ascii="Arial" w:hAnsi="Arial" w:cs="Arial"/>
          <w:sz w:val="28"/>
        </w:rPr>
        <w:t xml:space="preserve"> синтаксических единиц</w:t>
      </w:r>
      <w:r w:rsidR="008F3B26">
        <w:rPr>
          <w:rFonts w:ascii="Arial" w:hAnsi="Arial" w:cs="Arial"/>
          <w:sz w:val="28"/>
        </w:rPr>
        <w:t xml:space="preserve"> по их масштабам</w:t>
      </w:r>
      <w:r w:rsidR="006E48C2">
        <w:rPr>
          <w:rFonts w:ascii="Arial" w:hAnsi="Arial" w:cs="Arial"/>
          <w:sz w:val="28"/>
        </w:rPr>
        <w:t>, а также</w:t>
      </w:r>
      <w:r>
        <w:rPr>
          <w:rFonts w:ascii="Arial" w:hAnsi="Arial" w:cs="Arial"/>
          <w:sz w:val="28"/>
        </w:rPr>
        <w:t xml:space="preserve"> их </w:t>
      </w:r>
      <w:r w:rsidR="00AC4929">
        <w:rPr>
          <w:rFonts w:ascii="Arial" w:hAnsi="Arial" w:cs="Arial"/>
          <w:sz w:val="28"/>
        </w:rPr>
        <w:t xml:space="preserve">взаимные </w:t>
      </w:r>
      <w:r>
        <w:rPr>
          <w:rFonts w:ascii="Arial" w:hAnsi="Arial" w:cs="Arial"/>
          <w:sz w:val="28"/>
        </w:rPr>
        <w:t>связи</w:t>
      </w:r>
      <w:r w:rsidR="00AC4929">
        <w:rPr>
          <w:rFonts w:ascii="Arial" w:hAnsi="Arial" w:cs="Arial"/>
          <w:sz w:val="28"/>
        </w:rPr>
        <w:t xml:space="preserve">, возникающие </w:t>
      </w:r>
      <w:r>
        <w:rPr>
          <w:rFonts w:ascii="Arial" w:hAnsi="Arial" w:cs="Arial"/>
          <w:sz w:val="28"/>
        </w:rPr>
        <w:t xml:space="preserve"> </w:t>
      </w:r>
      <w:r w:rsidR="006E48C2">
        <w:rPr>
          <w:rFonts w:ascii="Arial" w:hAnsi="Arial" w:cs="Arial"/>
          <w:sz w:val="28"/>
        </w:rPr>
        <w:t xml:space="preserve">как следствие их интонационного, </w:t>
      </w:r>
      <w:r w:rsidR="008F3B26">
        <w:rPr>
          <w:rFonts w:ascii="Arial" w:hAnsi="Arial" w:cs="Arial"/>
          <w:sz w:val="28"/>
        </w:rPr>
        <w:t xml:space="preserve"> </w:t>
      </w:r>
      <w:r w:rsidR="00DB5EA1">
        <w:rPr>
          <w:rFonts w:ascii="Arial" w:hAnsi="Arial" w:cs="Arial"/>
          <w:sz w:val="28"/>
        </w:rPr>
        <w:t>ритмического и гармонического наполнения</w:t>
      </w:r>
      <w:r>
        <w:rPr>
          <w:rFonts w:ascii="Arial" w:hAnsi="Arial" w:cs="Arial"/>
          <w:sz w:val="28"/>
        </w:rPr>
        <w:t>.</w:t>
      </w:r>
    </w:p>
    <w:p w:rsidR="00880516" w:rsidRPr="00880516" w:rsidRDefault="00880516" w:rsidP="00880516">
      <w:pPr>
        <w:pStyle w:val="a3"/>
        <w:spacing w:after="120"/>
        <w:ind w:left="357"/>
        <w:jc w:val="both"/>
        <w:rPr>
          <w:rFonts w:ascii="Arial" w:hAnsi="Arial" w:cs="Arial"/>
          <w:b/>
          <w:i/>
          <w:sz w:val="12"/>
          <w:u w:val="single"/>
        </w:rPr>
      </w:pPr>
    </w:p>
    <w:p w:rsidR="002A320D" w:rsidRDefault="005F301D" w:rsidP="005F301D">
      <w:pPr>
        <w:pStyle w:val="a3"/>
        <w:ind w:left="0" w:firstLine="709"/>
        <w:jc w:val="both"/>
        <w:rPr>
          <w:rFonts w:ascii="Arial" w:hAnsi="Arial" w:cs="Arial"/>
          <w:sz w:val="28"/>
        </w:rPr>
      </w:pPr>
      <w:r w:rsidRPr="005F301D">
        <w:rPr>
          <w:rFonts w:ascii="Arial" w:hAnsi="Arial" w:cs="Arial"/>
          <w:b/>
          <w:sz w:val="28"/>
        </w:rPr>
        <w:t>б)</w:t>
      </w:r>
      <w:r w:rsidRPr="005F301D">
        <w:rPr>
          <w:rFonts w:ascii="Arial" w:hAnsi="Arial" w:cs="Arial"/>
          <w:b/>
          <w:i/>
          <w:sz w:val="28"/>
        </w:rPr>
        <w:t xml:space="preserve"> </w:t>
      </w:r>
      <w:r w:rsidR="00747B81" w:rsidRPr="00B35CAC">
        <w:rPr>
          <w:rFonts w:ascii="Arial" w:hAnsi="Arial" w:cs="Arial"/>
          <w:b/>
          <w:i/>
          <w:sz w:val="28"/>
          <w:u w:val="single"/>
        </w:rPr>
        <w:t>С</w:t>
      </w:r>
      <w:r w:rsidR="00D27473" w:rsidRPr="00B35CAC">
        <w:rPr>
          <w:rFonts w:ascii="Arial" w:hAnsi="Arial" w:cs="Arial"/>
          <w:b/>
          <w:i/>
          <w:sz w:val="28"/>
          <w:u w:val="single"/>
        </w:rPr>
        <w:t>истема тональных функций</w:t>
      </w:r>
      <w:r w:rsidR="00F958F7" w:rsidRPr="00B35CAC">
        <w:rPr>
          <w:rFonts w:ascii="Arial" w:hAnsi="Arial" w:cs="Arial"/>
          <w:b/>
          <w:i/>
          <w:sz w:val="28"/>
        </w:rPr>
        <w:t xml:space="preserve"> – </w:t>
      </w:r>
      <w:r w:rsidR="00F958F7" w:rsidRPr="00B35CAC">
        <w:rPr>
          <w:rFonts w:ascii="Arial" w:hAnsi="Arial" w:cs="Arial"/>
          <w:sz w:val="28"/>
        </w:rPr>
        <w:t>основное средство для передачи</w:t>
      </w:r>
      <w:r w:rsidR="00D27473" w:rsidRPr="00B35CAC">
        <w:rPr>
          <w:rFonts w:ascii="Arial" w:hAnsi="Arial" w:cs="Arial"/>
          <w:sz w:val="28"/>
        </w:rPr>
        <w:t xml:space="preserve"> состояний </w:t>
      </w:r>
      <w:r w:rsidR="00D27473" w:rsidRPr="00B35CAC">
        <w:rPr>
          <w:rFonts w:ascii="Arial" w:hAnsi="Arial" w:cs="Arial"/>
          <w:b/>
          <w:i/>
          <w:sz w:val="28"/>
        </w:rPr>
        <w:t>движения</w:t>
      </w:r>
      <w:r w:rsidR="00D27473" w:rsidRPr="00B35CAC">
        <w:rPr>
          <w:rFonts w:ascii="Arial" w:hAnsi="Arial" w:cs="Arial"/>
          <w:sz w:val="28"/>
        </w:rPr>
        <w:t xml:space="preserve"> и </w:t>
      </w:r>
      <w:r w:rsidR="00D27473" w:rsidRPr="00B35CAC">
        <w:rPr>
          <w:rFonts w:ascii="Arial" w:hAnsi="Arial" w:cs="Arial"/>
          <w:b/>
          <w:i/>
          <w:sz w:val="28"/>
        </w:rPr>
        <w:t>покоя:</w:t>
      </w:r>
      <w:r w:rsidR="00D27473" w:rsidRPr="00B35CAC">
        <w:rPr>
          <w:rFonts w:ascii="Arial" w:hAnsi="Arial" w:cs="Arial"/>
          <w:sz w:val="28"/>
        </w:rPr>
        <w:t xml:space="preserve"> </w:t>
      </w:r>
    </w:p>
    <w:p w:rsidR="00B32158" w:rsidRPr="00131B71" w:rsidRDefault="00F379B7" w:rsidP="00B32158">
      <w:pPr>
        <w:pStyle w:val="a3"/>
        <w:spacing w:after="120"/>
        <w:ind w:left="357"/>
        <w:jc w:val="both"/>
        <w:rPr>
          <w:rFonts w:ascii="Arial" w:hAnsi="Arial" w:cs="Arial"/>
        </w:rPr>
      </w:pPr>
      <w:r>
        <w:rPr>
          <w:rFonts w:ascii="Arial" w:hAnsi="Arial" w:cs="Arial"/>
        </w:rPr>
        <w:t>Повторим для несведущих:</w:t>
      </w:r>
    </w:p>
    <w:p w:rsidR="00D27473" w:rsidRPr="00131B71" w:rsidRDefault="00D27473" w:rsidP="002A320D">
      <w:pPr>
        <w:pStyle w:val="a3"/>
        <w:numPr>
          <w:ilvl w:val="0"/>
          <w:numId w:val="7"/>
        </w:numPr>
        <w:spacing w:after="120"/>
        <w:ind w:left="0" w:firstLine="357"/>
        <w:jc w:val="both"/>
        <w:rPr>
          <w:rFonts w:ascii="Arial" w:hAnsi="Arial" w:cs="Arial"/>
        </w:rPr>
      </w:pPr>
      <w:r w:rsidRPr="00131B71">
        <w:rPr>
          <w:rFonts w:ascii="Arial" w:hAnsi="Arial" w:cs="Arial"/>
          <w:b/>
          <w:i/>
        </w:rPr>
        <w:t xml:space="preserve">Тоника </w:t>
      </w:r>
      <w:r w:rsidRPr="00131B71">
        <w:rPr>
          <w:rFonts w:ascii="Arial" w:hAnsi="Arial" w:cs="Arial"/>
        </w:rPr>
        <w:t xml:space="preserve">(главная или местная, гармоническая или мелодическая) </w:t>
      </w:r>
      <w:r w:rsidR="00DE1F13" w:rsidRPr="00131B71">
        <w:rPr>
          <w:rFonts w:ascii="Arial" w:hAnsi="Arial" w:cs="Arial"/>
        </w:rPr>
        <w:t>способна передать</w:t>
      </w:r>
      <w:r w:rsidR="00DB5EA1" w:rsidRPr="00131B71">
        <w:rPr>
          <w:rFonts w:ascii="Arial" w:hAnsi="Arial" w:cs="Arial"/>
        </w:rPr>
        <w:t xml:space="preserve"> </w:t>
      </w:r>
      <w:r w:rsidR="005C1454" w:rsidRPr="00131B71">
        <w:rPr>
          <w:rFonts w:ascii="Arial" w:hAnsi="Arial" w:cs="Arial"/>
        </w:rPr>
        <w:t xml:space="preserve">различные </w:t>
      </w:r>
      <w:r w:rsidR="00DB5EA1" w:rsidRPr="00131B71">
        <w:rPr>
          <w:rFonts w:ascii="Arial" w:hAnsi="Arial" w:cs="Arial"/>
        </w:rPr>
        <w:t xml:space="preserve">оттенки </w:t>
      </w:r>
      <w:r w:rsidRPr="00131B71">
        <w:rPr>
          <w:rFonts w:ascii="Arial" w:hAnsi="Arial" w:cs="Arial"/>
        </w:rPr>
        <w:t xml:space="preserve"> </w:t>
      </w:r>
      <w:r w:rsidRPr="00131B71">
        <w:rPr>
          <w:rFonts w:ascii="Arial" w:hAnsi="Arial" w:cs="Arial"/>
          <w:b/>
          <w:i/>
        </w:rPr>
        <w:t>состояни</w:t>
      </w:r>
      <w:r w:rsidR="00DB5EA1" w:rsidRPr="00131B71">
        <w:rPr>
          <w:rFonts w:ascii="Arial" w:hAnsi="Arial" w:cs="Arial"/>
          <w:b/>
          <w:i/>
        </w:rPr>
        <w:t>я</w:t>
      </w:r>
      <w:r w:rsidRPr="00131B71">
        <w:rPr>
          <w:rFonts w:ascii="Arial" w:hAnsi="Arial" w:cs="Arial"/>
        </w:rPr>
        <w:t xml:space="preserve"> </w:t>
      </w:r>
      <w:r w:rsidRPr="00131B71">
        <w:rPr>
          <w:rFonts w:ascii="Arial" w:hAnsi="Arial" w:cs="Arial"/>
          <w:b/>
          <w:i/>
        </w:rPr>
        <w:t>покоя</w:t>
      </w:r>
      <w:r w:rsidR="00131B71">
        <w:rPr>
          <w:rFonts w:ascii="Arial" w:hAnsi="Arial" w:cs="Arial"/>
          <w:b/>
          <w:i/>
        </w:rPr>
        <w:t>.</w:t>
      </w:r>
    </w:p>
    <w:p w:rsidR="00D27473" w:rsidRPr="00131B71" w:rsidRDefault="00D27473" w:rsidP="00DE1F13">
      <w:pPr>
        <w:pStyle w:val="a3"/>
        <w:numPr>
          <w:ilvl w:val="0"/>
          <w:numId w:val="7"/>
        </w:numPr>
        <w:tabs>
          <w:tab w:val="left" w:pos="284"/>
        </w:tabs>
        <w:spacing w:after="120"/>
        <w:ind w:left="0" w:firstLine="357"/>
        <w:jc w:val="both"/>
        <w:rPr>
          <w:rFonts w:ascii="Arial" w:hAnsi="Arial" w:cs="Arial"/>
          <w:b/>
        </w:rPr>
      </w:pPr>
      <w:r w:rsidRPr="00131B71">
        <w:rPr>
          <w:rFonts w:ascii="Arial" w:hAnsi="Arial" w:cs="Arial"/>
          <w:b/>
          <w:i/>
        </w:rPr>
        <w:t xml:space="preserve">Доминанта </w:t>
      </w:r>
      <w:r w:rsidR="008F3B26" w:rsidRPr="00131B71">
        <w:rPr>
          <w:rFonts w:ascii="Arial" w:hAnsi="Arial" w:cs="Arial"/>
          <w:b/>
        </w:rPr>
        <w:t>(</w:t>
      </w:r>
      <w:r w:rsidRPr="00131B71">
        <w:rPr>
          <w:rFonts w:ascii="Arial" w:hAnsi="Arial" w:cs="Arial"/>
        </w:rPr>
        <w:t>от латинского</w:t>
      </w:r>
      <w:r w:rsidRPr="00131B71">
        <w:rPr>
          <w:rFonts w:ascii="Arial" w:hAnsi="Arial" w:cs="Arial"/>
          <w:i/>
        </w:rPr>
        <w:t xml:space="preserve"> </w:t>
      </w:r>
      <w:r w:rsidR="00F958F7" w:rsidRPr="00131B71">
        <w:rPr>
          <w:rFonts w:ascii="Arial" w:hAnsi="Arial" w:cs="Arial"/>
          <w:i/>
          <w:lang w:val="en-US"/>
        </w:rPr>
        <w:t>dominus</w:t>
      </w:r>
      <w:r w:rsidR="00F958F7" w:rsidRPr="00131B71">
        <w:rPr>
          <w:rFonts w:ascii="Arial" w:hAnsi="Arial" w:cs="Arial"/>
          <w:b/>
          <w:i/>
        </w:rPr>
        <w:t xml:space="preserve"> –</w:t>
      </w:r>
      <w:r w:rsidR="00DE1F13" w:rsidRPr="00131B71">
        <w:rPr>
          <w:rFonts w:ascii="Arial" w:hAnsi="Arial" w:cs="Arial"/>
          <w:b/>
        </w:rPr>
        <w:t xml:space="preserve"> </w:t>
      </w:r>
      <w:r w:rsidR="008F3B26" w:rsidRPr="00131B71">
        <w:rPr>
          <w:rFonts w:ascii="Arial" w:hAnsi="Arial" w:cs="Arial"/>
          <w:b/>
        </w:rPr>
        <w:t>«</w:t>
      </w:r>
      <w:r w:rsidR="00355DE8" w:rsidRPr="00131B71">
        <w:rPr>
          <w:rFonts w:ascii="Arial" w:hAnsi="Arial" w:cs="Arial"/>
        </w:rPr>
        <w:t>Г</w:t>
      </w:r>
      <w:r w:rsidR="00DE1F13" w:rsidRPr="00131B71">
        <w:rPr>
          <w:rFonts w:ascii="Arial" w:hAnsi="Arial" w:cs="Arial"/>
        </w:rPr>
        <w:t>осподь</w:t>
      </w:r>
      <w:r w:rsidR="008F3B26" w:rsidRPr="00131B71">
        <w:rPr>
          <w:rFonts w:ascii="Arial" w:hAnsi="Arial" w:cs="Arial"/>
        </w:rPr>
        <w:t>»)</w:t>
      </w:r>
      <w:r w:rsidR="008F3B26" w:rsidRPr="00131B71">
        <w:rPr>
          <w:rFonts w:ascii="Arial" w:hAnsi="Arial" w:cs="Arial"/>
          <w:i/>
        </w:rPr>
        <w:t xml:space="preserve"> – </w:t>
      </w:r>
      <w:r w:rsidR="00F958F7" w:rsidRPr="00131B71">
        <w:rPr>
          <w:rFonts w:ascii="Arial" w:hAnsi="Arial" w:cs="Arial"/>
          <w:b/>
        </w:rPr>
        <w:t xml:space="preserve"> </w:t>
      </w:r>
      <w:r w:rsidR="00F958F7" w:rsidRPr="00131B71">
        <w:rPr>
          <w:rFonts w:ascii="Arial" w:hAnsi="Arial" w:cs="Arial"/>
          <w:i/>
        </w:rPr>
        <w:t>господствующая</w:t>
      </w:r>
      <w:r w:rsidR="00F958F7" w:rsidRPr="00131B71">
        <w:rPr>
          <w:rFonts w:ascii="Arial" w:hAnsi="Arial" w:cs="Arial"/>
          <w:b/>
        </w:rPr>
        <w:t>,</w:t>
      </w:r>
      <w:r w:rsidRPr="00131B71">
        <w:rPr>
          <w:rFonts w:ascii="Arial" w:hAnsi="Arial" w:cs="Arial"/>
          <w:b/>
        </w:rPr>
        <w:t xml:space="preserve"> </w:t>
      </w:r>
      <w:r w:rsidR="00F958F7" w:rsidRPr="00131B71">
        <w:rPr>
          <w:rFonts w:ascii="Arial" w:hAnsi="Arial" w:cs="Arial"/>
        </w:rPr>
        <w:t xml:space="preserve">передаёт </w:t>
      </w:r>
      <w:r w:rsidRPr="00131B71">
        <w:rPr>
          <w:rFonts w:ascii="Arial" w:hAnsi="Arial" w:cs="Arial"/>
        </w:rPr>
        <w:t>состояние</w:t>
      </w:r>
      <w:r w:rsidRPr="00131B71">
        <w:rPr>
          <w:rFonts w:ascii="Arial" w:hAnsi="Arial" w:cs="Arial"/>
          <w:b/>
          <w:i/>
        </w:rPr>
        <w:t xml:space="preserve"> движения к тонике </w:t>
      </w:r>
      <w:r w:rsidRPr="00131B71">
        <w:rPr>
          <w:rFonts w:ascii="Arial" w:hAnsi="Arial" w:cs="Arial"/>
        </w:rPr>
        <w:t>(главной или местной,  гармонической или мелодической);</w:t>
      </w:r>
    </w:p>
    <w:p w:rsidR="00D27473" w:rsidRPr="00A42318" w:rsidRDefault="00D27473" w:rsidP="002A320D">
      <w:pPr>
        <w:pStyle w:val="a3"/>
        <w:numPr>
          <w:ilvl w:val="0"/>
          <w:numId w:val="7"/>
        </w:numPr>
        <w:spacing w:after="120"/>
        <w:ind w:left="0" w:firstLine="357"/>
        <w:jc w:val="both"/>
        <w:rPr>
          <w:rFonts w:ascii="Arial" w:hAnsi="Arial" w:cs="Arial"/>
          <w:b/>
          <w:i/>
        </w:rPr>
      </w:pPr>
      <w:r w:rsidRPr="00131B71">
        <w:rPr>
          <w:rFonts w:ascii="Arial" w:hAnsi="Arial" w:cs="Arial"/>
          <w:b/>
          <w:i/>
        </w:rPr>
        <w:t xml:space="preserve">Субдоминанта – </w:t>
      </w:r>
      <w:r w:rsidRPr="00131B71">
        <w:rPr>
          <w:rFonts w:ascii="Arial" w:hAnsi="Arial" w:cs="Arial"/>
        </w:rPr>
        <w:t>отражает</w:t>
      </w:r>
      <w:r w:rsidRPr="00131B71">
        <w:rPr>
          <w:rFonts w:ascii="Arial" w:hAnsi="Arial" w:cs="Arial"/>
          <w:b/>
          <w:i/>
        </w:rPr>
        <w:t xml:space="preserve">  движение от тоники</w:t>
      </w:r>
      <w:r w:rsidR="00131B71">
        <w:rPr>
          <w:rFonts w:ascii="Arial" w:hAnsi="Arial" w:cs="Arial"/>
          <w:b/>
          <w:i/>
        </w:rPr>
        <w:t xml:space="preserve"> – главной или местной.</w:t>
      </w:r>
    </w:p>
    <w:p w:rsidR="00A42318" w:rsidRPr="00A42318" w:rsidRDefault="00A42318" w:rsidP="00A42318">
      <w:pPr>
        <w:pStyle w:val="a3"/>
        <w:spacing w:after="120"/>
        <w:ind w:left="357"/>
        <w:jc w:val="both"/>
        <w:rPr>
          <w:rFonts w:ascii="Arial" w:hAnsi="Arial" w:cs="Arial"/>
          <w:b/>
          <w:i/>
          <w:sz w:val="12"/>
        </w:rPr>
      </w:pPr>
    </w:p>
    <w:p w:rsidR="00F379B7" w:rsidRDefault="006C6DB8" w:rsidP="000539CD">
      <w:pPr>
        <w:pStyle w:val="a3"/>
        <w:spacing w:after="100" w:afterAutospacing="1"/>
        <w:ind w:left="0" w:firstLine="709"/>
        <w:jc w:val="both"/>
        <w:rPr>
          <w:rFonts w:ascii="Arial" w:hAnsi="Arial" w:cs="Arial"/>
          <w:sz w:val="28"/>
        </w:rPr>
      </w:pPr>
      <w:r w:rsidRPr="00B32158">
        <w:rPr>
          <w:rFonts w:ascii="Arial" w:hAnsi="Arial" w:cs="Arial"/>
          <w:sz w:val="28"/>
        </w:rPr>
        <w:t>Особый  интерес в</w:t>
      </w:r>
      <w:r w:rsidRPr="00B32158">
        <w:rPr>
          <w:rFonts w:ascii="Arial" w:hAnsi="Arial" w:cs="Arial"/>
          <w:b/>
          <w:i/>
          <w:sz w:val="28"/>
        </w:rPr>
        <w:t xml:space="preserve"> </w:t>
      </w:r>
      <w:r w:rsidRPr="00B32158">
        <w:rPr>
          <w:rFonts w:ascii="Arial" w:hAnsi="Arial" w:cs="Arial"/>
          <w:sz w:val="28"/>
        </w:rPr>
        <w:t xml:space="preserve">системе тональных функций представляют      </w:t>
      </w:r>
      <w:r w:rsidRPr="00B32158">
        <w:rPr>
          <w:rFonts w:ascii="Arial" w:hAnsi="Arial" w:cs="Arial"/>
          <w:b/>
          <w:i/>
          <w:sz w:val="28"/>
          <w:u w:val="single"/>
        </w:rPr>
        <w:t>с</w:t>
      </w:r>
      <w:r w:rsidR="00131B71" w:rsidRPr="00B32158">
        <w:rPr>
          <w:rFonts w:ascii="Arial" w:hAnsi="Arial" w:cs="Arial"/>
          <w:b/>
          <w:i/>
          <w:sz w:val="28"/>
          <w:u w:val="single"/>
        </w:rPr>
        <w:t>убсистем</w:t>
      </w:r>
      <w:r w:rsidRPr="00B32158">
        <w:rPr>
          <w:rFonts w:ascii="Arial" w:hAnsi="Arial" w:cs="Arial"/>
          <w:b/>
          <w:i/>
          <w:sz w:val="28"/>
          <w:u w:val="single"/>
        </w:rPr>
        <w:t>ы</w:t>
      </w:r>
      <w:r w:rsidR="00131B71" w:rsidRPr="00B32158">
        <w:rPr>
          <w:rFonts w:ascii="Arial" w:hAnsi="Arial" w:cs="Arial"/>
          <w:b/>
          <w:i/>
          <w:sz w:val="28"/>
        </w:rPr>
        <w:t xml:space="preserve"> </w:t>
      </w:r>
      <w:r w:rsidR="00131B71" w:rsidRPr="00B32158">
        <w:rPr>
          <w:rFonts w:ascii="Arial" w:hAnsi="Arial" w:cs="Arial"/>
          <w:sz w:val="28"/>
        </w:rPr>
        <w:t>– местны</w:t>
      </w:r>
      <w:r w:rsidRPr="00B32158">
        <w:rPr>
          <w:rFonts w:ascii="Arial" w:hAnsi="Arial" w:cs="Arial"/>
          <w:sz w:val="28"/>
        </w:rPr>
        <w:t>е</w:t>
      </w:r>
      <w:r w:rsidR="00131B71" w:rsidRPr="00B32158">
        <w:rPr>
          <w:rFonts w:ascii="Arial" w:hAnsi="Arial" w:cs="Arial"/>
          <w:sz w:val="28"/>
        </w:rPr>
        <w:t xml:space="preserve"> усто</w:t>
      </w:r>
      <w:r w:rsidRPr="00B32158">
        <w:rPr>
          <w:rFonts w:ascii="Arial" w:hAnsi="Arial" w:cs="Arial"/>
          <w:sz w:val="28"/>
        </w:rPr>
        <w:t xml:space="preserve">и </w:t>
      </w:r>
      <w:r w:rsidR="00131B71" w:rsidRPr="00B32158">
        <w:rPr>
          <w:rFonts w:ascii="Arial" w:hAnsi="Arial" w:cs="Arial"/>
          <w:sz w:val="28"/>
        </w:rPr>
        <w:t>(гармонически</w:t>
      </w:r>
      <w:r w:rsidRPr="00B32158">
        <w:rPr>
          <w:rFonts w:ascii="Arial" w:hAnsi="Arial" w:cs="Arial"/>
          <w:sz w:val="28"/>
        </w:rPr>
        <w:t>е</w:t>
      </w:r>
      <w:r w:rsidR="00131B71" w:rsidRPr="00B32158">
        <w:rPr>
          <w:rFonts w:ascii="Arial" w:hAnsi="Arial" w:cs="Arial"/>
          <w:sz w:val="28"/>
        </w:rPr>
        <w:t xml:space="preserve"> или мелодически</w:t>
      </w:r>
      <w:r w:rsidRPr="00B32158">
        <w:rPr>
          <w:rFonts w:ascii="Arial" w:hAnsi="Arial" w:cs="Arial"/>
          <w:sz w:val="28"/>
        </w:rPr>
        <w:t>е</w:t>
      </w:r>
      <w:r w:rsidR="00131B71" w:rsidRPr="00B32158">
        <w:rPr>
          <w:rFonts w:ascii="Arial" w:hAnsi="Arial" w:cs="Arial"/>
          <w:sz w:val="28"/>
        </w:rPr>
        <w:t xml:space="preserve">) с подчинёнными </w:t>
      </w:r>
      <w:r w:rsidRPr="00B32158">
        <w:rPr>
          <w:rFonts w:ascii="Arial" w:hAnsi="Arial" w:cs="Arial"/>
          <w:sz w:val="28"/>
        </w:rPr>
        <w:t>и</w:t>
      </w:r>
      <w:r w:rsidR="00131B71" w:rsidRPr="00B32158">
        <w:rPr>
          <w:rFonts w:ascii="Arial" w:hAnsi="Arial" w:cs="Arial"/>
          <w:sz w:val="28"/>
        </w:rPr>
        <w:t>м звуками или созвучиями.</w:t>
      </w:r>
      <w:r w:rsidRPr="00B32158">
        <w:rPr>
          <w:rFonts w:ascii="Arial" w:hAnsi="Arial" w:cs="Arial"/>
          <w:sz w:val="28"/>
        </w:rPr>
        <w:t xml:space="preserve"> </w:t>
      </w:r>
    </w:p>
    <w:p w:rsidR="000539CD" w:rsidRPr="00B32158" w:rsidRDefault="000539CD" w:rsidP="000539CD">
      <w:pPr>
        <w:pStyle w:val="a3"/>
        <w:spacing w:after="100" w:afterAutospacing="1"/>
        <w:ind w:left="0" w:firstLine="709"/>
        <w:jc w:val="both"/>
        <w:rPr>
          <w:rFonts w:ascii="Arial" w:hAnsi="Arial" w:cs="Arial"/>
          <w:sz w:val="28"/>
        </w:rPr>
      </w:pPr>
      <w:r w:rsidRPr="00B32158">
        <w:rPr>
          <w:rFonts w:ascii="Arial" w:hAnsi="Arial" w:cs="Arial"/>
          <w:sz w:val="28"/>
        </w:rPr>
        <w:t xml:space="preserve">Субсистемы способствуют раскрытию богатства лада, разделяя единый звукоряд на ряд обособленных фрагментов, создавая </w:t>
      </w:r>
      <w:r w:rsidRPr="00B32158">
        <w:rPr>
          <w:rFonts w:ascii="Arial" w:hAnsi="Arial" w:cs="Arial"/>
          <w:i/>
          <w:sz w:val="28"/>
        </w:rPr>
        <w:t>производные лады</w:t>
      </w:r>
      <w:r w:rsidRPr="00B32158">
        <w:rPr>
          <w:rFonts w:ascii="Arial" w:hAnsi="Arial" w:cs="Arial"/>
          <w:sz w:val="28"/>
        </w:rPr>
        <w:t xml:space="preserve"> на базе основного лада, выявляя новые, часто неожиданные связи побочных ступеней лада. </w:t>
      </w:r>
    </w:p>
    <w:p w:rsidR="00131B71" w:rsidRPr="00131B71" w:rsidRDefault="00131B71" w:rsidP="00131B71">
      <w:pPr>
        <w:pStyle w:val="a3"/>
        <w:spacing w:after="100" w:afterAutospacing="1"/>
        <w:ind w:left="357"/>
        <w:jc w:val="both"/>
        <w:rPr>
          <w:rFonts w:ascii="Arial" w:hAnsi="Arial" w:cs="Arial"/>
          <w:b/>
          <w:i/>
          <w:sz w:val="10"/>
        </w:rPr>
      </w:pPr>
    </w:p>
    <w:p w:rsidR="00AA6177" w:rsidRDefault="00A84EC4" w:rsidP="009A10C5">
      <w:pPr>
        <w:pStyle w:val="a3"/>
        <w:spacing w:after="120"/>
        <w:ind w:left="0" w:firstLine="709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Сила взаимодействия звуковых элементов лада </w:t>
      </w:r>
      <w:r w:rsidR="002A320D" w:rsidRPr="003F5AE3">
        <w:rPr>
          <w:rFonts w:ascii="Arial" w:hAnsi="Arial" w:cs="Arial"/>
          <w:sz w:val="28"/>
        </w:rPr>
        <w:t xml:space="preserve">(ступеней, интервалов, аккордов, кластеров) </w:t>
      </w:r>
      <w:r w:rsidR="009A10C5" w:rsidRPr="003F5AE3">
        <w:rPr>
          <w:rFonts w:ascii="Arial" w:hAnsi="Arial" w:cs="Arial"/>
          <w:sz w:val="28"/>
        </w:rPr>
        <w:t>– величина</w:t>
      </w:r>
      <w:r w:rsidR="0045670C" w:rsidRPr="003F5AE3">
        <w:rPr>
          <w:rFonts w:ascii="Arial" w:hAnsi="Arial" w:cs="Arial"/>
          <w:sz w:val="28"/>
        </w:rPr>
        <w:t xml:space="preserve"> не</w:t>
      </w:r>
      <w:r w:rsidR="009A10C5" w:rsidRPr="003F5AE3">
        <w:rPr>
          <w:rFonts w:ascii="Arial" w:hAnsi="Arial" w:cs="Arial"/>
          <w:sz w:val="28"/>
        </w:rPr>
        <w:t xml:space="preserve"> постоянная</w:t>
      </w:r>
      <w:r>
        <w:rPr>
          <w:rFonts w:ascii="Arial" w:hAnsi="Arial" w:cs="Arial"/>
          <w:sz w:val="28"/>
        </w:rPr>
        <w:t>. Её и</w:t>
      </w:r>
      <w:r w:rsidR="009A10C5" w:rsidRPr="003F5AE3">
        <w:rPr>
          <w:rFonts w:ascii="Arial" w:hAnsi="Arial" w:cs="Arial"/>
          <w:sz w:val="28"/>
        </w:rPr>
        <w:t>нтенсивность</w:t>
      </w:r>
      <w:r w:rsidR="00F958F7" w:rsidRPr="003F5AE3">
        <w:rPr>
          <w:rFonts w:ascii="Arial" w:hAnsi="Arial" w:cs="Arial"/>
          <w:sz w:val="28"/>
        </w:rPr>
        <w:t xml:space="preserve"> </w:t>
      </w:r>
      <w:r w:rsidR="009A10C5" w:rsidRPr="003F5AE3">
        <w:rPr>
          <w:rFonts w:ascii="Arial" w:hAnsi="Arial" w:cs="Arial"/>
          <w:sz w:val="28"/>
        </w:rPr>
        <w:t xml:space="preserve"> и направленность находятся в прямой зависимости от </w:t>
      </w:r>
      <w:r w:rsidR="009A10C5" w:rsidRPr="003F5AE3">
        <w:rPr>
          <w:rFonts w:ascii="Arial" w:hAnsi="Arial" w:cs="Arial"/>
          <w:sz w:val="28"/>
        </w:rPr>
        <w:lastRenderedPageBreak/>
        <w:t xml:space="preserve">индивидуальных особенностей  </w:t>
      </w:r>
      <w:r w:rsidR="009A10C5" w:rsidRPr="003F5AE3">
        <w:rPr>
          <w:rFonts w:ascii="Arial" w:hAnsi="Arial" w:cs="Arial"/>
          <w:b/>
          <w:i/>
          <w:sz w:val="28"/>
        </w:rPr>
        <w:t>в</w:t>
      </w:r>
      <w:r w:rsidR="00ED6D89" w:rsidRPr="003F5AE3">
        <w:rPr>
          <w:rFonts w:ascii="Arial" w:hAnsi="Arial" w:cs="Arial"/>
          <w:b/>
          <w:i/>
          <w:sz w:val="28"/>
        </w:rPr>
        <w:t>ременн</w:t>
      </w:r>
      <w:r w:rsidR="009A10C5" w:rsidRPr="003F5AE3">
        <w:rPr>
          <w:rFonts w:ascii="Arial" w:hAnsi="Arial" w:cs="Arial"/>
          <w:b/>
          <w:i/>
          <w:sz w:val="28"/>
        </w:rPr>
        <w:t>ой</w:t>
      </w:r>
      <w:r w:rsidR="00ED6D89" w:rsidRPr="003F5AE3">
        <w:rPr>
          <w:rFonts w:ascii="Arial" w:hAnsi="Arial" w:cs="Arial"/>
          <w:b/>
          <w:i/>
          <w:sz w:val="28"/>
        </w:rPr>
        <w:t xml:space="preserve"> организац</w:t>
      </w:r>
      <w:r w:rsidR="009A10C5" w:rsidRPr="003F5AE3">
        <w:rPr>
          <w:rFonts w:ascii="Arial" w:hAnsi="Arial" w:cs="Arial"/>
          <w:b/>
          <w:i/>
          <w:sz w:val="28"/>
        </w:rPr>
        <w:t>ии</w:t>
      </w:r>
      <w:r w:rsidR="009A10C5" w:rsidRPr="003F5AE3">
        <w:rPr>
          <w:rFonts w:ascii="Arial" w:hAnsi="Arial" w:cs="Arial"/>
          <w:sz w:val="28"/>
        </w:rPr>
        <w:t xml:space="preserve"> каждого произведения,</w:t>
      </w:r>
      <w:r w:rsidR="00ED6D89" w:rsidRPr="003F5AE3">
        <w:rPr>
          <w:rFonts w:ascii="Arial" w:hAnsi="Arial" w:cs="Arial"/>
          <w:sz w:val="28"/>
        </w:rPr>
        <w:t xml:space="preserve"> </w:t>
      </w:r>
      <w:r w:rsidR="00D35D5F" w:rsidRPr="003F5AE3">
        <w:rPr>
          <w:rFonts w:ascii="Arial" w:hAnsi="Arial" w:cs="Arial"/>
          <w:sz w:val="28"/>
        </w:rPr>
        <w:t>включая</w:t>
      </w:r>
      <w:r w:rsidR="009A10C5" w:rsidRPr="003F5AE3">
        <w:rPr>
          <w:rFonts w:ascii="Arial" w:hAnsi="Arial" w:cs="Arial"/>
          <w:sz w:val="28"/>
        </w:rPr>
        <w:t xml:space="preserve"> его</w:t>
      </w:r>
      <w:r w:rsidR="00ED6D89" w:rsidRPr="003F5AE3">
        <w:rPr>
          <w:rFonts w:ascii="Arial" w:hAnsi="Arial" w:cs="Arial"/>
          <w:sz w:val="28"/>
        </w:rPr>
        <w:t xml:space="preserve"> </w:t>
      </w:r>
      <w:r w:rsidR="009A10C5" w:rsidRPr="003F5AE3">
        <w:rPr>
          <w:rFonts w:ascii="Arial" w:hAnsi="Arial" w:cs="Arial"/>
          <w:b/>
          <w:i/>
          <w:sz w:val="28"/>
        </w:rPr>
        <w:t>ритм, метр, синтаксис</w:t>
      </w:r>
      <w:r w:rsidRPr="00053F0B">
        <w:rPr>
          <w:rStyle w:val="a6"/>
          <w:rFonts w:ascii="Arial" w:hAnsi="Arial" w:cs="Arial"/>
          <w:sz w:val="28"/>
        </w:rPr>
        <w:footnoteReference w:id="5"/>
      </w:r>
      <w:r w:rsidR="009A10C5" w:rsidRPr="00053F0B">
        <w:rPr>
          <w:rFonts w:ascii="Arial" w:hAnsi="Arial" w:cs="Arial"/>
          <w:sz w:val="28"/>
        </w:rPr>
        <w:t>.</w:t>
      </w:r>
      <w:r w:rsidR="009A10C5" w:rsidRPr="003F5AE3">
        <w:rPr>
          <w:rFonts w:ascii="Arial" w:hAnsi="Arial" w:cs="Arial"/>
          <w:sz w:val="28"/>
        </w:rPr>
        <w:t xml:space="preserve"> </w:t>
      </w:r>
    </w:p>
    <w:p w:rsidR="00AA6177" w:rsidRDefault="00C14D34" w:rsidP="00AA6177">
      <w:pPr>
        <w:pStyle w:val="a3"/>
        <w:spacing w:after="0"/>
        <w:ind w:left="0" w:firstLine="709"/>
        <w:jc w:val="both"/>
        <w:rPr>
          <w:rFonts w:ascii="Arial" w:hAnsi="Arial" w:cs="Arial"/>
          <w:sz w:val="28"/>
        </w:rPr>
      </w:pPr>
      <w:r w:rsidRPr="003F5AE3">
        <w:rPr>
          <w:rFonts w:ascii="Arial" w:hAnsi="Arial" w:cs="Arial"/>
          <w:sz w:val="28"/>
        </w:rPr>
        <w:t>П</w:t>
      </w:r>
      <w:r w:rsidR="00F024B7" w:rsidRPr="003F5AE3">
        <w:rPr>
          <w:rFonts w:ascii="Arial" w:hAnsi="Arial" w:cs="Arial"/>
          <w:sz w:val="28"/>
        </w:rPr>
        <w:t>рактическое</w:t>
      </w:r>
      <w:r>
        <w:rPr>
          <w:rFonts w:ascii="Arial" w:hAnsi="Arial" w:cs="Arial"/>
          <w:sz w:val="28"/>
        </w:rPr>
        <w:t xml:space="preserve"> </w:t>
      </w:r>
      <w:r w:rsidR="00F024B7" w:rsidRPr="003F5AE3">
        <w:rPr>
          <w:rFonts w:ascii="Arial" w:hAnsi="Arial" w:cs="Arial"/>
          <w:sz w:val="28"/>
        </w:rPr>
        <w:t xml:space="preserve">освоение </w:t>
      </w:r>
      <w:r w:rsidR="005C1454">
        <w:rPr>
          <w:rFonts w:ascii="Arial" w:hAnsi="Arial" w:cs="Arial"/>
          <w:sz w:val="28"/>
        </w:rPr>
        <w:t>студентами</w:t>
      </w:r>
      <w:r w:rsidR="005C1454" w:rsidRPr="003F5AE3">
        <w:rPr>
          <w:rFonts w:ascii="Arial" w:hAnsi="Arial" w:cs="Arial"/>
          <w:sz w:val="28"/>
        </w:rPr>
        <w:t xml:space="preserve"> </w:t>
      </w:r>
      <w:r w:rsidR="0076468B" w:rsidRPr="003F5AE3">
        <w:rPr>
          <w:rFonts w:ascii="Arial" w:hAnsi="Arial" w:cs="Arial"/>
          <w:sz w:val="28"/>
        </w:rPr>
        <w:t xml:space="preserve">этой системы </w:t>
      </w:r>
      <w:r w:rsidR="005C1454">
        <w:rPr>
          <w:rFonts w:ascii="Arial" w:hAnsi="Arial" w:cs="Arial"/>
          <w:sz w:val="28"/>
        </w:rPr>
        <w:t xml:space="preserve">понятий </w:t>
      </w:r>
      <w:r w:rsidR="00053F0B">
        <w:rPr>
          <w:rFonts w:ascii="Arial" w:hAnsi="Arial" w:cs="Arial"/>
          <w:sz w:val="28"/>
        </w:rPr>
        <w:t>невозможно без</w:t>
      </w:r>
      <w:r w:rsidR="00F024B7" w:rsidRPr="003F5AE3">
        <w:rPr>
          <w:rFonts w:ascii="Arial" w:hAnsi="Arial" w:cs="Arial"/>
          <w:sz w:val="28"/>
        </w:rPr>
        <w:t xml:space="preserve"> </w:t>
      </w:r>
      <w:r w:rsidR="0020386F" w:rsidRPr="0033094D">
        <w:rPr>
          <w:rFonts w:ascii="Arial" w:hAnsi="Arial" w:cs="Arial"/>
          <w:i/>
          <w:sz w:val="28"/>
        </w:rPr>
        <w:t>использовани</w:t>
      </w:r>
      <w:r w:rsidR="00053F0B" w:rsidRPr="0033094D">
        <w:rPr>
          <w:rFonts w:ascii="Arial" w:hAnsi="Arial" w:cs="Arial"/>
          <w:i/>
          <w:sz w:val="28"/>
        </w:rPr>
        <w:t>я</w:t>
      </w:r>
      <w:r w:rsidR="0020386F" w:rsidRPr="0033094D">
        <w:rPr>
          <w:rFonts w:ascii="Arial" w:hAnsi="Arial" w:cs="Arial"/>
          <w:i/>
          <w:sz w:val="28"/>
        </w:rPr>
        <w:t xml:space="preserve"> т</w:t>
      </w:r>
      <w:r w:rsidR="00634072" w:rsidRPr="0033094D">
        <w:rPr>
          <w:rFonts w:ascii="Arial" w:hAnsi="Arial" w:cs="Arial"/>
          <w:i/>
          <w:sz w:val="28"/>
        </w:rPr>
        <w:t>ворческих заданий</w:t>
      </w:r>
      <w:r w:rsidR="0020386F">
        <w:rPr>
          <w:rFonts w:ascii="Arial" w:hAnsi="Arial" w:cs="Arial"/>
          <w:sz w:val="28"/>
        </w:rPr>
        <w:t>,</w:t>
      </w:r>
      <w:r w:rsidR="00634072" w:rsidRPr="003F5AE3">
        <w:rPr>
          <w:rFonts w:ascii="Arial" w:hAnsi="Arial" w:cs="Arial"/>
          <w:sz w:val="28"/>
        </w:rPr>
        <w:t xml:space="preserve"> </w:t>
      </w:r>
      <w:r w:rsidR="0020386F">
        <w:rPr>
          <w:rFonts w:ascii="Arial" w:hAnsi="Arial" w:cs="Arial"/>
          <w:sz w:val="28"/>
        </w:rPr>
        <w:t>позволяющ</w:t>
      </w:r>
      <w:r w:rsidR="00053F0B">
        <w:rPr>
          <w:rFonts w:ascii="Arial" w:hAnsi="Arial" w:cs="Arial"/>
          <w:sz w:val="28"/>
        </w:rPr>
        <w:t>их</w:t>
      </w:r>
      <w:r w:rsidR="0045670C" w:rsidRPr="003F5AE3">
        <w:rPr>
          <w:rFonts w:ascii="Arial" w:hAnsi="Arial" w:cs="Arial"/>
          <w:sz w:val="28"/>
        </w:rPr>
        <w:t xml:space="preserve"> включ</w:t>
      </w:r>
      <w:r w:rsidR="005C1454">
        <w:rPr>
          <w:rFonts w:ascii="Arial" w:hAnsi="Arial" w:cs="Arial"/>
          <w:sz w:val="28"/>
        </w:rPr>
        <w:t>а</w:t>
      </w:r>
      <w:r w:rsidR="0020386F">
        <w:rPr>
          <w:rFonts w:ascii="Arial" w:hAnsi="Arial" w:cs="Arial"/>
          <w:sz w:val="28"/>
        </w:rPr>
        <w:t>ть</w:t>
      </w:r>
      <w:r w:rsidR="0045670C" w:rsidRPr="003F5AE3">
        <w:rPr>
          <w:rFonts w:ascii="Arial" w:hAnsi="Arial" w:cs="Arial"/>
          <w:sz w:val="28"/>
        </w:rPr>
        <w:t xml:space="preserve"> </w:t>
      </w:r>
      <w:r w:rsidR="009E750C">
        <w:rPr>
          <w:rFonts w:ascii="Arial" w:hAnsi="Arial" w:cs="Arial"/>
          <w:sz w:val="28"/>
        </w:rPr>
        <w:t xml:space="preserve">их </w:t>
      </w:r>
      <w:r w:rsidR="00053F0B">
        <w:rPr>
          <w:rFonts w:ascii="Arial" w:hAnsi="Arial" w:cs="Arial"/>
          <w:sz w:val="28"/>
        </w:rPr>
        <w:t xml:space="preserve">сознание </w:t>
      </w:r>
      <w:r w:rsidR="0045670C" w:rsidRPr="003F5AE3">
        <w:rPr>
          <w:rFonts w:ascii="Arial" w:hAnsi="Arial" w:cs="Arial"/>
          <w:sz w:val="28"/>
        </w:rPr>
        <w:t>в</w:t>
      </w:r>
      <w:r w:rsidR="009B42A1" w:rsidRPr="003F5AE3">
        <w:rPr>
          <w:rFonts w:ascii="Arial" w:hAnsi="Arial" w:cs="Arial"/>
          <w:sz w:val="28"/>
        </w:rPr>
        <w:t xml:space="preserve"> </w:t>
      </w:r>
      <w:r>
        <w:rPr>
          <w:rFonts w:ascii="Arial" w:hAnsi="Arial" w:cs="Arial"/>
          <w:sz w:val="28"/>
        </w:rPr>
        <w:t>анализ музыкальных текстов</w:t>
      </w:r>
      <w:r w:rsidR="0020386F">
        <w:rPr>
          <w:rFonts w:ascii="Arial" w:hAnsi="Arial" w:cs="Arial"/>
          <w:sz w:val="28"/>
        </w:rPr>
        <w:t>,</w:t>
      </w:r>
      <w:r>
        <w:rPr>
          <w:rFonts w:ascii="Arial" w:hAnsi="Arial" w:cs="Arial"/>
          <w:sz w:val="28"/>
        </w:rPr>
        <w:t xml:space="preserve"> оцен</w:t>
      </w:r>
      <w:r w:rsidR="00450E4B">
        <w:rPr>
          <w:rFonts w:ascii="Arial" w:hAnsi="Arial" w:cs="Arial"/>
          <w:sz w:val="28"/>
        </w:rPr>
        <w:t>ивать</w:t>
      </w:r>
      <w:r>
        <w:rPr>
          <w:rFonts w:ascii="Arial" w:hAnsi="Arial" w:cs="Arial"/>
          <w:sz w:val="28"/>
        </w:rPr>
        <w:t xml:space="preserve"> реальн</w:t>
      </w:r>
      <w:r w:rsidR="00450E4B">
        <w:rPr>
          <w:rFonts w:ascii="Arial" w:hAnsi="Arial" w:cs="Arial"/>
          <w:sz w:val="28"/>
        </w:rPr>
        <w:t>ую</w:t>
      </w:r>
      <w:r w:rsidR="00053F0B">
        <w:rPr>
          <w:rFonts w:ascii="Arial" w:hAnsi="Arial" w:cs="Arial"/>
          <w:sz w:val="28"/>
        </w:rPr>
        <w:t xml:space="preserve"> сил</w:t>
      </w:r>
      <w:r w:rsidR="00450E4B">
        <w:rPr>
          <w:rFonts w:ascii="Arial" w:hAnsi="Arial" w:cs="Arial"/>
          <w:sz w:val="28"/>
        </w:rPr>
        <w:t>у</w:t>
      </w:r>
      <w:r w:rsidR="00053F0B">
        <w:rPr>
          <w:rFonts w:ascii="Arial" w:hAnsi="Arial" w:cs="Arial"/>
          <w:sz w:val="28"/>
        </w:rPr>
        <w:t xml:space="preserve"> и</w:t>
      </w:r>
      <w:r w:rsidR="009A10C5" w:rsidRPr="003F5AE3">
        <w:rPr>
          <w:rFonts w:ascii="Arial" w:hAnsi="Arial" w:cs="Arial"/>
          <w:sz w:val="28"/>
        </w:rPr>
        <w:t xml:space="preserve"> </w:t>
      </w:r>
      <w:r w:rsidR="00AC42EC" w:rsidRPr="003F5AE3">
        <w:rPr>
          <w:rFonts w:ascii="Arial" w:hAnsi="Arial" w:cs="Arial"/>
          <w:sz w:val="28"/>
        </w:rPr>
        <w:t>способ</w:t>
      </w:r>
      <w:r w:rsidR="00450E4B">
        <w:rPr>
          <w:rFonts w:ascii="Arial" w:hAnsi="Arial" w:cs="Arial"/>
          <w:sz w:val="28"/>
        </w:rPr>
        <w:t>ы</w:t>
      </w:r>
      <w:r w:rsidR="009B42A1" w:rsidRPr="003F5AE3">
        <w:rPr>
          <w:rFonts w:ascii="Arial" w:hAnsi="Arial" w:cs="Arial"/>
          <w:sz w:val="28"/>
        </w:rPr>
        <w:t xml:space="preserve"> </w:t>
      </w:r>
      <w:r w:rsidR="0045670C" w:rsidRPr="003F5AE3">
        <w:rPr>
          <w:rFonts w:ascii="Arial" w:hAnsi="Arial" w:cs="Arial"/>
          <w:sz w:val="28"/>
        </w:rPr>
        <w:t>взаимо</w:t>
      </w:r>
      <w:r>
        <w:rPr>
          <w:rFonts w:ascii="Arial" w:hAnsi="Arial" w:cs="Arial"/>
          <w:sz w:val="28"/>
        </w:rPr>
        <w:t>действия</w:t>
      </w:r>
      <w:r w:rsidR="0045670C" w:rsidRPr="003F5AE3">
        <w:rPr>
          <w:rFonts w:ascii="Arial" w:hAnsi="Arial" w:cs="Arial"/>
          <w:sz w:val="28"/>
        </w:rPr>
        <w:t xml:space="preserve"> тональных функций</w:t>
      </w:r>
      <w:r w:rsidR="00053F0B">
        <w:rPr>
          <w:rFonts w:ascii="Arial" w:hAnsi="Arial" w:cs="Arial"/>
          <w:sz w:val="28"/>
        </w:rPr>
        <w:t>,</w:t>
      </w:r>
      <w:r>
        <w:rPr>
          <w:rFonts w:ascii="Arial" w:hAnsi="Arial" w:cs="Arial"/>
          <w:sz w:val="28"/>
        </w:rPr>
        <w:t xml:space="preserve"> с учётом их положения </w:t>
      </w:r>
      <w:r w:rsidR="0045670C" w:rsidRPr="003F5AE3">
        <w:rPr>
          <w:rFonts w:ascii="Arial" w:hAnsi="Arial" w:cs="Arial"/>
          <w:sz w:val="28"/>
        </w:rPr>
        <w:t xml:space="preserve"> в метроритмической структуре</w:t>
      </w:r>
      <w:r w:rsidR="00AA6177">
        <w:rPr>
          <w:rStyle w:val="a6"/>
          <w:rFonts w:ascii="Arial" w:hAnsi="Arial" w:cs="Arial"/>
          <w:sz w:val="28"/>
        </w:rPr>
        <w:footnoteReference w:id="6"/>
      </w:r>
      <w:r w:rsidR="0045670C" w:rsidRPr="003F5AE3">
        <w:rPr>
          <w:rFonts w:ascii="Arial" w:hAnsi="Arial" w:cs="Arial"/>
          <w:sz w:val="28"/>
        </w:rPr>
        <w:t xml:space="preserve">. </w:t>
      </w:r>
    </w:p>
    <w:p w:rsidR="00305693" w:rsidRPr="00305693" w:rsidRDefault="00305693" w:rsidP="00AA6177">
      <w:pPr>
        <w:pStyle w:val="a3"/>
        <w:spacing w:after="0"/>
        <w:ind w:left="0" w:firstLine="709"/>
        <w:jc w:val="both"/>
        <w:rPr>
          <w:rFonts w:ascii="Arial" w:hAnsi="Arial" w:cs="Arial"/>
          <w:sz w:val="12"/>
        </w:rPr>
      </w:pPr>
    </w:p>
    <w:p w:rsidR="009C0BD3" w:rsidRDefault="005F301D" w:rsidP="008F3B26">
      <w:pPr>
        <w:spacing w:after="0"/>
        <w:ind w:firstLine="709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b/>
          <w:sz w:val="28"/>
        </w:rPr>
        <w:t>в</w:t>
      </w:r>
      <w:r w:rsidRPr="005F301D">
        <w:rPr>
          <w:rFonts w:ascii="Arial" w:hAnsi="Arial" w:cs="Arial"/>
          <w:b/>
          <w:sz w:val="28"/>
        </w:rPr>
        <w:t xml:space="preserve">) </w:t>
      </w:r>
      <w:r w:rsidR="00F30790" w:rsidRPr="005F301D">
        <w:rPr>
          <w:rFonts w:ascii="Arial" w:hAnsi="Arial" w:cs="Arial"/>
          <w:b/>
          <w:i/>
          <w:sz w:val="28"/>
          <w:u w:val="single"/>
        </w:rPr>
        <w:t>Логика интонационных связей</w:t>
      </w:r>
      <w:r w:rsidR="00F30790" w:rsidRPr="005F301D">
        <w:rPr>
          <w:rFonts w:ascii="Arial" w:hAnsi="Arial" w:cs="Arial"/>
          <w:b/>
          <w:sz w:val="28"/>
        </w:rPr>
        <w:t xml:space="preserve">, </w:t>
      </w:r>
      <w:r w:rsidR="00F30790" w:rsidRPr="005F301D">
        <w:rPr>
          <w:rFonts w:ascii="Arial" w:hAnsi="Arial" w:cs="Arial"/>
          <w:sz w:val="28"/>
        </w:rPr>
        <w:t>возникающих между</w:t>
      </w:r>
      <w:r w:rsidR="00F30790" w:rsidRPr="005F301D">
        <w:rPr>
          <w:rFonts w:ascii="Arial" w:hAnsi="Arial" w:cs="Arial"/>
          <w:b/>
          <w:i/>
          <w:sz w:val="28"/>
        </w:rPr>
        <w:t xml:space="preserve"> </w:t>
      </w:r>
      <w:r w:rsidR="00F30790" w:rsidRPr="005F301D">
        <w:rPr>
          <w:rFonts w:ascii="Arial" w:hAnsi="Arial" w:cs="Arial"/>
          <w:i/>
          <w:sz w:val="28"/>
        </w:rPr>
        <w:t>тематическими элементами</w:t>
      </w:r>
      <w:r w:rsidR="00AC4929" w:rsidRPr="005F301D">
        <w:rPr>
          <w:rFonts w:ascii="Arial" w:hAnsi="Arial" w:cs="Arial"/>
          <w:i/>
          <w:sz w:val="28"/>
        </w:rPr>
        <w:t xml:space="preserve"> мелодии</w:t>
      </w:r>
      <w:r w:rsidR="009C0BD3">
        <w:rPr>
          <w:rFonts w:ascii="Arial" w:hAnsi="Arial" w:cs="Arial"/>
          <w:i/>
          <w:sz w:val="28"/>
        </w:rPr>
        <w:t>,</w:t>
      </w:r>
      <w:r w:rsidR="00AC4929" w:rsidRPr="005F301D">
        <w:rPr>
          <w:rFonts w:ascii="Arial" w:hAnsi="Arial" w:cs="Arial"/>
          <w:i/>
          <w:sz w:val="28"/>
        </w:rPr>
        <w:t xml:space="preserve"> </w:t>
      </w:r>
      <w:r w:rsidR="002524DB" w:rsidRPr="005F301D">
        <w:rPr>
          <w:rFonts w:ascii="Arial" w:hAnsi="Arial" w:cs="Arial"/>
          <w:sz w:val="28"/>
        </w:rPr>
        <w:t>отражающ</w:t>
      </w:r>
      <w:r w:rsidR="009C0BD3">
        <w:rPr>
          <w:rFonts w:ascii="Arial" w:hAnsi="Arial" w:cs="Arial"/>
          <w:sz w:val="28"/>
        </w:rPr>
        <w:t>ая:</w:t>
      </w:r>
      <w:r w:rsidR="00F30790" w:rsidRPr="005F301D">
        <w:rPr>
          <w:rFonts w:ascii="Arial" w:hAnsi="Arial" w:cs="Arial"/>
          <w:sz w:val="28"/>
        </w:rPr>
        <w:t xml:space="preserve"> </w:t>
      </w:r>
    </w:p>
    <w:p w:rsidR="009C0BD3" w:rsidRDefault="00F30790" w:rsidP="009C0BD3">
      <w:pPr>
        <w:pStyle w:val="a3"/>
        <w:numPr>
          <w:ilvl w:val="0"/>
          <w:numId w:val="7"/>
        </w:numPr>
        <w:spacing w:after="120"/>
        <w:ind w:left="0" w:firstLine="357"/>
        <w:jc w:val="both"/>
        <w:rPr>
          <w:rFonts w:ascii="Arial" w:hAnsi="Arial" w:cs="Arial"/>
          <w:sz w:val="28"/>
        </w:rPr>
      </w:pPr>
      <w:r w:rsidRPr="009C0BD3">
        <w:rPr>
          <w:rFonts w:ascii="Arial" w:hAnsi="Arial" w:cs="Arial"/>
          <w:b/>
          <w:i/>
          <w:sz w:val="28"/>
        </w:rPr>
        <w:t>движение мыс</w:t>
      </w:r>
      <w:r w:rsidRPr="005F301D">
        <w:rPr>
          <w:rFonts w:ascii="Arial" w:hAnsi="Arial" w:cs="Arial"/>
          <w:i/>
          <w:sz w:val="28"/>
        </w:rPr>
        <w:t>ли</w:t>
      </w:r>
      <w:r w:rsidR="009C0BD3">
        <w:rPr>
          <w:rFonts w:ascii="Arial" w:hAnsi="Arial" w:cs="Arial"/>
          <w:sz w:val="28"/>
        </w:rPr>
        <w:t xml:space="preserve"> в голосах музыкальной ткани;</w:t>
      </w:r>
    </w:p>
    <w:p w:rsidR="00F30790" w:rsidRPr="005F301D" w:rsidRDefault="009C0BD3" w:rsidP="009C0BD3">
      <w:pPr>
        <w:pStyle w:val="a3"/>
        <w:numPr>
          <w:ilvl w:val="0"/>
          <w:numId w:val="7"/>
        </w:numPr>
        <w:spacing w:after="120"/>
        <w:ind w:left="0" w:firstLine="357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формы </w:t>
      </w:r>
      <w:r w:rsidRPr="009C0BD3">
        <w:rPr>
          <w:rFonts w:ascii="Arial" w:hAnsi="Arial" w:cs="Arial"/>
          <w:b/>
          <w:i/>
          <w:sz w:val="28"/>
        </w:rPr>
        <w:t>речевого общения</w:t>
      </w:r>
      <w:r>
        <w:rPr>
          <w:rFonts w:ascii="Arial" w:hAnsi="Arial" w:cs="Arial"/>
          <w:sz w:val="28"/>
        </w:rPr>
        <w:t xml:space="preserve"> (монолог и диалог, вопрос и ответ, утверждение и его подтверждение или отрицание и т.д.)</w:t>
      </w:r>
      <w:r w:rsidR="00F30790" w:rsidRPr="005F301D">
        <w:rPr>
          <w:rFonts w:ascii="Arial" w:hAnsi="Arial" w:cs="Arial"/>
          <w:sz w:val="28"/>
        </w:rPr>
        <w:t xml:space="preserve"> </w:t>
      </w:r>
    </w:p>
    <w:p w:rsidR="00FE5468" w:rsidRPr="00FE5468" w:rsidRDefault="00FE5468" w:rsidP="00FE5468">
      <w:pPr>
        <w:pStyle w:val="a3"/>
        <w:spacing w:after="120"/>
        <w:ind w:left="0" w:firstLine="709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В оценке мелодического рисунка следует разделять </w:t>
      </w:r>
      <w:r w:rsidRPr="00FE5468">
        <w:rPr>
          <w:rFonts w:ascii="Arial" w:hAnsi="Arial" w:cs="Arial"/>
          <w:i/>
          <w:sz w:val="28"/>
        </w:rPr>
        <w:t>главные</w:t>
      </w:r>
      <w:r>
        <w:rPr>
          <w:rFonts w:ascii="Arial" w:hAnsi="Arial" w:cs="Arial"/>
          <w:sz w:val="28"/>
        </w:rPr>
        <w:t xml:space="preserve"> </w:t>
      </w:r>
      <w:r w:rsidRPr="00FE5468">
        <w:rPr>
          <w:rFonts w:ascii="Arial" w:hAnsi="Arial" w:cs="Arial"/>
          <w:i/>
          <w:sz w:val="28"/>
        </w:rPr>
        <w:t>интонации</w:t>
      </w:r>
      <w:r>
        <w:rPr>
          <w:rFonts w:ascii="Arial" w:hAnsi="Arial" w:cs="Arial"/>
          <w:i/>
          <w:sz w:val="28"/>
        </w:rPr>
        <w:t xml:space="preserve">, </w:t>
      </w:r>
      <w:r>
        <w:rPr>
          <w:rFonts w:ascii="Arial" w:hAnsi="Arial" w:cs="Arial"/>
          <w:sz w:val="28"/>
        </w:rPr>
        <w:t xml:space="preserve">принадлежащие </w:t>
      </w:r>
      <w:r w:rsidRPr="00FE5468">
        <w:rPr>
          <w:rFonts w:ascii="Arial" w:hAnsi="Arial" w:cs="Arial"/>
          <w:i/>
          <w:sz w:val="28"/>
        </w:rPr>
        <w:t>ядру</w:t>
      </w:r>
      <w:r>
        <w:rPr>
          <w:rFonts w:ascii="Arial" w:hAnsi="Arial" w:cs="Arial"/>
          <w:sz w:val="28"/>
        </w:rPr>
        <w:t xml:space="preserve"> темы и группирующиеся вокруг </w:t>
      </w:r>
      <w:r w:rsidRPr="00FE5468">
        <w:rPr>
          <w:rFonts w:ascii="Arial" w:hAnsi="Arial" w:cs="Arial"/>
          <w:i/>
          <w:sz w:val="28"/>
        </w:rPr>
        <w:t>точек покоя</w:t>
      </w:r>
      <w:r>
        <w:rPr>
          <w:rFonts w:ascii="Arial" w:hAnsi="Arial" w:cs="Arial"/>
          <w:sz w:val="28"/>
        </w:rPr>
        <w:t xml:space="preserve">. </w:t>
      </w:r>
      <w:r w:rsidR="00880516">
        <w:rPr>
          <w:rFonts w:ascii="Arial" w:hAnsi="Arial" w:cs="Arial"/>
          <w:sz w:val="28"/>
        </w:rPr>
        <w:t>Ч</w:t>
      </w:r>
      <w:r>
        <w:rPr>
          <w:rFonts w:ascii="Arial" w:hAnsi="Arial" w:cs="Arial"/>
          <w:sz w:val="28"/>
        </w:rPr>
        <w:t>аще всего они служат основой  мелодической</w:t>
      </w:r>
      <w:r w:rsidRPr="00FE5468">
        <w:rPr>
          <w:rFonts w:ascii="Arial" w:hAnsi="Arial" w:cs="Arial"/>
          <w:i/>
          <w:sz w:val="28"/>
        </w:rPr>
        <w:t xml:space="preserve"> рифмы.</w:t>
      </w:r>
    </w:p>
    <w:p w:rsidR="009C0BD3" w:rsidRDefault="00F30790" w:rsidP="00F30790">
      <w:pPr>
        <w:pStyle w:val="a3"/>
        <w:spacing w:after="0"/>
        <w:ind w:left="0" w:firstLine="709"/>
        <w:jc w:val="both"/>
        <w:rPr>
          <w:rFonts w:ascii="Arial" w:hAnsi="Arial" w:cs="Arial"/>
          <w:sz w:val="28"/>
        </w:rPr>
      </w:pPr>
      <w:r w:rsidRPr="003F5AE3">
        <w:rPr>
          <w:rFonts w:ascii="Arial" w:hAnsi="Arial" w:cs="Arial"/>
          <w:sz w:val="28"/>
        </w:rPr>
        <w:t xml:space="preserve">Любая мелодическая линия, наделённая </w:t>
      </w:r>
      <w:r w:rsidRPr="002524DB">
        <w:rPr>
          <w:rFonts w:ascii="Arial" w:hAnsi="Arial" w:cs="Arial"/>
          <w:i/>
          <w:sz w:val="28"/>
        </w:rPr>
        <w:t>тематическим</w:t>
      </w:r>
      <w:r w:rsidRPr="003F5AE3">
        <w:rPr>
          <w:rFonts w:ascii="Arial" w:hAnsi="Arial" w:cs="Arial"/>
          <w:sz w:val="28"/>
        </w:rPr>
        <w:t xml:space="preserve"> смыслом</w:t>
      </w:r>
      <w:r w:rsidR="00880516" w:rsidRPr="003F5AE3">
        <w:rPr>
          <w:rStyle w:val="a6"/>
          <w:rFonts w:ascii="Arial" w:hAnsi="Arial" w:cs="Arial"/>
          <w:sz w:val="28"/>
        </w:rPr>
        <w:footnoteReference w:id="7"/>
      </w:r>
      <w:r w:rsidRPr="003F5AE3">
        <w:rPr>
          <w:rFonts w:ascii="Arial" w:hAnsi="Arial" w:cs="Arial"/>
          <w:sz w:val="28"/>
        </w:rPr>
        <w:t xml:space="preserve">, обязательно содержит </w:t>
      </w:r>
      <w:r w:rsidRPr="002524DB">
        <w:rPr>
          <w:rFonts w:ascii="Arial" w:hAnsi="Arial" w:cs="Arial"/>
          <w:i/>
          <w:sz w:val="28"/>
        </w:rPr>
        <w:t>интонационный сюжет</w:t>
      </w:r>
      <w:r w:rsidRPr="003F5AE3">
        <w:rPr>
          <w:rFonts w:ascii="Arial" w:hAnsi="Arial" w:cs="Arial"/>
          <w:sz w:val="28"/>
        </w:rPr>
        <w:t xml:space="preserve">, в своей сущности построенный как </w:t>
      </w:r>
      <w:r w:rsidR="00F83C9E">
        <w:rPr>
          <w:rFonts w:ascii="Arial" w:hAnsi="Arial" w:cs="Arial"/>
          <w:sz w:val="28"/>
        </w:rPr>
        <w:t>сопоставлени</w:t>
      </w:r>
      <w:r w:rsidR="00D865E4">
        <w:rPr>
          <w:rFonts w:ascii="Arial" w:hAnsi="Arial" w:cs="Arial"/>
          <w:sz w:val="28"/>
        </w:rPr>
        <w:t>е</w:t>
      </w:r>
      <w:r w:rsidR="00F83C9E">
        <w:rPr>
          <w:rFonts w:ascii="Arial" w:hAnsi="Arial" w:cs="Arial"/>
          <w:sz w:val="28"/>
        </w:rPr>
        <w:t xml:space="preserve"> смысловых оттенков музыкального образа</w:t>
      </w:r>
      <w:r w:rsidR="00130B97">
        <w:rPr>
          <w:rFonts w:ascii="Arial" w:hAnsi="Arial" w:cs="Arial"/>
          <w:sz w:val="28"/>
        </w:rPr>
        <w:t>. Разные элементы интонационного сюжета</w:t>
      </w:r>
      <w:r w:rsidR="00F83C9E">
        <w:rPr>
          <w:rFonts w:ascii="Arial" w:hAnsi="Arial" w:cs="Arial"/>
          <w:sz w:val="28"/>
        </w:rPr>
        <w:t xml:space="preserve"> отличаю</w:t>
      </w:r>
      <w:r w:rsidR="00130B97">
        <w:rPr>
          <w:rFonts w:ascii="Arial" w:hAnsi="Arial" w:cs="Arial"/>
          <w:sz w:val="28"/>
        </w:rPr>
        <w:t>т</w:t>
      </w:r>
      <w:r w:rsidR="00F83C9E">
        <w:rPr>
          <w:rFonts w:ascii="Arial" w:hAnsi="Arial" w:cs="Arial"/>
          <w:sz w:val="28"/>
        </w:rPr>
        <w:t>с</w:t>
      </w:r>
      <w:r w:rsidR="00130B97">
        <w:rPr>
          <w:rFonts w:ascii="Arial" w:hAnsi="Arial" w:cs="Arial"/>
          <w:sz w:val="28"/>
        </w:rPr>
        <w:t xml:space="preserve">я </w:t>
      </w:r>
      <w:r w:rsidR="009E750C">
        <w:rPr>
          <w:rFonts w:ascii="Arial" w:hAnsi="Arial" w:cs="Arial"/>
          <w:sz w:val="28"/>
        </w:rPr>
        <w:t xml:space="preserve">различной </w:t>
      </w:r>
      <w:r w:rsidR="00130B97">
        <w:rPr>
          <w:rFonts w:ascii="Arial" w:hAnsi="Arial" w:cs="Arial"/>
          <w:sz w:val="28"/>
        </w:rPr>
        <w:t xml:space="preserve">внутренней энергией. </w:t>
      </w:r>
    </w:p>
    <w:p w:rsidR="006E48C2" w:rsidRDefault="00130B97" w:rsidP="00F30790">
      <w:pPr>
        <w:pStyle w:val="a3"/>
        <w:spacing w:after="0"/>
        <w:ind w:left="0" w:firstLine="709"/>
        <w:jc w:val="both"/>
        <w:rPr>
          <w:rFonts w:ascii="Arial" w:hAnsi="Arial" w:cs="Arial"/>
          <w:sz w:val="28"/>
        </w:rPr>
      </w:pPr>
      <w:r w:rsidRPr="006E48C2">
        <w:rPr>
          <w:rFonts w:ascii="Arial" w:hAnsi="Arial" w:cs="Arial"/>
          <w:b/>
          <w:i/>
          <w:sz w:val="28"/>
        </w:rPr>
        <w:t>Интонационный сюжет</w:t>
      </w:r>
      <w:r>
        <w:rPr>
          <w:rFonts w:ascii="Arial" w:hAnsi="Arial" w:cs="Arial"/>
          <w:sz w:val="28"/>
        </w:rPr>
        <w:t xml:space="preserve"> </w:t>
      </w:r>
      <w:r w:rsidR="006E48C2">
        <w:rPr>
          <w:rFonts w:ascii="Arial" w:hAnsi="Arial" w:cs="Arial"/>
          <w:sz w:val="28"/>
        </w:rPr>
        <w:t xml:space="preserve">мелодии </w:t>
      </w:r>
      <w:r>
        <w:rPr>
          <w:rFonts w:ascii="Arial" w:hAnsi="Arial" w:cs="Arial"/>
          <w:sz w:val="28"/>
        </w:rPr>
        <w:t xml:space="preserve">может стать основой </w:t>
      </w:r>
      <w:r w:rsidR="00B25CDD">
        <w:rPr>
          <w:rFonts w:ascii="Arial" w:hAnsi="Arial" w:cs="Arial"/>
          <w:sz w:val="28"/>
        </w:rPr>
        <w:t xml:space="preserve">какого-либо </w:t>
      </w:r>
      <w:r w:rsidR="00A832EC" w:rsidRPr="00CF3EC8">
        <w:rPr>
          <w:rFonts w:ascii="Arial" w:hAnsi="Arial" w:cs="Arial"/>
          <w:b/>
          <w:i/>
          <w:sz w:val="28"/>
        </w:rPr>
        <w:t>тематического</w:t>
      </w:r>
      <w:r w:rsidR="00A832EC" w:rsidRPr="00CF3EC8">
        <w:rPr>
          <w:rFonts w:ascii="Arial" w:hAnsi="Arial" w:cs="Arial"/>
          <w:b/>
          <w:sz w:val="28"/>
        </w:rPr>
        <w:t xml:space="preserve"> </w:t>
      </w:r>
      <w:r w:rsidR="00B25CDD" w:rsidRPr="00CF3EC8">
        <w:rPr>
          <w:rFonts w:ascii="Arial" w:hAnsi="Arial" w:cs="Arial"/>
          <w:b/>
          <w:i/>
          <w:sz w:val="28"/>
        </w:rPr>
        <w:t>сценари</w:t>
      </w:r>
      <w:r w:rsidR="00B25CDD" w:rsidRPr="00D865E4">
        <w:rPr>
          <w:rFonts w:ascii="Arial" w:hAnsi="Arial" w:cs="Arial"/>
          <w:i/>
          <w:sz w:val="28"/>
        </w:rPr>
        <w:t>я</w:t>
      </w:r>
      <w:r w:rsidR="00B25CDD">
        <w:rPr>
          <w:rFonts w:ascii="Arial" w:hAnsi="Arial" w:cs="Arial"/>
          <w:sz w:val="28"/>
        </w:rPr>
        <w:t xml:space="preserve"> музыкального текста</w:t>
      </w:r>
      <w:r w:rsidR="009E750C">
        <w:rPr>
          <w:rFonts w:ascii="Arial" w:hAnsi="Arial" w:cs="Arial"/>
          <w:sz w:val="28"/>
        </w:rPr>
        <w:t>, основанного на</w:t>
      </w:r>
      <w:r w:rsidR="00A832EC">
        <w:rPr>
          <w:rFonts w:ascii="Arial" w:hAnsi="Arial" w:cs="Arial"/>
          <w:sz w:val="28"/>
        </w:rPr>
        <w:t xml:space="preserve">  распределени</w:t>
      </w:r>
      <w:r w:rsidR="009E750C">
        <w:rPr>
          <w:rFonts w:ascii="Arial" w:hAnsi="Arial" w:cs="Arial"/>
          <w:sz w:val="28"/>
        </w:rPr>
        <w:t>и</w:t>
      </w:r>
      <w:r w:rsidR="00A832EC">
        <w:rPr>
          <w:rFonts w:ascii="Arial" w:hAnsi="Arial" w:cs="Arial"/>
          <w:sz w:val="28"/>
        </w:rPr>
        <w:t xml:space="preserve"> интонационного материала между исполнителями (солистами, их ансамблями, группами хора, хором </w:t>
      </w:r>
      <w:r w:rsidR="00A832EC" w:rsidRPr="00A832EC">
        <w:rPr>
          <w:rFonts w:ascii="Arial" w:hAnsi="Arial" w:cs="Arial"/>
          <w:i/>
          <w:sz w:val="28"/>
          <w:lang w:val="en-US"/>
        </w:rPr>
        <w:t>tutti</w:t>
      </w:r>
      <w:r w:rsidR="00A832EC">
        <w:rPr>
          <w:rFonts w:ascii="Arial" w:hAnsi="Arial" w:cs="Arial"/>
          <w:sz w:val="28"/>
        </w:rPr>
        <w:t xml:space="preserve">, солирующими инструментами, оркестровыми группами  или оркестровым </w:t>
      </w:r>
      <w:r w:rsidR="00A832EC">
        <w:rPr>
          <w:rFonts w:ascii="Arial" w:hAnsi="Arial" w:cs="Arial"/>
          <w:sz w:val="28"/>
          <w:lang w:val="en-US"/>
        </w:rPr>
        <w:t>tutti</w:t>
      </w:r>
      <w:r w:rsidR="00A832EC">
        <w:rPr>
          <w:rFonts w:ascii="Arial" w:hAnsi="Arial" w:cs="Arial"/>
          <w:sz w:val="28"/>
        </w:rPr>
        <w:t>).</w:t>
      </w:r>
      <w:r w:rsidR="009E750C">
        <w:rPr>
          <w:rFonts w:ascii="Arial" w:hAnsi="Arial" w:cs="Arial"/>
          <w:sz w:val="28"/>
        </w:rPr>
        <w:t xml:space="preserve"> </w:t>
      </w:r>
    </w:p>
    <w:p w:rsidR="00305693" w:rsidRDefault="009E750C" w:rsidP="00F30790">
      <w:pPr>
        <w:pStyle w:val="a3"/>
        <w:spacing w:after="0"/>
        <w:ind w:left="0" w:firstLine="709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Этот приём – </w:t>
      </w:r>
      <w:r w:rsidR="009C0BD3">
        <w:rPr>
          <w:rFonts w:ascii="Arial" w:hAnsi="Arial" w:cs="Arial"/>
          <w:sz w:val="28"/>
        </w:rPr>
        <w:t>один</w:t>
      </w:r>
      <w:r>
        <w:rPr>
          <w:rFonts w:ascii="Arial" w:hAnsi="Arial" w:cs="Arial"/>
          <w:sz w:val="28"/>
        </w:rPr>
        <w:t xml:space="preserve"> </w:t>
      </w:r>
      <w:r w:rsidR="009C0BD3">
        <w:rPr>
          <w:rFonts w:ascii="Arial" w:hAnsi="Arial" w:cs="Arial"/>
          <w:sz w:val="28"/>
        </w:rPr>
        <w:t xml:space="preserve"> из наиболее убедительных </w:t>
      </w:r>
      <w:r w:rsidR="00A832EC">
        <w:rPr>
          <w:rFonts w:ascii="Arial" w:hAnsi="Arial" w:cs="Arial"/>
          <w:sz w:val="28"/>
        </w:rPr>
        <w:t>способ</w:t>
      </w:r>
      <w:r w:rsidR="009C0BD3">
        <w:rPr>
          <w:rFonts w:ascii="Arial" w:hAnsi="Arial" w:cs="Arial"/>
          <w:sz w:val="28"/>
        </w:rPr>
        <w:t>ов</w:t>
      </w:r>
      <w:r w:rsidR="00A832EC">
        <w:rPr>
          <w:rFonts w:ascii="Arial" w:hAnsi="Arial" w:cs="Arial"/>
          <w:sz w:val="28"/>
        </w:rPr>
        <w:t xml:space="preserve"> для освоения и демонстрации интонационной логики.</w:t>
      </w:r>
      <w:r w:rsidR="00B25CDD">
        <w:rPr>
          <w:rFonts w:ascii="Arial" w:hAnsi="Arial" w:cs="Arial"/>
          <w:sz w:val="28"/>
        </w:rPr>
        <w:t xml:space="preserve"> </w:t>
      </w:r>
      <w:r w:rsidR="00F30790" w:rsidRPr="003F5AE3">
        <w:rPr>
          <w:rFonts w:ascii="Arial" w:hAnsi="Arial" w:cs="Arial"/>
          <w:sz w:val="28"/>
        </w:rPr>
        <w:t xml:space="preserve"> </w:t>
      </w:r>
    </w:p>
    <w:p w:rsidR="00F30790" w:rsidRPr="00305693" w:rsidRDefault="00F30790" w:rsidP="00F30790">
      <w:pPr>
        <w:pStyle w:val="a3"/>
        <w:spacing w:after="0"/>
        <w:ind w:left="0" w:firstLine="709"/>
        <w:jc w:val="both"/>
        <w:rPr>
          <w:rFonts w:ascii="Arial" w:hAnsi="Arial" w:cs="Arial"/>
          <w:sz w:val="12"/>
        </w:rPr>
      </w:pPr>
    </w:p>
    <w:p w:rsidR="00880516" w:rsidRDefault="005F301D" w:rsidP="00CF3EC8">
      <w:pPr>
        <w:spacing w:after="120"/>
        <w:ind w:firstLine="709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b/>
          <w:sz w:val="28"/>
        </w:rPr>
        <w:t>г</w:t>
      </w:r>
      <w:r w:rsidRPr="005F301D">
        <w:rPr>
          <w:rFonts w:ascii="Arial" w:hAnsi="Arial" w:cs="Arial"/>
          <w:b/>
          <w:sz w:val="28"/>
        </w:rPr>
        <w:t xml:space="preserve">) </w:t>
      </w:r>
      <w:r w:rsidR="007E6A53" w:rsidRPr="005F301D">
        <w:rPr>
          <w:rFonts w:ascii="Arial" w:hAnsi="Arial" w:cs="Arial"/>
          <w:b/>
          <w:i/>
          <w:sz w:val="28"/>
          <w:u w:val="single"/>
        </w:rPr>
        <w:t>Модальная</w:t>
      </w:r>
      <w:r w:rsidR="007E6A53" w:rsidRPr="005F301D">
        <w:rPr>
          <w:rFonts w:ascii="Arial" w:hAnsi="Arial" w:cs="Arial"/>
          <w:sz w:val="28"/>
          <w:u w:val="single"/>
        </w:rPr>
        <w:t xml:space="preserve"> </w:t>
      </w:r>
      <w:r w:rsidR="007E6A53" w:rsidRPr="005F301D">
        <w:rPr>
          <w:rFonts w:ascii="Arial" w:hAnsi="Arial" w:cs="Arial"/>
          <w:b/>
          <w:i/>
          <w:sz w:val="28"/>
          <w:u w:val="single"/>
        </w:rPr>
        <w:t>основа</w:t>
      </w:r>
      <w:r w:rsidR="00AC42EC" w:rsidRPr="005F301D">
        <w:rPr>
          <w:rFonts w:ascii="Arial" w:hAnsi="Arial" w:cs="Arial"/>
          <w:sz w:val="28"/>
          <w:u w:val="single"/>
        </w:rPr>
        <w:t xml:space="preserve"> </w:t>
      </w:r>
      <w:r w:rsidR="00B079C2" w:rsidRPr="005F301D">
        <w:rPr>
          <w:rFonts w:ascii="Arial" w:hAnsi="Arial" w:cs="Arial"/>
          <w:b/>
          <w:i/>
          <w:sz w:val="28"/>
          <w:u w:val="single"/>
        </w:rPr>
        <w:t>музыкальной ткани</w:t>
      </w:r>
      <w:r w:rsidR="002524DB" w:rsidRPr="005F301D">
        <w:rPr>
          <w:rFonts w:ascii="Arial" w:hAnsi="Arial" w:cs="Arial"/>
          <w:sz w:val="28"/>
        </w:rPr>
        <w:t xml:space="preserve"> – о</w:t>
      </w:r>
      <w:r w:rsidR="009107A5" w:rsidRPr="005F301D">
        <w:rPr>
          <w:rFonts w:ascii="Arial" w:hAnsi="Arial" w:cs="Arial"/>
          <w:sz w:val="28"/>
        </w:rPr>
        <w:t xml:space="preserve">сновной объект </w:t>
      </w:r>
      <w:r w:rsidR="00AF469C" w:rsidRPr="005F301D">
        <w:rPr>
          <w:rFonts w:ascii="Arial" w:hAnsi="Arial" w:cs="Arial"/>
          <w:sz w:val="28"/>
        </w:rPr>
        <w:t>анализа в настоящей статье</w:t>
      </w:r>
      <w:r w:rsidR="009107A5" w:rsidRPr="005F301D">
        <w:rPr>
          <w:rFonts w:ascii="Arial" w:hAnsi="Arial" w:cs="Arial"/>
          <w:sz w:val="28"/>
        </w:rPr>
        <w:t xml:space="preserve">. </w:t>
      </w:r>
      <w:r w:rsidR="009107A5" w:rsidRPr="00AF469C">
        <w:rPr>
          <w:rFonts w:ascii="Arial" w:hAnsi="Arial" w:cs="Arial"/>
          <w:sz w:val="28"/>
        </w:rPr>
        <w:t>Это</w:t>
      </w:r>
      <w:r w:rsidR="002524DB" w:rsidRPr="00AF469C">
        <w:rPr>
          <w:rFonts w:ascii="Arial" w:hAnsi="Arial" w:cs="Arial"/>
          <w:sz w:val="28"/>
        </w:rPr>
        <w:t xml:space="preserve"> наиболее изменчивая основа музыкальной ткани, </w:t>
      </w:r>
      <w:r w:rsidR="00D865E4" w:rsidRPr="00AF469C">
        <w:rPr>
          <w:rFonts w:ascii="Arial" w:hAnsi="Arial" w:cs="Arial"/>
          <w:sz w:val="28"/>
        </w:rPr>
        <w:t>и одновременно</w:t>
      </w:r>
      <w:r w:rsidR="00131B71">
        <w:rPr>
          <w:rFonts w:ascii="Arial" w:hAnsi="Arial" w:cs="Arial"/>
          <w:sz w:val="28"/>
        </w:rPr>
        <w:t xml:space="preserve"> –</w:t>
      </w:r>
      <w:r w:rsidR="009107A5" w:rsidRPr="00AF469C">
        <w:rPr>
          <w:rFonts w:ascii="Arial" w:hAnsi="Arial" w:cs="Arial"/>
          <w:sz w:val="28"/>
        </w:rPr>
        <w:t xml:space="preserve"> </w:t>
      </w:r>
      <w:r w:rsidR="002524DB" w:rsidRPr="00AF469C">
        <w:rPr>
          <w:rFonts w:ascii="Arial" w:hAnsi="Arial" w:cs="Arial"/>
          <w:sz w:val="28"/>
        </w:rPr>
        <w:t>наиболее</w:t>
      </w:r>
      <w:r w:rsidR="00131B71">
        <w:rPr>
          <w:rFonts w:ascii="Arial" w:hAnsi="Arial" w:cs="Arial"/>
          <w:sz w:val="28"/>
        </w:rPr>
        <w:t xml:space="preserve"> </w:t>
      </w:r>
      <w:r w:rsidR="002524DB" w:rsidRPr="00AF469C">
        <w:rPr>
          <w:rFonts w:ascii="Arial" w:hAnsi="Arial" w:cs="Arial"/>
          <w:sz w:val="28"/>
        </w:rPr>
        <w:t xml:space="preserve"> консервативн</w:t>
      </w:r>
      <w:r w:rsidR="00437D4E" w:rsidRPr="00AF469C">
        <w:rPr>
          <w:rFonts w:ascii="Arial" w:hAnsi="Arial" w:cs="Arial"/>
          <w:sz w:val="28"/>
        </w:rPr>
        <w:t xml:space="preserve">ая </w:t>
      </w:r>
      <w:r w:rsidR="00437D4E" w:rsidRPr="00AF469C">
        <w:rPr>
          <w:rFonts w:ascii="Arial" w:hAnsi="Arial" w:cs="Arial"/>
          <w:sz w:val="28"/>
        </w:rPr>
        <w:lastRenderedPageBreak/>
        <w:t>форма</w:t>
      </w:r>
      <w:r w:rsidR="002524DB" w:rsidRPr="00AF469C">
        <w:rPr>
          <w:rFonts w:ascii="Arial" w:hAnsi="Arial" w:cs="Arial"/>
          <w:sz w:val="28"/>
        </w:rPr>
        <w:t xml:space="preserve"> теоретического анализа.</w:t>
      </w:r>
      <w:r w:rsidR="007E6A53" w:rsidRPr="00AF469C">
        <w:rPr>
          <w:rFonts w:ascii="Arial" w:hAnsi="Arial" w:cs="Arial"/>
          <w:sz w:val="28"/>
        </w:rPr>
        <w:t xml:space="preserve"> </w:t>
      </w:r>
      <w:r w:rsidR="00075B6C" w:rsidRPr="00AF469C">
        <w:rPr>
          <w:rFonts w:ascii="Arial" w:hAnsi="Arial" w:cs="Arial"/>
          <w:sz w:val="28"/>
        </w:rPr>
        <w:t>Её формирование, р</w:t>
      </w:r>
      <w:r w:rsidR="00AC42EC" w:rsidRPr="00AF469C">
        <w:rPr>
          <w:rFonts w:ascii="Arial" w:hAnsi="Arial" w:cs="Arial"/>
          <w:sz w:val="28"/>
        </w:rPr>
        <w:t>азвитие</w:t>
      </w:r>
      <w:r w:rsidR="00075B6C" w:rsidRPr="00AF469C">
        <w:rPr>
          <w:rFonts w:ascii="Arial" w:hAnsi="Arial" w:cs="Arial"/>
          <w:sz w:val="28"/>
        </w:rPr>
        <w:t xml:space="preserve"> </w:t>
      </w:r>
      <w:r w:rsidR="00AC42EC" w:rsidRPr="00AF469C">
        <w:rPr>
          <w:rFonts w:ascii="Arial" w:hAnsi="Arial" w:cs="Arial"/>
          <w:sz w:val="28"/>
        </w:rPr>
        <w:t xml:space="preserve"> и преобразование </w:t>
      </w:r>
      <w:r w:rsidR="00D865E4" w:rsidRPr="00AF469C">
        <w:rPr>
          <w:rFonts w:ascii="Arial" w:hAnsi="Arial" w:cs="Arial"/>
          <w:sz w:val="28"/>
        </w:rPr>
        <w:t xml:space="preserve">сложилось в </w:t>
      </w:r>
      <w:r w:rsidR="006D3A7A" w:rsidRPr="00AF469C">
        <w:rPr>
          <w:rFonts w:ascii="Arial" w:hAnsi="Arial" w:cs="Arial"/>
          <w:sz w:val="28"/>
        </w:rPr>
        <w:t xml:space="preserve"> </w:t>
      </w:r>
      <w:r w:rsidR="00AC42EC" w:rsidRPr="00AF469C">
        <w:rPr>
          <w:rFonts w:ascii="Arial" w:hAnsi="Arial" w:cs="Arial"/>
          <w:sz w:val="28"/>
        </w:rPr>
        <w:t>многовековую</w:t>
      </w:r>
      <w:r w:rsidR="006D3A7A" w:rsidRPr="00AF469C">
        <w:rPr>
          <w:rFonts w:ascii="Arial" w:hAnsi="Arial" w:cs="Arial"/>
          <w:sz w:val="28"/>
        </w:rPr>
        <w:t xml:space="preserve"> историю. </w:t>
      </w:r>
    </w:p>
    <w:p w:rsidR="00AC42EC" w:rsidRDefault="00DE5065" w:rsidP="00880516">
      <w:pPr>
        <w:pStyle w:val="a3"/>
        <w:spacing w:after="120"/>
        <w:ind w:left="0" w:firstLine="709"/>
        <w:jc w:val="both"/>
        <w:rPr>
          <w:rFonts w:ascii="Arial" w:hAnsi="Arial" w:cs="Arial"/>
          <w:sz w:val="28"/>
        </w:rPr>
      </w:pPr>
      <w:r w:rsidRPr="00AF469C">
        <w:rPr>
          <w:rFonts w:ascii="Arial" w:hAnsi="Arial" w:cs="Arial"/>
          <w:sz w:val="28"/>
        </w:rPr>
        <w:t xml:space="preserve">Схематично можно выделить </w:t>
      </w:r>
      <w:r w:rsidR="00D865E4" w:rsidRPr="00AF469C">
        <w:rPr>
          <w:rFonts w:ascii="Arial" w:hAnsi="Arial" w:cs="Arial"/>
          <w:sz w:val="28"/>
        </w:rPr>
        <w:t>несколько</w:t>
      </w:r>
      <w:r w:rsidRPr="00AF469C">
        <w:rPr>
          <w:rFonts w:ascii="Arial" w:hAnsi="Arial" w:cs="Arial"/>
          <w:sz w:val="28"/>
        </w:rPr>
        <w:t xml:space="preserve"> этап</w:t>
      </w:r>
      <w:r w:rsidR="00D865E4" w:rsidRPr="00AF469C">
        <w:rPr>
          <w:rFonts w:ascii="Arial" w:hAnsi="Arial" w:cs="Arial"/>
          <w:sz w:val="28"/>
        </w:rPr>
        <w:t>ов её</w:t>
      </w:r>
      <w:r w:rsidRPr="00AF469C">
        <w:rPr>
          <w:rFonts w:ascii="Arial" w:hAnsi="Arial" w:cs="Arial"/>
          <w:sz w:val="28"/>
        </w:rPr>
        <w:t xml:space="preserve"> эволюции:</w:t>
      </w:r>
    </w:p>
    <w:p w:rsidR="00AF469C" w:rsidRPr="00AF469C" w:rsidRDefault="00AF469C" w:rsidP="00AF469C">
      <w:pPr>
        <w:pStyle w:val="a3"/>
        <w:spacing w:after="120"/>
        <w:ind w:left="709"/>
        <w:jc w:val="both"/>
        <w:rPr>
          <w:rFonts w:ascii="Arial" w:hAnsi="Arial" w:cs="Arial"/>
          <w:sz w:val="14"/>
        </w:rPr>
      </w:pPr>
    </w:p>
    <w:p w:rsidR="00BB72CD" w:rsidRDefault="00F75868" w:rsidP="002B4EEA">
      <w:pPr>
        <w:pStyle w:val="a3"/>
        <w:numPr>
          <w:ilvl w:val="0"/>
          <w:numId w:val="16"/>
        </w:numPr>
        <w:spacing w:after="0"/>
        <w:ind w:left="0" w:firstLine="720"/>
        <w:jc w:val="both"/>
        <w:rPr>
          <w:rFonts w:ascii="Arial" w:hAnsi="Arial" w:cs="Arial"/>
          <w:sz w:val="28"/>
        </w:rPr>
      </w:pPr>
      <w:r w:rsidRPr="002B4EEA">
        <w:rPr>
          <w:rFonts w:ascii="Arial" w:hAnsi="Arial" w:cs="Arial"/>
          <w:b/>
          <w:i/>
          <w:sz w:val="28"/>
          <w:u w:val="single"/>
        </w:rPr>
        <w:t>Архаическая модальность</w:t>
      </w:r>
      <w:r w:rsidRPr="002B4EEA">
        <w:rPr>
          <w:rFonts w:ascii="Arial" w:hAnsi="Arial" w:cs="Arial"/>
          <w:sz w:val="28"/>
        </w:rPr>
        <w:t xml:space="preserve">. </w:t>
      </w:r>
      <w:r w:rsidR="008C2933">
        <w:rPr>
          <w:rFonts w:ascii="Arial" w:hAnsi="Arial" w:cs="Arial"/>
          <w:sz w:val="28"/>
        </w:rPr>
        <w:t>Её материал</w:t>
      </w:r>
      <w:r w:rsidR="00973D45" w:rsidRPr="002B4EEA">
        <w:rPr>
          <w:rFonts w:ascii="Arial" w:hAnsi="Arial" w:cs="Arial"/>
          <w:sz w:val="28"/>
        </w:rPr>
        <w:t xml:space="preserve"> </w:t>
      </w:r>
      <w:r w:rsidRPr="002B4EEA">
        <w:rPr>
          <w:rFonts w:ascii="Arial" w:hAnsi="Arial" w:cs="Arial"/>
          <w:sz w:val="28"/>
        </w:rPr>
        <w:t xml:space="preserve">зафиксирован учёными-фольклористами в мелодиях разных народов. </w:t>
      </w:r>
    </w:p>
    <w:p w:rsidR="00450E4B" w:rsidRDefault="008C2933" w:rsidP="009205EF">
      <w:pPr>
        <w:pStyle w:val="a3"/>
        <w:spacing w:after="0"/>
        <w:ind w:left="0" w:firstLine="709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Структура ф</w:t>
      </w:r>
      <w:r w:rsidR="00842046" w:rsidRPr="002B4EEA">
        <w:rPr>
          <w:rFonts w:ascii="Arial" w:hAnsi="Arial" w:cs="Arial"/>
          <w:sz w:val="28"/>
        </w:rPr>
        <w:t>ольклорны</w:t>
      </w:r>
      <w:r>
        <w:rPr>
          <w:rFonts w:ascii="Arial" w:hAnsi="Arial" w:cs="Arial"/>
          <w:sz w:val="28"/>
        </w:rPr>
        <w:t>х</w:t>
      </w:r>
      <w:r w:rsidR="002B1EA2">
        <w:rPr>
          <w:rFonts w:ascii="Arial" w:hAnsi="Arial" w:cs="Arial"/>
          <w:sz w:val="28"/>
        </w:rPr>
        <w:t xml:space="preserve"> </w:t>
      </w:r>
      <w:r>
        <w:rPr>
          <w:rFonts w:ascii="Arial" w:hAnsi="Arial" w:cs="Arial"/>
          <w:sz w:val="28"/>
        </w:rPr>
        <w:t xml:space="preserve">напевов </w:t>
      </w:r>
      <w:r w:rsidR="00F75868" w:rsidRPr="002B4EEA">
        <w:rPr>
          <w:rFonts w:ascii="Arial" w:hAnsi="Arial" w:cs="Arial"/>
          <w:sz w:val="28"/>
        </w:rPr>
        <w:t xml:space="preserve">представляет собой </w:t>
      </w:r>
      <w:r w:rsidR="008D5AB8" w:rsidRPr="002B4EEA">
        <w:rPr>
          <w:rFonts w:ascii="Arial" w:hAnsi="Arial" w:cs="Arial"/>
          <w:sz w:val="28"/>
        </w:rPr>
        <w:t xml:space="preserve">свободное сочетание </w:t>
      </w:r>
      <w:r w:rsidR="00F75868" w:rsidRPr="002B4EEA">
        <w:rPr>
          <w:rFonts w:ascii="Arial" w:hAnsi="Arial" w:cs="Arial"/>
          <w:sz w:val="28"/>
        </w:rPr>
        <w:t>фрагмент</w:t>
      </w:r>
      <w:r w:rsidR="008D5AB8" w:rsidRPr="002B4EEA">
        <w:rPr>
          <w:rFonts w:ascii="Arial" w:hAnsi="Arial" w:cs="Arial"/>
          <w:sz w:val="28"/>
        </w:rPr>
        <w:t>ов</w:t>
      </w:r>
      <w:r w:rsidR="00F75868" w:rsidRPr="002B4EEA">
        <w:rPr>
          <w:rFonts w:ascii="Arial" w:hAnsi="Arial" w:cs="Arial"/>
          <w:sz w:val="28"/>
        </w:rPr>
        <w:t xml:space="preserve"> </w:t>
      </w:r>
      <w:r w:rsidR="002B1EA2" w:rsidRPr="002B4EEA">
        <w:rPr>
          <w:rFonts w:ascii="Arial" w:hAnsi="Arial" w:cs="Arial"/>
          <w:sz w:val="28"/>
        </w:rPr>
        <w:t>мелодии</w:t>
      </w:r>
      <w:r w:rsidR="002E1FDC">
        <w:rPr>
          <w:rFonts w:ascii="Arial" w:hAnsi="Arial" w:cs="Arial"/>
          <w:sz w:val="28"/>
        </w:rPr>
        <w:t>,</w:t>
      </w:r>
      <w:r w:rsidR="002B1EA2" w:rsidRPr="002B4EEA">
        <w:rPr>
          <w:rFonts w:ascii="Arial" w:hAnsi="Arial" w:cs="Arial"/>
          <w:sz w:val="28"/>
        </w:rPr>
        <w:t xml:space="preserve"> </w:t>
      </w:r>
      <w:r w:rsidRPr="002B4EEA">
        <w:rPr>
          <w:rFonts w:ascii="Arial" w:hAnsi="Arial" w:cs="Arial"/>
          <w:sz w:val="28"/>
        </w:rPr>
        <w:t>подчинённ</w:t>
      </w:r>
      <w:r>
        <w:rPr>
          <w:rFonts w:ascii="Arial" w:hAnsi="Arial" w:cs="Arial"/>
          <w:sz w:val="28"/>
        </w:rPr>
        <w:t>ое</w:t>
      </w:r>
      <w:r w:rsidRPr="002B4EEA">
        <w:rPr>
          <w:rFonts w:ascii="Arial" w:hAnsi="Arial" w:cs="Arial"/>
          <w:sz w:val="28"/>
        </w:rPr>
        <w:t xml:space="preserve"> смыслу словесного текста</w:t>
      </w:r>
      <w:r>
        <w:rPr>
          <w:rFonts w:ascii="Arial" w:hAnsi="Arial" w:cs="Arial"/>
          <w:sz w:val="28"/>
        </w:rPr>
        <w:t xml:space="preserve"> и</w:t>
      </w:r>
      <w:r w:rsidRPr="002B4EEA">
        <w:rPr>
          <w:rFonts w:ascii="Arial" w:hAnsi="Arial" w:cs="Arial"/>
          <w:sz w:val="28"/>
        </w:rPr>
        <w:t xml:space="preserve"> </w:t>
      </w:r>
      <w:r>
        <w:rPr>
          <w:rFonts w:ascii="Arial" w:hAnsi="Arial" w:cs="Arial"/>
          <w:sz w:val="28"/>
        </w:rPr>
        <w:t>образующее</w:t>
      </w:r>
      <w:r w:rsidR="00F75868" w:rsidRPr="002B4EEA">
        <w:rPr>
          <w:rFonts w:ascii="Arial" w:hAnsi="Arial" w:cs="Arial"/>
          <w:sz w:val="28"/>
        </w:rPr>
        <w:t xml:space="preserve"> причудливую смесь тематических элементов.</w:t>
      </w:r>
    </w:p>
    <w:p w:rsidR="0003596A" w:rsidRPr="003F5AE3" w:rsidRDefault="008C2933" w:rsidP="009205EF">
      <w:pPr>
        <w:pStyle w:val="a3"/>
        <w:spacing w:after="0"/>
        <w:ind w:left="0" w:firstLine="709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Такие м</w:t>
      </w:r>
      <w:r w:rsidR="002E1FDC">
        <w:rPr>
          <w:rFonts w:ascii="Arial" w:hAnsi="Arial" w:cs="Arial"/>
          <w:sz w:val="28"/>
        </w:rPr>
        <w:t xml:space="preserve">елодии </w:t>
      </w:r>
      <w:r w:rsidR="000F2FC5" w:rsidRPr="003F5AE3">
        <w:rPr>
          <w:rFonts w:ascii="Arial" w:hAnsi="Arial" w:cs="Arial"/>
          <w:sz w:val="28"/>
        </w:rPr>
        <w:t>сохран</w:t>
      </w:r>
      <w:r w:rsidR="00510FAF">
        <w:rPr>
          <w:rFonts w:ascii="Arial" w:hAnsi="Arial" w:cs="Arial"/>
          <w:sz w:val="28"/>
        </w:rPr>
        <w:t>и</w:t>
      </w:r>
      <w:r>
        <w:rPr>
          <w:rFonts w:ascii="Arial" w:hAnsi="Arial" w:cs="Arial"/>
          <w:sz w:val="28"/>
        </w:rPr>
        <w:t>лись</w:t>
      </w:r>
      <w:r w:rsidR="00510FAF">
        <w:rPr>
          <w:rFonts w:ascii="Arial" w:hAnsi="Arial" w:cs="Arial"/>
          <w:sz w:val="28"/>
        </w:rPr>
        <w:t xml:space="preserve"> в памяти разных народов</w:t>
      </w:r>
      <w:r>
        <w:rPr>
          <w:rFonts w:ascii="Arial" w:hAnsi="Arial" w:cs="Arial"/>
          <w:sz w:val="28"/>
        </w:rPr>
        <w:t xml:space="preserve"> благодаря</w:t>
      </w:r>
      <w:r w:rsidR="000F2FC5" w:rsidRPr="003F5AE3">
        <w:rPr>
          <w:rFonts w:ascii="Arial" w:hAnsi="Arial" w:cs="Arial"/>
          <w:sz w:val="28"/>
        </w:rPr>
        <w:t xml:space="preserve"> </w:t>
      </w:r>
      <w:r w:rsidR="008D5AB8" w:rsidRPr="003F5AE3">
        <w:rPr>
          <w:rFonts w:ascii="Arial" w:hAnsi="Arial" w:cs="Arial"/>
          <w:sz w:val="28"/>
        </w:rPr>
        <w:t>прочн</w:t>
      </w:r>
      <w:r w:rsidR="00510FAF">
        <w:rPr>
          <w:rFonts w:ascii="Arial" w:hAnsi="Arial" w:cs="Arial"/>
          <w:sz w:val="28"/>
        </w:rPr>
        <w:t>ой</w:t>
      </w:r>
      <w:r w:rsidR="008D5AB8" w:rsidRPr="003F5AE3">
        <w:rPr>
          <w:rFonts w:ascii="Arial" w:hAnsi="Arial" w:cs="Arial"/>
          <w:sz w:val="28"/>
        </w:rPr>
        <w:t xml:space="preserve"> </w:t>
      </w:r>
      <w:r w:rsidR="00510FAF">
        <w:rPr>
          <w:rFonts w:ascii="Arial" w:hAnsi="Arial" w:cs="Arial"/>
          <w:sz w:val="28"/>
        </w:rPr>
        <w:t>интервальной структур</w:t>
      </w:r>
      <w:r>
        <w:rPr>
          <w:rFonts w:ascii="Arial" w:hAnsi="Arial" w:cs="Arial"/>
          <w:sz w:val="28"/>
        </w:rPr>
        <w:t>е</w:t>
      </w:r>
      <w:r w:rsidR="00510FAF">
        <w:rPr>
          <w:rFonts w:ascii="Arial" w:hAnsi="Arial" w:cs="Arial"/>
          <w:sz w:val="28"/>
        </w:rPr>
        <w:t>,</w:t>
      </w:r>
      <w:r w:rsidR="008D5AB8" w:rsidRPr="003F5AE3">
        <w:rPr>
          <w:rFonts w:ascii="Arial" w:hAnsi="Arial" w:cs="Arial"/>
          <w:sz w:val="28"/>
        </w:rPr>
        <w:t xml:space="preserve"> </w:t>
      </w:r>
      <w:r w:rsidR="00437D4E">
        <w:rPr>
          <w:rFonts w:ascii="Arial" w:hAnsi="Arial" w:cs="Arial"/>
          <w:sz w:val="28"/>
        </w:rPr>
        <w:t>позволяющей им</w:t>
      </w:r>
      <w:r w:rsidR="000F2FC5" w:rsidRPr="003F5AE3">
        <w:rPr>
          <w:rFonts w:ascii="Arial" w:hAnsi="Arial" w:cs="Arial"/>
          <w:sz w:val="28"/>
        </w:rPr>
        <w:t xml:space="preserve"> </w:t>
      </w:r>
      <w:r w:rsidR="00450E4B">
        <w:rPr>
          <w:rFonts w:ascii="Arial" w:hAnsi="Arial" w:cs="Arial"/>
          <w:sz w:val="28"/>
        </w:rPr>
        <w:t xml:space="preserve">и сегодня </w:t>
      </w:r>
      <w:r w:rsidR="000F2FC5" w:rsidRPr="003F5AE3">
        <w:rPr>
          <w:rFonts w:ascii="Arial" w:hAnsi="Arial" w:cs="Arial"/>
          <w:sz w:val="28"/>
        </w:rPr>
        <w:t xml:space="preserve">существовать в </w:t>
      </w:r>
      <w:r w:rsidR="00510FAF">
        <w:rPr>
          <w:rFonts w:ascii="Arial" w:hAnsi="Arial" w:cs="Arial"/>
          <w:sz w:val="28"/>
        </w:rPr>
        <w:t xml:space="preserve">сложном </w:t>
      </w:r>
      <w:r w:rsidR="000F2FC5" w:rsidRPr="003F5AE3">
        <w:rPr>
          <w:rFonts w:ascii="Arial" w:hAnsi="Arial" w:cs="Arial"/>
          <w:sz w:val="28"/>
        </w:rPr>
        <w:t xml:space="preserve">языке современной музыки. </w:t>
      </w:r>
    </w:p>
    <w:p w:rsidR="007E6A53" w:rsidRPr="003F5AE3" w:rsidRDefault="00E456D8" w:rsidP="00F75868">
      <w:pPr>
        <w:pStyle w:val="a3"/>
        <w:spacing w:after="0"/>
        <w:ind w:left="0" w:firstLine="709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К особой сфере</w:t>
      </w:r>
      <w:r w:rsidR="0023706E" w:rsidRPr="003F5AE3">
        <w:rPr>
          <w:rFonts w:ascii="Arial" w:hAnsi="Arial" w:cs="Arial"/>
          <w:sz w:val="28"/>
        </w:rPr>
        <w:t xml:space="preserve"> </w:t>
      </w:r>
      <w:r w:rsidR="00F75868" w:rsidRPr="003F5AE3">
        <w:rPr>
          <w:rFonts w:ascii="Arial" w:hAnsi="Arial" w:cs="Arial"/>
          <w:sz w:val="28"/>
        </w:rPr>
        <w:t xml:space="preserve"> архаической модальности</w:t>
      </w:r>
      <w:r w:rsidR="0023706E" w:rsidRPr="003F5AE3">
        <w:rPr>
          <w:rFonts w:ascii="Arial" w:hAnsi="Arial" w:cs="Arial"/>
          <w:sz w:val="28"/>
        </w:rPr>
        <w:t xml:space="preserve"> </w:t>
      </w:r>
      <w:r>
        <w:rPr>
          <w:rFonts w:ascii="Arial" w:hAnsi="Arial" w:cs="Arial"/>
          <w:sz w:val="28"/>
        </w:rPr>
        <w:t>относи</w:t>
      </w:r>
      <w:r w:rsidR="00973D45">
        <w:rPr>
          <w:rFonts w:ascii="Arial" w:hAnsi="Arial" w:cs="Arial"/>
          <w:sz w:val="28"/>
        </w:rPr>
        <w:t>тся музык</w:t>
      </w:r>
      <w:r>
        <w:rPr>
          <w:rFonts w:ascii="Arial" w:hAnsi="Arial" w:cs="Arial"/>
          <w:sz w:val="28"/>
        </w:rPr>
        <w:t>а</w:t>
      </w:r>
      <w:r w:rsidR="00973D45">
        <w:rPr>
          <w:rFonts w:ascii="Arial" w:hAnsi="Arial" w:cs="Arial"/>
          <w:sz w:val="28"/>
        </w:rPr>
        <w:t xml:space="preserve"> церковн</w:t>
      </w:r>
      <w:r>
        <w:rPr>
          <w:rFonts w:ascii="Arial" w:hAnsi="Arial" w:cs="Arial"/>
          <w:sz w:val="28"/>
        </w:rPr>
        <w:t>ая</w:t>
      </w:r>
      <w:r w:rsidR="008C2933">
        <w:rPr>
          <w:rFonts w:ascii="Arial" w:hAnsi="Arial" w:cs="Arial"/>
          <w:sz w:val="28"/>
        </w:rPr>
        <w:t>,</w:t>
      </w:r>
      <w:r w:rsidR="00973D45">
        <w:rPr>
          <w:rFonts w:ascii="Arial" w:hAnsi="Arial" w:cs="Arial"/>
          <w:sz w:val="28"/>
        </w:rPr>
        <w:t xml:space="preserve"> </w:t>
      </w:r>
      <w:r w:rsidR="00F75868" w:rsidRPr="003F5AE3">
        <w:rPr>
          <w:rFonts w:ascii="Arial" w:hAnsi="Arial" w:cs="Arial"/>
          <w:sz w:val="28"/>
        </w:rPr>
        <w:t>за</w:t>
      </w:r>
      <w:r w:rsidR="00973D45">
        <w:rPr>
          <w:rFonts w:ascii="Arial" w:hAnsi="Arial" w:cs="Arial"/>
          <w:sz w:val="28"/>
        </w:rPr>
        <w:t>фиксирован</w:t>
      </w:r>
      <w:r w:rsidR="008C2933">
        <w:rPr>
          <w:rFonts w:ascii="Arial" w:hAnsi="Arial" w:cs="Arial"/>
          <w:sz w:val="28"/>
        </w:rPr>
        <w:t>н</w:t>
      </w:r>
      <w:r w:rsidR="00973D45">
        <w:rPr>
          <w:rFonts w:ascii="Arial" w:hAnsi="Arial" w:cs="Arial"/>
          <w:sz w:val="28"/>
        </w:rPr>
        <w:t>а</w:t>
      </w:r>
      <w:r w:rsidR="00BC3325">
        <w:rPr>
          <w:rFonts w:ascii="Arial" w:hAnsi="Arial" w:cs="Arial"/>
          <w:sz w:val="28"/>
        </w:rPr>
        <w:t>я</w:t>
      </w:r>
      <w:r w:rsidR="00973D45">
        <w:rPr>
          <w:rFonts w:ascii="Arial" w:hAnsi="Arial" w:cs="Arial"/>
          <w:sz w:val="28"/>
        </w:rPr>
        <w:t xml:space="preserve"> учёными-теоретиками </w:t>
      </w:r>
      <w:r w:rsidR="00F75868" w:rsidRPr="003F5AE3">
        <w:rPr>
          <w:rFonts w:ascii="Arial" w:hAnsi="Arial" w:cs="Arial"/>
          <w:sz w:val="28"/>
        </w:rPr>
        <w:t xml:space="preserve"> разны</w:t>
      </w:r>
      <w:r w:rsidR="00973D45">
        <w:rPr>
          <w:rFonts w:ascii="Arial" w:hAnsi="Arial" w:cs="Arial"/>
          <w:sz w:val="28"/>
        </w:rPr>
        <w:t>х</w:t>
      </w:r>
      <w:r w:rsidR="00F75868" w:rsidRPr="003F5AE3">
        <w:rPr>
          <w:rFonts w:ascii="Arial" w:hAnsi="Arial" w:cs="Arial"/>
          <w:sz w:val="28"/>
        </w:rPr>
        <w:t xml:space="preserve"> религи</w:t>
      </w:r>
      <w:r w:rsidR="00973D45">
        <w:rPr>
          <w:rFonts w:ascii="Arial" w:hAnsi="Arial" w:cs="Arial"/>
          <w:sz w:val="28"/>
        </w:rPr>
        <w:t xml:space="preserve">й </w:t>
      </w:r>
      <w:r w:rsidR="00F75868" w:rsidRPr="003F5AE3">
        <w:rPr>
          <w:rFonts w:ascii="Arial" w:hAnsi="Arial" w:cs="Arial"/>
          <w:sz w:val="28"/>
        </w:rPr>
        <w:t xml:space="preserve">Европы и Азии. </w:t>
      </w:r>
      <w:r w:rsidR="00BC3325">
        <w:rPr>
          <w:rFonts w:ascii="Arial" w:hAnsi="Arial" w:cs="Arial"/>
          <w:sz w:val="28"/>
        </w:rPr>
        <w:t>Как и образцы фольклора, э</w:t>
      </w:r>
      <w:r w:rsidR="00B26626" w:rsidRPr="003F5AE3">
        <w:rPr>
          <w:rFonts w:ascii="Arial" w:hAnsi="Arial" w:cs="Arial"/>
          <w:sz w:val="28"/>
        </w:rPr>
        <w:t xml:space="preserve">та система </w:t>
      </w:r>
      <w:r w:rsidR="002E1FDC">
        <w:rPr>
          <w:rFonts w:ascii="Arial" w:hAnsi="Arial" w:cs="Arial"/>
          <w:sz w:val="28"/>
        </w:rPr>
        <w:t>строится по</w:t>
      </w:r>
      <w:r w:rsidR="00B26626" w:rsidRPr="003F5AE3">
        <w:rPr>
          <w:rFonts w:ascii="Arial" w:hAnsi="Arial" w:cs="Arial"/>
          <w:sz w:val="28"/>
        </w:rPr>
        <w:t xml:space="preserve"> принцип</w:t>
      </w:r>
      <w:r w:rsidR="002E1FDC">
        <w:rPr>
          <w:rFonts w:ascii="Arial" w:hAnsi="Arial" w:cs="Arial"/>
          <w:sz w:val="28"/>
        </w:rPr>
        <w:t>ам</w:t>
      </w:r>
      <w:r w:rsidR="00B26626" w:rsidRPr="003F5AE3">
        <w:rPr>
          <w:rFonts w:ascii="Arial" w:hAnsi="Arial" w:cs="Arial"/>
          <w:sz w:val="28"/>
        </w:rPr>
        <w:t xml:space="preserve"> </w:t>
      </w:r>
      <w:r w:rsidR="00B26626" w:rsidRPr="008F0160">
        <w:rPr>
          <w:rFonts w:ascii="Arial" w:hAnsi="Arial" w:cs="Arial"/>
          <w:i/>
          <w:sz w:val="28"/>
        </w:rPr>
        <w:t>монодических</w:t>
      </w:r>
      <w:r w:rsidR="00B26626" w:rsidRPr="003F5AE3">
        <w:rPr>
          <w:rFonts w:ascii="Arial" w:hAnsi="Arial" w:cs="Arial"/>
          <w:sz w:val="28"/>
        </w:rPr>
        <w:t xml:space="preserve"> </w:t>
      </w:r>
      <w:r w:rsidR="00B26626" w:rsidRPr="00CF3EC8">
        <w:rPr>
          <w:rFonts w:ascii="Arial" w:hAnsi="Arial" w:cs="Arial"/>
          <w:i/>
          <w:sz w:val="28"/>
        </w:rPr>
        <w:t>ладов</w:t>
      </w:r>
      <w:r w:rsidR="00B26626" w:rsidRPr="003F5AE3">
        <w:rPr>
          <w:rFonts w:ascii="Arial" w:hAnsi="Arial" w:cs="Arial"/>
          <w:sz w:val="28"/>
        </w:rPr>
        <w:t xml:space="preserve">, </w:t>
      </w:r>
      <w:r w:rsidR="008F0160">
        <w:rPr>
          <w:rFonts w:ascii="Arial" w:hAnsi="Arial" w:cs="Arial"/>
          <w:sz w:val="28"/>
        </w:rPr>
        <w:t>основанных</w:t>
      </w:r>
      <w:r w:rsidR="00B26626" w:rsidRPr="003F5AE3">
        <w:rPr>
          <w:rFonts w:ascii="Arial" w:hAnsi="Arial" w:cs="Arial"/>
          <w:sz w:val="28"/>
        </w:rPr>
        <w:t xml:space="preserve"> на </w:t>
      </w:r>
      <w:r w:rsidR="007E6A53" w:rsidRPr="003F5AE3">
        <w:rPr>
          <w:rFonts w:ascii="Arial" w:hAnsi="Arial" w:cs="Arial"/>
          <w:sz w:val="28"/>
        </w:rPr>
        <w:t xml:space="preserve">системе </w:t>
      </w:r>
      <w:r w:rsidR="00B26626" w:rsidRPr="00437D4E">
        <w:rPr>
          <w:rFonts w:ascii="Arial" w:hAnsi="Arial" w:cs="Arial"/>
          <w:i/>
          <w:sz w:val="28"/>
        </w:rPr>
        <w:t>мелодических ладовых функци</w:t>
      </w:r>
      <w:r w:rsidR="007E6A53" w:rsidRPr="00437D4E">
        <w:rPr>
          <w:rFonts w:ascii="Arial" w:hAnsi="Arial" w:cs="Arial"/>
          <w:i/>
          <w:sz w:val="28"/>
        </w:rPr>
        <w:t>й</w:t>
      </w:r>
      <w:r w:rsidR="002E1FDC">
        <w:rPr>
          <w:rFonts w:ascii="Arial" w:hAnsi="Arial" w:cs="Arial"/>
          <w:i/>
          <w:sz w:val="28"/>
        </w:rPr>
        <w:t>,</w:t>
      </w:r>
      <w:r w:rsidR="008F0160">
        <w:rPr>
          <w:rFonts w:ascii="Arial" w:hAnsi="Arial" w:cs="Arial"/>
          <w:sz w:val="28"/>
        </w:rPr>
        <w:t xml:space="preserve"> и</w:t>
      </w:r>
      <w:r w:rsidR="00B26626" w:rsidRPr="003F5AE3">
        <w:rPr>
          <w:rFonts w:ascii="Arial" w:hAnsi="Arial" w:cs="Arial"/>
          <w:sz w:val="28"/>
        </w:rPr>
        <w:t xml:space="preserve"> </w:t>
      </w:r>
      <w:r w:rsidR="00973D45">
        <w:rPr>
          <w:rFonts w:ascii="Arial" w:hAnsi="Arial" w:cs="Arial"/>
          <w:sz w:val="28"/>
        </w:rPr>
        <w:t xml:space="preserve">в принципе </w:t>
      </w:r>
      <w:r w:rsidR="00B26626" w:rsidRPr="003F5AE3">
        <w:rPr>
          <w:rFonts w:ascii="Arial" w:hAnsi="Arial" w:cs="Arial"/>
          <w:sz w:val="28"/>
        </w:rPr>
        <w:t>не опираю</w:t>
      </w:r>
      <w:r w:rsidR="002E1FDC">
        <w:rPr>
          <w:rFonts w:ascii="Arial" w:hAnsi="Arial" w:cs="Arial"/>
          <w:sz w:val="28"/>
        </w:rPr>
        <w:t>т</w:t>
      </w:r>
      <w:r w:rsidR="00B26626" w:rsidRPr="003F5AE3">
        <w:rPr>
          <w:rFonts w:ascii="Arial" w:hAnsi="Arial" w:cs="Arial"/>
          <w:sz w:val="28"/>
        </w:rPr>
        <w:t xml:space="preserve">ся на гармоническую </w:t>
      </w:r>
      <w:r w:rsidR="007E6A53" w:rsidRPr="003F5AE3">
        <w:rPr>
          <w:rFonts w:ascii="Arial" w:hAnsi="Arial" w:cs="Arial"/>
          <w:sz w:val="28"/>
        </w:rPr>
        <w:t>вертикаль</w:t>
      </w:r>
      <w:r w:rsidR="00B26626" w:rsidRPr="003F5AE3">
        <w:rPr>
          <w:rFonts w:ascii="Arial" w:hAnsi="Arial" w:cs="Arial"/>
          <w:sz w:val="28"/>
        </w:rPr>
        <w:t xml:space="preserve">. </w:t>
      </w:r>
    </w:p>
    <w:p w:rsidR="00CF3EC8" w:rsidRDefault="008D5AB8" w:rsidP="00F75868">
      <w:pPr>
        <w:pStyle w:val="a3"/>
        <w:spacing w:after="0"/>
        <w:ind w:left="0" w:firstLine="709"/>
        <w:jc w:val="both"/>
        <w:rPr>
          <w:rFonts w:ascii="Arial" w:hAnsi="Arial" w:cs="Arial"/>
          <w:sz w:val="28"/>
        </w:rPr>
      </w:pPr>
      <w:r w:rsidRPr="003F5AE3">
        <w:rPr>
          <w:rFonts w:ascii="Arial" w:hAnsi="Arial" w:cs="Arial"/>
          <w:sz w:val="28"/>
        </w:rPr>
        <w:t xml:space="preserve">Особую роль </w:t>
      </w:r>
      <w:r w:rsidR="008F0160">
        <w:rPr>
          <w:rFonts w:ascii="Arial" w:hAnsi="Arial" w:cs="Arial"/>
          <w:sz w:val="28"/>
        </w:rPr>
        <w:t xml:space="preserve">в </w:t>
      </w:r>
      <w:r w:rsidR="002B1EA2">
        <w:rPr>
          <w:rFonts w:ascii="Arial" w:hAnsi="Arial" w:cs="Arial"/>
          <w:sz w:val="28"/>
        </w:rPr>
        <w:t>формировании</w:t>
      </w:r>
      <w:r w:rsidR="008F0160">
        <w:rPr>
          <w:rFonts w:ascii="Arial" w:hAnsi="Arial" w:cs="Arial"/>
          <w:sz w:val="28"/>
        </w:rPr>
        <w:t xml:space="preserve"> модальной системы </w:t>
      </w:r>
      <w:r w:rsidRPr="003F5AE3">
        <w:rPr>
          <w:rFonts w:ascii="Arial" w:hAnsi="Arial" w:cs="Arial"/>
          <w:sz w:val="28"/>
        </w:rPr>
        <w:t xml:space="preserve">сыграла </w:t>
      </w:r>
      <w:r w:rsidR="002B1EA2">
        <w:rPr>
          <w:rFonts w:ascii="Arial" w:hAnsi="Arial" w:cs="Arial"/>
          <w:sz w:val="28"/>
        </w:rPr>
        <w:t>идея</w:t>
      </w:r>
      <w:r w:rsidRPr="003F5AE3">
        <w:rPr>
          <w:rFonts w:ascii="Arial" w:hAnsi="Arial" w:cs="Arial"/>
          <w:sz w:val="28"/>
        </w:rPr>
        <w:t xml:space="preserve"> </w:t>
      </w:r>
      <w:r w:rsidRPr="00973D45">
        <w:rPr>
          <w:rFonts w:ascii="Arial" w:hAnsi="Arial" w:cs="Arial"/>
          <w:b/>
          <w:i/>
          <w:sz w:val="28"/>
        </w:rPr>
        <w:t>сольмизации</w:t>
      </w:r>
      <w:r w:rsidRPr="003F5AE3">
        <w:rPr>
          <w:rFonts w:ascii="Arial" w:hAnsi="Arial" w:cs="Arial"/>
          <w:sz w:val="28"/>
        </w:rPr>
        <w:t xml:space="preserve">, предложенная </w:t>
      </w:r>
      <w:r w:rsidR="00CF3377" w:rsidRPr="003F5AE3">
        <w:rPr>
          <w:rFonts w:ascii="Arial" w:hAnsi="Arial" w:cs="Arial"/>
          <w:sz w:val="28"/>
        </w:rPr>
        <w:t>в</w:t>
      </w:r>
      <w:r w:rsidR="0095445A" w:rsidRPr="003F5AE3">
        <w:rPr>
          <w:rFonts w:ascii="Arial" w:hAnsi="Arial" w:cs="Arial"/>
          <w:sz w:val="28"/>
        </w:rPr>
        <w:t xml:space="preserve"> </w:t>
      </w:r>
      <w:r w:rsidR="0095445A" w:rsidRPr="003F5AE3">
        <w:rPr>
          <w:rFonts w:ascii="Arial" w:hAnsi="Arial" w:cs="Arial"/>
          <w:sz w:val="28"/>
          <w:lang w:val="en-US"/>
        </w:rPr>
        <w:t>XI</w:t>
      </w:r>
      <w:r w:rsidR="0095445A" w:rsidRPr="003F5AE3">
        <w:rPr>
          <w:rFonts w:ascii="Arial" w:hAnsi="Arial" w:cs="Arial"/>
          <w:sz w:val="28"/>
        </w:rPr>
        <w:t xml:space="preserve"> в</w:t>
      </w:r>
      <w:r w:rsidR="00BB72CD">
        <w:rPr>
          <w:rFonts w:ascii="Arial" w:hAnsi="Arial" w:cs="Arial"/>
          <w:sz w:val="28"/>
        </w:rPr>
        <w:t>еке</w:t>
      </w:r>
      <w:r w:rsidRPr="003F5AE3">
        <w:rPr>
          <w:rFonts w:ascii="Arial" w:hAnsi="Arial" w:cs="Arial"/>
          <w:sz w:val="28"/>
        </w:rPr>
        <w:t xml:space="preserve"> </w:t>
      </w:r>
      <w:r w:rsidR="00CF3377" w:rsidRPr="003F5AE3">
        <w:rPr>
          <w:rFonts w:ascii="Arial" w:hAnsi="Arial" w:cs="Arial"/>
          <w:sz w:val="28"/>
        </w:rPr>
        <w:t>Гвидо Аретинск</w:t>
      </w:r>
      <w:r w:rsidR="00437D4E">
        <w:rPr>
          <w:rFonts w:ascii="Arial" w:hAnsi="Arial" w:cs="Arial"/>
          <w:sz w:val="28"/>
        </w:rPr>
        <w:t xml:space="preserve">им, </w:t>
      </w:r>
      <w:r w:rsidR="002B1EA2">
        <w:rPr>
          <w:rFonts w:ascii="Arial" w:hAnsi="Arial" w:cs="Arial"/>
          <w:sz w:val="28"/>
        </w:rPr>
        <w:t>который ввёл</w:t>
      </w:r>
      <w:r w:rsidR="00437D4E">
        <w:rPr>
          <w:rFonts w:ascii="Arial" w:hAnsi="Arial" w:cs="Arial"/>
          <w:sz w:val="28"/>
        </w:rPr>
        <w:t xml:space="preserve"> слоговые названия ступеней лада («гвидоновы слоги»)</w:t>
      </w:r>
      <w:r w:rsidR="00B54E70" w:rsidRPr="003F5AE3">
        <w:rPr>
          <w:rFonts w:ascii="Arial" w:hAnsi="Arial" w:cs="Arial"/>
          <w:sz w:val="28"/>
        </w:rPr>
        <w:t xml:space="preserve">. </w:t>
      </w:r>
    </w:p>
    <w:p w:rsidR="0023706E" w:rsidRPr="003F5AE3" w:rsidRDefault="00450E4B" w:rsidP="00F75868">
      <w:pPr>
        <w:pStyle w:val="a3"/>
        <w:spacing w:after="0"/>
        <w:ind w:left="0" w:firstLine="709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Основной з</w:t>
      </w:r>
      <w:r w:rsidR="00BC3325">
        <w:rPr>
          <w:rFonts w:ascii="Arial" w:hAnsi="Arial" w:cs="Arial"/>
          <w:sz w:val="28"/>
        </w:rPr>
        <w:t>вукоряд с</w:t>
      </w:r>
      <w:r w:rsidR="00CF3EC8">
        <w:rPr>
          <w:rFonts w:ascii="Arial" w:hAnsi="Arial" w:cs="Arial"/>
          <w:sz w:val="28"/>
        </w:rPr>
        <w:t>истем</w:t>
      </w:r>
      <w:r w:rsidR="00BC3325">
        <w:rPr>
          <w:rFonts w:ascii="Arial" w:hAnsi="Arial" w:cs="Arial"/>
          <w:sz w:val="28"/>
        </w:rPr>
        <w:t>ы сольмизации</w:t>
      </w:r>
      <w:r w:rsidR="008D5AB8" w:rsidRPr="003F5AE3">
        <w:rPr>
          <w:rFonts w:ascii="Arial" w:hAnsi="Arial" w:cs="Arial"/>
          <w:sz w:val="28"/>
        </w:rPr>
        <w:t xml:space="preserve"> </w:t>
      </w:r>
      <w:r w:rsidR="00F75868" w:rsidRPr="003F5AE3">
        <w:rPr>
          <w:rFonts w:ascii="Arial" w:hAnsi="Arial" w:cs="Arial"/>
          <w:sz w:val="28"/>
        </w:rPr>
        <w:t>представля</w:t>
      </w:r>
      <w:r>
        <w:rPr>
          <w:rFonts w:ascii="Arial" w:hAnsi="Arial" w:cs="Arial"/>
          <w:sz w:val="28"/>
        </w:rPr>
        <w:t>е</w:t>
      </w:r>
      <w:r w:rsidR="00B54E70" w:rsidRPr="003F5AE3">
        <w:rPr>
          <w:rFonts w:ascii="Arial" w:hAnsi="Arial" w:cs="Arial"/>
          <w:sz w:val="28"/>
        </w:rPr>
        <w:t xml:space="preserve">т </w:t>
      </w:r>
      <w:r w:rsidR="00F75868" w:rsidRPr="003F5AE3">
        <w:rPr>
          <w:rFonts w:ascii="Arial" w:hAnsi="Arial" w:cs="Arial"/>
          <w:sz w:val="28"/>
        </w:rPr>
        <w:t xml:space="preserve"> </w:t>
      </w:r>
      <w:r w:rsidR="00B26626" w:rsidRPr="003F5AE3">
        <w:rPr>
          <w:rFonts w:ascii="Arial" w:hAnsi="Arial" w:cs="Arial"/>
          <w:sz w:val="28"/>
        </w:rPr>
        <w:t xml:space="preserve">сцепление </w:t>
      </w:r>
      <w:r w:rsidR="0021052B" w:rsidRPr="003F5AE3">
        <w:rPr>
          <w:rFonts w:ascii="Arial" w:hAnsi="Arial" w:cs="Arial"/>
          <w:sz w:val="28"/>
        </w:rPr>
        <w:t>диатонических</w:t>
      </w:r>
      <w:r w:rsidR="0021052B" w:rsidRPr="003F5AE3">
        <w:rPr>
          <w:rFonts w:ascii="Arial" w:hAnsi="Arial" w:cs="Arial"/>
          <w:b/>
          <w:i/>
          <w:sz w:val="28"/>
        </w:rPr>
        <w:t xml:space="preserve"> </w:t>
      </w:r>
      <w:r w:rsidR="0021052B" w:rsidRPr="000855D4">
        <w:rPr>
          <w:rFonts w:ascii="Arial" w:hAnsi="Arial" w:cs="Arial"/>
          <w:i/>
          <w:sz w:val="28"/>
        </w:rPr>
        <w:t>гекс</w:t>
      </w:r>
      <w:r w:rsidR="00B54E70" w:rsidRPr="000855D4">
        <w:rPr>
          <w:rFonts w:ascii="Arial" w:hAnsi="Arial" w:cs="Arial"/>
          <w:i/>
          <w:sz w:val="28"/>
        </w:rPr>
        <w:t>ахордов</w:t>
      </w:r>
      <w:r w:rsidR="00075B6C" w:rsidRPr="003F5AE3">
        <w:rPr>
          <w:rFonts w:ascii="Arial" w:hAnsi="Arial" w:cs="Arial"/>
          <w:b/>
          <w:i/>
          <w:sz w:val="28"/>
        </w:rPr>
        <w:t xml:space="preserve"> </w:t>
      </w:r>
      <w:r w:rsidR="00075B6C" w:rsidRPr="003F5AE3">
        <w:rPr>
          <w:rFonts w:ascii="Arial" w:hAnsi="Arial" w:cs="Arial"/>
          <w:sz w:val="28"/>
        </w:rPr>
        <w:t>(</w:t>
      </w:r>
      <w:r w:rsidR="00075B6C" w:rsidRPr="000855D4">
        <w:rPr>
          <w:rFonts w:ascii="Arial" w:hAnsi="Arial" w:cs="Arial"/>
          <w:i/>
          <w:sz w:val="28"/>
          <w:lang w:val="en-US"/>
        </w:rPr>
        <w:t>ut</w:t>
      </w:r>
      <w:r w:rsidR="00075B6C" w:rsidRPr="000855D4">
        <w:rPr>
          <w:rFonts w:ascii="Arial" w:hAnsi="Arial" w:cs="Arial"/>
          <w:i/>
          <w:sz w:val="28"/>
        </w:rPr>
        <w:t>-</w:t>
      </w:r>
      <w:r w:rsidR="00075B6C" w:rsidRPr="000855D4">
        <w:rPr>
          <w:rFonts w:ascii="Arial" w:hAnsi="Arial" w:cs="Arial"/>
          <w:i/>
          <w:sz w:val="28"/>
          <w:lang w:val="en-US"/>
        </w:rPr>
        <w:t>re</w:t>
      </w:r>
      <w:r w:rsidR="00075B6C" w:rsidRPr="000855D4">
        <w:rPr>
          <w:rFonts w:ascii="Arial" w:hAnsi="Arial" w:cs="Arial"/>
          <w:i/>
          <w:sz w:val="28"/>
        </w:rPr>
        <w:t>-</w:t>
      </w:r>
      <w:r w:rsidR="00075B6C" w:rsidRPr="000855D4">
        <w:rPr>
          <w:rFonts w:ascii="Arial" w:hAnsi="Arial" w:cs="Arial"/>
          <w:i/>
          <w:sz w:val="28"/>
          <w:lang w:val="en-US"/>
        </w:rPr>
        <w:t>mi</w:t>
      </w:r>
      <w:r w:rsidR="00075B6C" w:rsidRPr="000855D4">
        <w:rPr>
          <w:rFonts w:ascii="Arial" w:hAnsi="Arial" w:cs="Arial"/>
          <w:i/>
          <w:sz w:val="28"/>
        </w:rPr>
        <w:t>-</w:t>
      </w:r>
      <w:r w:rsidR="00075B6C" w:rsidRPr="000855D4">
        <w:rPr>
          <w:rFonts w:ascii="Arial" w:hAnsi="Arial" w:cs="Arial"/>
          <w:i/>
          <w:sz w:val="28"/>
          <w:lang w:val="en-US"/>
        </w:rPr>
        <w:t>fa</w:t>
      </w:r>
      <w:r w:rsidR="00075B6C" w:rsidRPr="000855D4">
        <w:rPr>
          <w:rFonts w:ascii="Arial" w:hAnsi="Arial" w:cs="Arial"/>
          <w:i/>
          <w:sz w:val="28"/>
        </w:rPr>
        <w:t>-</w:t>
      </w:r>
      <w:r w:rsidR="00075B6C" w:rsidRPr="000855D4">
        <w:rPr>
          <w:rFonts w:ascii="Arial" w:hAnsi="Arial" w:cs="Arial"/>
          <w:i/>
          <w:sz w:val="28"/>
          <w:lang w:val="en-US"/>
        </w:rPr>
        <w:t>sol</w:t>
      </w:r>
      <w:r w:rsidR="00075B6C" w:rsidRPr="000855D4">
        <w:rPr>
          <w:rFonts w:ascii="Arial" w:hAnsi="Arial" w:cs="Arial"/>
          <w:i/>
          <w:sz w:val="28"/>
        </w:rPr>
        <w:t>-</w:t>
      </w:r>
      <w:r w:rsidR="00075B6C" w:rsidRPr="000855D4">
        <w:rPr>
          <w:rFonts w:ascii="Arial" w:hAnsi="Arial" w:cs="Arial"/>
          <w:i/>
          <w:sz w:val="28"/>
          <w:lang w:val="en-US"/>
        </w:rPr>
        <w:t>la</w:t>
      </w:r>
      <w:r w:rsidR="00075B6C" w:rsidRPr="003F5AE3">
        <w:rPr>
          <w:rFonts w:ascii="Arial" w:hAnsi="Arial" w:cs="Arial"/>
          <w:sz w:val="28"/>
        </w:rPr>
        <w:t>)</w:t>
      </w:r>
      <w:r w:rsidR="00CF3377" w:rsidRPr="003F5AE3">
        <w:rPr>
          <w:rFonts w:ascii="Arial" w:hAnsi="Arial" w:cs="Arial"/>
          <w:sz w:val="28"/>
        </w:rPr>
        <w:t>, повторя</w:t>
      </w:r>
      <w:r w:rsidR="002B1EA2">
        <w:rPr>
          <w:rFonts w:ascii="Arial" w:hAnsi="Arial" w:cs="Arial"/>
          <w:sz w:val="28"/>
        </w:rPr>
        <w:t>ющих</w:t>
      </w:r>
      <w:r w:rsidR="00CF3377" w:rsidRPr="003F5AE3">
        <w:rPr>
          <w:rFonts w:ascii="Arial" w:hAnsi="Arial" w:cs="Arial"/>
          <w:sz w:val="28"/>
        </w:rPr>
        <w:t>с</w:t>
      </w:r>
      <w:r w:rsidR="002B1EA2">
        <w:rPr>
          <w:rFonts w:ascii="Arial" w:hAnsi="Arial" w:cs="Arial"/>
          <w:sz w:val="28"/>
        </w:rPr>
        <w:t xml:space="preserve">я </w:t>
      </w:r>
      <w:r w:rsidR="00CF3377" w:rsidRPr="000855D4">
        <w:rPr>
          <w:rFonts w:ascii="Arial" w:hAnsi="Arial" w:cs="Arial"/>
          <w:i/>
          <w:sz w:val="28"/>
        </w:rPr>
        <w:t xml:space="preserve">через </w:t>
      </w:r>
      <w:r w:rsidR="00CF3EC8">
        <w:rPr>
          <w:rFonts w:ascii="Arial" w:hAnsi="Arial" w:cs="Arial"/>
          <w:i/>
          <w:sz w:val="28"/>
        </w:rPr>
        <w:t xml:space="preserve">чистую </w:t>
      </w:r>
      <w:r w:rsidR="00CF3377" w:rsidRPr="000855D4">
        <w:rPr>
          <w:rFonts w:ascii="Arial" w:hAnsi="Arial" w:cs="Arial"/>
          <w:i/>
          <w:sz w:val="28"/>
        </w:rPr>
        <w:t>кварту</w:t>
      </w:r>
      <w:r w:rsidR="007E6A53" w:rsidRPr="003F5AE3">
        <w:rPr>
          <w:rFonts w:ascii="Arial" w:hAnsi="Arial" w:cs="Arial"/>
          <w:sz w:val="28"/>
        </w:rPr>
        <w:t xml:space="preserve">, </w:t>
      </w:r>
      <w:r w:rsidR="00CF3377" w:rsidRPr="003F5AE3">
        <w:rPr>
          <w:rFonts w:ascii="Arial" w:hAnsi="Arial" w:cs="Arial"/>
          <w:sz w:val="28"/>
        </w:rPr>
        <w:t xml:space="preserve"> </w:t>
      </w:r>
      <w:r w:rsidR="007E6A53" w:rsidRPr="003F5AE3">
        <w:rPr>
          <w:rFonts w:ascii="Arial" w:hAnsi="Arial" w:cs="Arial"/>
          <w:sz w:val="28"/>
        </w:rPr>
        <w:t>образу</w:t>
      </w:r>
      <w:r w:rsidR="008D5AB8" w:rsidRPr="003F5AE3">
        <w:rPr>
          <w:rFonts w:ascii="Arial" w:hAnsi="Arial" w:cs="Arial"/>
          <w:sz w:val="28"/>
        </w:rPr>
        <w:t>я</w:t>
      </w:r>
      <w:r w:rsidR="007E6A53" w:rsidRPr="003F5AE3">
        <w:rPr>
          <w:rFonts w:ascii="Arial" w:hAnsi="Arial" w:cs="Arial"/>
          <w:sz w:val="28"/>
        </w:rPr>
        <w:t xml:space="preserve"> </w:t>
      </w:r>
      <w:r w:rsidR="00CF3377" w:rsidRPr="000855D4">
        <w:rPr>
          <w:rFonts w:ascii="Arial" w:hAnsi="Arial" w:cs="Arial"/>
          <w:i/>
          <w:sz w:val="28"/>
        </w:rPr>
        <w:t>квартовый лад</w:t>
      </w:r>
      <w:r w:rsidR="002E1FDC">
        <w:rPr>
          <w:rFonts w:ascii="Arial" w:hAnsi="Arial" w:cs="Arial"/>
          <w:i/>
          <w:sz w:val="28"/>
        </w:rPr>
        <w:t xml:space="preserve">, </w:t>
      </w:r>
      <w:r w:rsidR="003579A3">
        <w:rPr>
          <w:rFonts w:ascii="Arial" w:hAnsi="Arial" w:cs="Arial"/>
          <w:sz w:val="28"/>
        </w:rPr>
        <w:t>в котором все кварты – чистые</w:t>
      </w:r>
      <w:r w:rsidR="005C29DB">
        <w:rPr>
          <w:rFonts w:ascii="Arial" w:hAnsi="Arial" w:cs="Arial"/>
          <w:sz w:val="28"/>
        </w:rPr>
        <w:t>.</w:t>
      </w:r>
      <w:r w:rsidR="003579A3">
        <w:rPr>
          <w:rFonts w:ascii="Arial" w:hAnsi="Arial" w:cs="Arial"/>
          <w:sz w:val="28"/>
        </w:rPr>
        <w:t xml:space="preserve"> </w:t>
      </w:r>
      <w:r w:rsidR="005C29DB">
        <w:rPr>
          <w:rFonts w:ascii="Arial" w:hAnsi="Arial" w:cs="Arial"/>
          <w:sz w:val="28"/>
        </w:rPr>
        <w:t>В таком звукоряде</w:t>
      </w:r>
      <w:r w:rsidR="003579A3">
        <w:rPr>
          <w:rFonts w:ascii="Arial" w:hAnsi="Arial" w:cs="Arial"/>
          <w:sz w:val="28"/>
        </w:rPr>
        <w:t xml:space="preserve"> </w:t>
      </w:r>
      <w:r w:rsidR="00B26626" w:rsidRPr="003F5AE3">
        <w:rPr>
          <w:rFonts w:ascii="Arial" w:hAnsi="Arial" w:cs="Arial"/>
          <w:sz w:val="28"/>
        </w:rPr>
        <w:t>позиции ступене</w:t>
      </w:r>
      <w:r w:rsidR="006A7A63" w:rsidRPr="003F5AE3">
        <w:rPr>
          <w:rFonts w:ascii="Arial" w:hAnsi="Arial" w:cs="Arial"/>
          <w:sz w:val="28"/>
        </w:rPr>
        <w:t>й в разных октавах не совпадают – каждая третья октава</w:t>
      </w:r>
      <w:r w:rsidR="00075B6C" w:rsidRPr="003F5AE3">
        <w:rPr>
          <w:rFonts w:ascii="Arial" w:hAnsi="Arial" w:cs="Arial"/>
          <w:sz w:val="28"/>
        </w:rPr>
        <w:t xml:space="preserve"> </w:t>
      </w:r>
      <w:r w:rsidR="00CF3EC8">
        <w:rPr>
          <w:rFonts w:ascii="Arial" w:hAnsi="Arial" w:cs="Arial"/>
          <w:sz w:val="28"/>
        </w:rPr>
        <w:t xml:space="preserve">и квинта </w:t>
      </w:r>
      <w:r w:rsidR="00075B6C" w:rsidRPr="003F5AE3">
        <w:rPr>
          <w:rFonts w:ascii="Arial" w:hAnsi="Arial" w:cs="Arial"/>
          <w:sz w:val="28"/>
        </w:rPr>
        <w:t>оказыва</w:t>
      </w:r>
      <w:r w:rsidR="006A7A63" w:rsidRPr="003F5AE3">
        <w:rPr>
          <w:rFonts w:ascii="Arial" w:hAnsi="Arial" w:cs="Arial"/>
          <w:sz w:val="28"/>
        </w:rPr>
        <w:t>е</w:t>
      </w:r>
      <w:r w:rsidR="00075B6C" w:rsidRPr="003F5AE3">
        <w:rPr>
          <w:rFonts w:ascii="Arial" w:hAnsi="Arial" w:cs="Arial"/>
          <w:sz w:val="28"/>
        </w:rPr>
        <w:t>тся уменьшённ</w:t>
      </w:r>
      <w:r w:rsidR="006A7A63" w:rsidRPr="003F5AE3">
        <w:rPr>
          <w:rFonts w:ascii="Arial" w:hAnsi="Arial" w:cs="Arial"/>
          <w:sz w:val="28"/>
        </w:rPr>
        <w:t>ой</w:t>
      </w:r>
      <w:r w:rsidR="008F0160">
        <w:rPr>
          <w:rStyle w:val="a6"/>
          <w:rFonts w:ascii="Arial" w:hAnsi="Arial" w:cs="Arial"/>
          <w:sz w:val="28"/>
        </w:rPr>
        <w:footnoteReference w:id="8"/>
      </w:r>
      <w:r w:rsidR="00075B6C" w:rsidRPr="003F5AE3">
        <w:rPr>
          <w:rFonts w:ascii="Arial" w:hAnsi="Arial" w:cs="Arial"/>
          <w:sz w:val="28"/>
        </w:rPr>
        <w:t>.</w:t>
      </w:r>
    </w:p>
    <w:p w:rsidR="000D702E" w:rsidRDefault="000D702E" w:rsidP="00E02313">
      <w:pPr>
        <w:pStyle w:val="a3"/>
        <w:spacing w:after="0"/>
        <w:ind w:left="0" w:firstLine="709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Важно подчеркнуть, что</w:t>
      </w:r>
      <w:r w:rsidR="0057434D">
        <w:rPr>
          <w:rFonts w:ascii="Arial" w:hAnsi="Arial" w:cs="Arial"/>
          <w:sz w:val="28"/>
        </w:rPr>
        <w:t xml:space="preserve"> </w:t>
      </w:r>
      <w:r>
        <w:rPr>
          <w:rFonts w:ascii="Arial" w:hAnsi="Arial" w:cs="Arial"/>
          <w:sz w:val="28"/>
        </w:rPr>
        <w:t xml:space="preserve">и </w:t>
      </w:r>
      <w:r w:rsidR="0057434D">
        <w:rPr>
          <w:rFonts w:ascii="Arial" w:hAnsi="Arial" w:cs="Arial"/>
          <w:sz w:val="28"/>
        </w:rPr>
        <w:t>архаическая мод</w:t>
      </w:r>
      <w:r w:rsidR="0071570C">
        <w:rPr>
          <w:rFonts w:ascii="Arial" w:hAnsi="Arial" w:cs="Arial"/>
          <w:sz w:val="28"/>
        </w:rPr>
        <w:t>альность</w:t>
      </w:r>
      <w:r>
        <w:rPr>
          <w:rFonts w:ascii="Arial" w:hAnsi="Arial" w:cs="Arial"/>
          <w:sz w:val="28"/>
        </w:rPr>
        <w:t xml:space="preserve"> фольклорных мелодий</w:t>
      </w:r>
      <w:r w:rsidR="0071570C">
        <w:rPr>
          <w:rFonts w:ascii="Arial" w:hAnsi="Arial" w:cs="Arial"/>
          <w:sz w:val="28"/>
        </w:rPr>
        <w:t>, и церковные напевы обл</w:t>
      </w:r>
      <w:r w:rsidR="0057434D">
        <w:rPr>
          <w:rFonts w:ascii="Arial" w:hAnsi="Arial" w:cs="Arial"/>
          <w:sz w:val="28"/>
        </w:rPr>
        <w:t>адают общими чертами строения</w:t>
      </w:r>
      <w:r>
        <w:rPr>
          <w:rFonts w:ascii="Arial" w:hAnsi="Arial" w:cs="Arial"/>
          <w:sz w:val="28"/>
        </w:rPr>
        <w:t>:</w:t>
      </w:r>
      <w:r w:rsidR="00F83C9E">
        <w:rPr>
          <w:rFonts w:ascii="Arial" w:hAnsi="Arial" w:cs="Arial"/>
          <w:sz w:val="28"/>
        </w:rPr>
        <w:t xml:space="preserve"> </w:t>
      </w:r>
    </w:p>
    <w:p w:rsidR="000D702E" w:rsidRDefault="000D702E" w:rsidP="00E456D8">
      <w:pPr>
        <w:pStyle w:val="a3"/>
        <w:numPr>
          <w:ilvl w:val="0"/>
          <w:numId w:val="24"/>
        </w:numPr>
        <w:spacing w:after="0"/>
        <w:ind w:left="0" w:firstLine="357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их </w:t>
      </w:r>
      <w:r w:rsidR="0057434D">
        <w:rPr>
          <w:rFonts w:ascii="Arial" w:hAnsi="Arial" w:cs="Arial"/>
          <w:sz w:val="28"/>
        </w:rPr>
        <w:t>с</w:t>
      </w:r>
      <w:r w:rsidR="002B63B3" w:rsidRPr="003F5AE3">
        <w:rPr>
          <w:rFonts w:ascii="Arial" w:hAnsi="Arial" w:cs="Arial"/>
          <w:sz w:val="28"/>
        </w:rPr>
        <w:t>труктур</w:t>
      </w:r>
      <w:r w:rsidR="00842046">
        <w:rPr>
          <w:rFonts w:ascii="Arial" w:hAnsi="Arial" w:cs="Arial"/>
          <w:sz w:val="28"/>
        </w:rPr>
        <w:t>а</w:t>
      </w:r>
      <w:r w:rsidR="009B42A1" w:rsidRPr="003F5AE3">
        <w:rPr>
          <w:rFonts w:ascii="Arial" w:hAnsi="Arial" w:cs="Arial"/>
          <w:sz w:val="28"/>
        </w:rPr>
        <w:t xml:space="preserve"> </w:t>
      </w:r>
      <w:r w:rsidR="0023706E" w:rsidRPr="003F5AE3">
        <w:rPr>
          <w:rFonts w:ascii="Arial" w:hAnsi="Arial" w:cs="Arial"/>
          <w:sz w:val="28"/>
        </w:rPr>
        <w:t xml:space="preserve"> </w:t>
      </w:r>
      <w:r w:rsidR="002B63B3" w:rsidRPr="003F5AE3">
        <w:rPr>
          <w:rFonts w:ascii="Arial" w:hAnsi="Arial" w:cs="Arial"/>
          <w:sz w:val="28"/>
        </w:rPr>
        <w:t xml:space="preserve"> представля</w:t>
      </w:r>
      <w:r w:rsidR="00842046">
        <w:rPr>
          <w:rFonts w:ascii="Arial" w:hAnsi="Arial" w:cs="Arial"/>
          <w:sz w:val="28"/>
        </w:rPr>
        <w:t>е</w:t>
      </w:r>
      <w:r w:rsidR="002B63B3" w:rsidRPr="003F5AE3">
        <w:rPr>
          <w:rFonts w:ascii="Arial" w:hAnsi="Arial" w:cs="Arial"/>
          <w:sz w:val="28"/>
        </w:rPr>
        <w:t xml:space="preserve">т </w:t>
      </w:r>
      <w:r w:rsidR="0071570C">
        <w:rPr>
          <w:rFonts w:ascii="Arial" w:hAnsi="Arial" w:cs="Arial"/>
          <w:sz w:val="28"/>
        </w:rPr>
        <w:t xml:space="preserve">свободное </w:t>
      </w:r>
      <w:r w:rsidR="0057434D">
        <w:rPr>
          <w:rFonts w:ascii="Arial" w:hAnsi="Arial" w:cs="Arial"/>
          <w:sz w:val="28"/>
        </w:rPr>
        <w:t xml:space="preserve">сочетание </w:t>
      </w:r>
      <w:r w:rsidR="0057434D" w:rsidRPr="000855D4">
        <w:rPr>
          <w:rFonts w:ascii="Arial" w:hAnsi="Arial" w:cs="Arial"/>
          <w:i/>
          <w:sz w:val="28"/>
        </w:rPr>
        <w:t>фрагментов</w:t>
      </w:r>
      <w:r w:rsidR="0057434D">
        <w:rPr>
          <w:rFonts w:ascii="Arial" w:hAnsi="Arial" w:cs="Arial"/>
          <w:sz w:val="28"/>
        </w:rPr>
        <w:t xml:space="preserve"> звукоряда – </w:t>
      </w:r>
      <w:r w:rsidR="002B63B3" w:rsidRPr="000C0692">
        <w:rPr>
          <w:rFonts w:ascii="Arial" w:hAnsi="Arial" w:cs="Arial"/>
          <w:i/>
          <w:sz w:val="28"/>
        </w:rPr>
        <w:t>трихордов</w:t>
      </w:r>
      <w:r w:rsidR="002B63B3" w:rsidRPr="003F5AE3">
        <w:rPr>
          <w:rFonts w:ascii="Arial" w:hAnsi="Arial" w:cs="Arial"/>
          <w:sz w:val="28"/>
        </w:rPr>
        <w:t xml:space="preserve">, </w:t>
      </w:r>
      <w:r w:rsidR="002B63B3" w:rsidRPr="000C0692">
        <w:rPr>
          <w:rFonts w:ascii="Arial" w:hAnsi="Arial" w:cs="Arial"/>
          <w:i/>
          <w:sz w:val="28"/>
        </w:rPr>
        <w:t>тетра</w:t>
      </w:r>
      <w:r w:rsidR="002B63B3" w:rsidRPr="003F5AE3">
        <w:rPr>
          <w:rFonts w:ascii="Arial" w:hAnsi="Arial" w:cs="Arial"/>
          <w:sz w:val="28"/>
        </w:rPr>
        <w:t xml:space="preserve">- </w:t>
      </w:r>
      <w:r w:rsidR="0057434D">
        <w:rPr>
          <w:rFonts w:ascii="Arial" w:hAnsi="Arial" w:cs="Arial"/>
          <w:sz w:val="28"/>
        </w:rPr>
        <w:t xml:space="preserve">и </w:t>
      </w:r>
      <w:r w:rsidR="0057434D" w:rsidRPr="000C0692">
        <w:rPr>
          <w:rFonts w:ascii="Arial" w:hAnsi="Arial" w:cs="Arial"/>
          <w:i/>
          <w:sz w:val="28"/>
        </w:rPr>
        <w:t>пента</w:t>
      </w:r>
      <w:r w:rsidR="0057434D">
        <w:rPr>
          <w:rFonts w:ascii="Arial" w:hAnsi="Arial" w:cs="Arial"/>
          <w:sz w:val="28"/>
        </w:rPr>
        <w:t>-хордов  (</w:t>
      </w:r>
      <w:r w:rsidR="002B63B3" w:rsidRPr="003F5AE3">
        <w:rPr>
          <w:rFonts w:ascii="Arial" w:hAnsi="Arial" w:cs="Arial"/>
          <w:sz w:val="28"/>
        </w:rPr>
        <w:t>диатонических, пентатонических, хроматических</w:t>
      </w:r>
      <w:r w:rsidR="0057434D">
        <w:rPr>
          <w:rFonts w:ascii="Arial" w:hAnsi="Arial" w:cs="Arial"/>
          <w:sz w:val="28"/>
        </w:rPr>
        <w:t>)</w:t>
      </w:r>
      <w:r w:rsidR="0023706E" w:rsidRPr="003F5AE3">
        <w:rPr>
          <w:rFonts w:ascii="Arial" w:hAnsi="Arial" w:cs="Arial"/>
          <w:sz w:val="28"/>
        </w:rPr>
        <w:t>, не подчин</w:t>
      </w:r>
      <w:r w:rsidR="00842046">
        <w:rPr>
          <w:rFonts w:ascii="Arial" w:hAnsi="Arial" w:cs="Arial"/>
          <w:sz w:val="28"/>
        </w:rPr>
        <w:t>я</w:t>
      </w:r>
      <w:r w:rsidR="000C0692">
        <w:rPr>
          <w:rFonts w:ascii="Arial" w:hAnsi="Arial" w:cs="Arial"/>
          <w:sz w:val="28"/>
        </w:rPr>
        <w:t>ющ</w:t>
      </w:r>
      <w:r w:rsidR="00842046">
        <w:rPr>
          <w:rFonts w:ascii="Arial" w:hAnsi="Arial" w:cs="Arial"/>
          <w:sz w:val="28"/>
        </w:rPr>
        <w:t>и</w:t>
      </w:r>
      <w:r w:rsidR="000855D4">
        <w:rPr>
          <w:rFonts w:ascii="Arial" w:hAnsi="Arial" w:cs="Arial"/>
          <w:sz w:val="28"/>
        </w:rPr>
        <w:t>х</w:t>
      </w:r>
      <w:r w:rsidR="00842046">
        <w:rPr>
          <w:rFonts w:ascii="Arial" w:hAnsi="Arial" w:cs="Arial"/>
          <w:sz w:val="28"/>
        </w:rPr>
        <w:t>ся нормам октавной системы</w:t>
      </w:r>
      <w:r>
        <w:rPr>
          <w:rFonts w:ascii="Arial" w:hAnsi="Arial" w:cs="Arial"/>
          <w:sz w:val="28"/>
        </w:rPr>
        <w:t>;</w:t>
      </w:r>
    </w:p>
    <w:p w:rsidR="00973D45" w:rsidRDefault="000C0692" w:rsidP="00E456D8">
      <w:pPr>
        <w:pStyle w:val="a3"/>
        <w:numPr>
          <w:ilvl w:val="0"/>
          <w:numId w:val="24"/>
        </w:numPr>
        <w:spacing w:after="0"/>
        <w:ind w:left="0" w:firstLine="357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изменение и </w:t>
      </w:r>
      <w:r w:rsidR="000D702E">
        <w:rPr>
          <w:rFonts w:ascii="Arial" w:hAnsi="Arial" w:cs="Arial"/>
          <w:sz w:val="28"/>
        </w:rPr>
        <w:t>обновление интервального строения</w:t>
      </w:r>
      <w:r w:rsidR="00AF469C">
        <w:rPr>
          <w:rFonts w:ascii="Arial" w:hAnsi="Arial" w:cs="Arial"/>
          <w:sz w:val="28"/>
        </w:rPr>
        <w:t xml:space="preserve"> и мелодического рисунка</w:t>
      </w:r>
      <w:r w:rsidR="000D702E">
        <w:rPr>
          <w:rFonts w:ascii="Arial" w:hAnsi="Arial" w:cs="Arial"/>
          <w:sz w:val="28"/>
        </w:rPr>
        <w:t xml:space="preserve"> </w:t>
      </w:r>
      <w:r>
        <w:rPr>
          <w:rFonts w:ascii="Arial" w:hAnsi="Arial" w:cs="Arial"/>
          <w:sz w:val="28"/>
        </w:rPr>
        <w:t xml:space="preserve">соседних </w:t>
      </w:r>
      <w:r w:rsidR="000D702E">
        <w:rPr>
          <w:rFonts w:ascii="Arial" w:hAnsi="Arial" w:cs="Arial"/>
          <w:sz w:val="28"/>
        </w:rPr>
        <w:t xml:space="preserve">фрагментов </w:t>
      </w:r>
      <w:r w:rsidR="0023706E" w:rsidRPr="003F5AE3">
        <w:rPr>
          <w:rFonts w:ascii="Arial" w:hAnsi="Arial" w:cs="Arial"/>
          <w:sz w:val="28"/>
        </w:rPr>
        <w:t xml:space="preserve"> </w:t>
      </w:r>
      <w:r w:rsidR="000D702E">
        <w:rPr>
          <w:rFonts w:ascii="Arial" w:hAnsi="Arial" w:cs="Arial"/>
          <w:sz w:val="28"/>
        </w:rPr>
        <w:t>служит одн</w:t>
      </w:r>
      <w:r w:rsidR="000855D4">
        <w:rPr>
          <w:rFonts w:ascii="Arial" w:hAnsi="Arial" w:cs="Arial"/>
          <w:sz w:val="28"/>
        </w:rPr>
        <w:t>и</w:t>
      </w:r>
      <w:r w:rsidR="000D702E">
        <w:rPr>
          <w:rFonts w:ascii="Arial" w:hAnsi="Arial" w:cs="Arial"/>
          <w:sz w:val="28"/>
        </w:rPr>
        <w:t>м из факторов, лежащих в основе процесса развития музыкального образа.</w:t>
      </w:r>
    </w:p>
    <w:p w:rsidR="0023706E" w:rsidRPr="003F5AE3" w:rsidRDefault="00842046" w:rsidP="00E02313">
      <w:pPr>
        <w:pStyle w:val="a3"/>
        <w:spacing w:after="0"/>
        <w:ind w:left="0" w:firstLine="709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lastRenderedPageBreak/>
        <w:t xml:space="preserve">В </w:t>
      </w:r>
      <w:r w:rsidR="00F83C9E">
        <w:rPr>
          <w:rFonts w:ascii="Arial" w:hAnsi="Arial" w:cs="Arial"/>
          <w:sz w:val="28"/>
        </w:rPr>
        <w:t xml:space="preserve">период раннего средневековья </w:t>
      </w:r>
      <w:r w:rsidR="00DB5EA1">
        <w:rPr>
          <w:rFonts w:ascii="Arial" w:hAnsi="Arial" w:cs="Arial"/>
          <w:sz w:val="28"/>
        </w:rPr>
        <w:t xml:space="preserve">европейские теоретики начинают фиксировать </w:t>
      </w:r>
      <w:r w:rsidR="0023706E" w:rsidRPr="00DB5EA1">
        <w:rPr>
          <w:rFonts w:ascii="Arial" w:hAnsi="Arial" w:cs="Arial"/>
          <w:i/>
          <w:sz w:val="28"/>
        </w:rPr>
        <w:t xml:space="preserve">октавные диатонические звукоряды </w:t>
      </w:r>
      <w:r>
        <w:rPr>
          <w:rFonts w:ascii="Arial" w:hAnsi="Arial" w:cs="Arial"/>
          <w:sz w:val="28"/>
        </w:rPr>
        <w:t xml:space="preserve">– </w:t>
      </w:r>
      <w:r w:rsidR="00E048E8" w:rsidRPr="003F5AE3">
        <w:rPr>
          <w:rFonts w:ascii="Arial" w:hAnsi="Arial" w:cs="Arial"/>
          <w:sz w:val="28"/>
        </w:rPr>
        <w:t xml:space="preserve">«церковные </w:t>
      </w:r>
      <w:r>
        <w:rPr>
          <w:rFonts w:ascii="Arial" w:hAnsi="Arial" w:cs="Arial"/>
          <w:sz w:val="28"/>
        </w:rPr>
        <w:t>лады</w:t>
      </w:r>
      <w:r w:rsidR="009F5153">
        <w:rPr>
          <w:rFonts w:ascii="Arial" w:hAnsi="Arial" w:cs="Arial"/>
          <w:sz w:val="28"/>
        </w:rPr>
        <w:t>»</w:t>
      </w:r>
      <w:r>
        <w:rPr>
          <w:rFonts w:ascii="Arial" w:hAnsi="Arial" w:cs="Arial"/>
          <w:sz w:val="28"/>
        </w:rPr>
        <w:t xml:space="preserve"> (или </w:t>
      </w:r>
      <w:r w:rsidR="009F5153">
        <w:rPr>
          <w:rFonts w:ascii="Arial" w:hAnsi="Arial" w:cs="Arial"/>
          <w:sz w:val="28"/>
        </w:rPr>
        <w:t>«</w:t>
      </w:r>
      <w:r w:rsidR="00E048E8" w:rsidRPr="003F5AE3">
        <w:rPr>
          <w:rFonts w:ascii="Arial" w:hAnsi="Arial" w:cs="Arial"/>
          <w:sz w:val="28"/>
        </w:rPr>
        <w:t xml:space="preserve">тоны»), </w:t>
      </w:r>
      <w:r w:rsidR="0023706E" w:rsidRPr="003F5AE3">
        <w:rPr>
          <w:rFonts w:ascii="Arial" w:hAnsi="Arial" w:cs="Arial"/>
          <w:sz w:val="28"/>
        </w:rPr>
        <w:t xml:space="preserve">с </w:t>
      </w:r>
      <w:r w:rsidR="002723E8">
        <w:rPr>
          <w:rFonts w:ascii="Arial" w:hAnsi="Arial" w:cs="Arial"/>
          <w:sz w:val="28"/>
        </w:rPr>
        <w:t>хорошо известными</w:t>
      </w:r>
      <w:r w:rsidR="0071570C">
        <w:rPr>
          <w:rFonts w:ascii="Arial" w:hAnsi="Arial" w:cs="Arial"/>
          <w:sz w:val="28"/>
        </w:rPr>
        <w:t xml:space="preserve"> каждому школьнику</w:t>
      </w:r>
      <w:r w:rsidR="002723E8">
        <w:rPr>
          <w:rFonts w:ascii="Arial" w:hAnsi="Arial" w:cs="Arial"/>
          <w:sz w:val="28"/>
        </w:rPr>
        <w:t xml:space="preserve"> </w:t>
      </w:r>
      <w:r w:rsidR="00E048E8" w:rsidRPr="003F5AE3">
        <w:rPr>
          <w:rFonts w:ascii="Arial" w:hAnsi="Arial" w:cs="Arial"/>
          <w:sz w:val="28"/>
        </w:rPr>
        <w:t>названиями</w:t>
      </w:r>
      <w:r w:rsidR="00DB5EA1">
        <w:rPr>
          <w:rFonts w:ascii="Arial" w:hAnsi="Arial" w:cs="Arial"/>
          <w:sz w:val="28"/>
        </w:rPr>
        <w:t>.</w:t>
      </w:r>
      <w:r w:rsidR="00DB5EA1" w:rsidRPr="003F5AE3">
        <w:rPr>
          <w:rStyle w:val="a6"/>
          <w:rFonts w:ascii="Arial" w:hAnsi="Arial" w:cs="Arial"/>
          <w:sz w:val="28"/>
        </w:rPr>
        <w:footnoteReference w:id="9"/>
      </w:r>
      <w:r w:rsidR="002B63B3" w:rsidRPr="003F5AE3">
        <w:rPr>
          <w:rFonts w:ascii="Arial" w:hAnsi="Arial" w:cs="Arial"/>
          <w:sz w:val="28"/>
        </w:rPr>
        <w:t xml:space="preserve"> </w:t>
      </w:r>
    </w:p>
    <w:p w:rsidR="00F75868" w:rsidRDefault="00CF3377" w:rsidP="00E02313">
      <w:pPr>
        <w:pStyle w:val="a3"/>
        <w:spacing w:after="0"/>
        <w:ind w:left="0" w:firstLine="709"/>
        <w:jc w:val="both"/>
        <w:rPr>
          <w:rFonts w:ascii="Arial" w:hAnsi="Arial" w:cs="Arial"/>
          <w:sz w:val="28"/>
        </w:rPr>
      </w:pPr>
      <w:r w:rsidRPr="003F5AE3">
        <w:rPr>
          <w:rFonts w:ascii="Arial" w:hAnsi="Arial" w:cs="Arial"/>
          <w:sz w:val="28"/>
        </w:rPr>
        <w:t>Наряду с этим существовали</w:t>
      </w:r>
      <w:r w:rsidR="008B546E" w:rsidRPr="003F5AE3">
        <w:rPr>
          <w:rFonts w:ascii="Arial" w:hAnsi="Arial" w:cs="Arial"/>
          <w:sz w:val="28"/>
        </w:rPr>
        <w:t>, и продолжают успешно су</w:t>
      </w:r>
      <w:r w:rsidR="006A7A63" w:rsidRPr="003F5AE3">
        <w:rPr>
          <w:rFonts w:ascii="Arial" w:hAnsi="Arial" w:cs="Arial"/>
          <w:sz w:val="28"/>
        </w:rPr>
        <w:t xml:space="preserve">ществовать </w:t>
      </w:r>
      <w:r w:rsidRPr="003F5AE3">
        <w:rPr>
          <w:rFonts w:ascii="Arial" w:hAnsi="Arial" w:cs="Arial"/>
          <w:sz w:val="28"/>
        </w:rPr>
        <w:t>структуры</w:t>
      </w:r>
      <w:r w:rsidR="0071570C" w:rsidRPr="0071570C">
        <w:rPr>
          <w:rFonts w:ascii="Arial" w:hAnsi="Arial" w:cs="Arial"/>
          <w:b/>
          <w:i/>
          <w:sz w:val="28"/>
        </w:rPr>
        <w:t xml:space="preserve"> </w:t>
      </w:r>
      <w:r w:rsidR="0071570C" w:rsidRPr="000855D4">
        <w:rPr>
          <w:rFonts w:ascii="Arial" w:hAnsi="Arial" w:cs="Arial"/>
          <w:i/>
          <w:sz w:val="28"/>
        </w:rPr>
        <w:t>квинтовых</w:t>
      </w:r>
      <w:r w:rsidR="0071570C" w:rsidRPr="000855D4">
        <w:rPr>
          <w:rFonts w:ascii="Arial" w:hAnsi="Arial" w:cs="Arial"/>
          <w:sz w:val="28"/>
        </w:rPr>
        <w:t xml:space="preserve"> </w:t>
      </w:r>
      <w:r w:rsidR="0071570C" w:rsidRPr="000855D4">
        <w:rPr>
          <w:rFonts w:ascii="Arial" w:hAnsi="Arial" w:cs="Arial"/>
          <w:i/>
          <w:sz w:val="28"/>
        </w:rPr>
        <w:t>ладов</w:t>
      </w:r>
      <w:r w:rsidRPr="003F5AE3">
        <w:rPr>
          <w:rFonts w:ascii="Arial" w:hAnsi="Arial" w:cs="Arial"/>
          <w:sz w:val="28"/>
        </w:rPr>
        <w:t xml:space="preserve">, </w:t>
      </w:r>
      <w:r w:rsidR="002B63B3" w:rsidRPr="003F5AE3">
        <w:rPr>
          <w:rFonts w:ascii="Arial" w:hAnsi="Arial" w:cs="Arial"/>
          <w:sz w:val="28"/>
        </w:rPr>
        <w:t xml:space="preserve">основанные на </w:t>
      </w:r>
      <w:r w:rsidRPr="003F5AE3">
        <w:rPr>
          <w:rFonts w:ascii="Arial" w:hAnsi="Arial" w:cs="Arial"/>
          <w:sz w:val="28"/>
        </w:rPr>
        <w:t xml:space="preserve"> сцеплени</w:t>
      </w:r>
      <w:r w:rsidR="002B63B3" w:rsidRPr="003F5AE3">
        <w:rPr>
          <w:rFonts w:ascii="Arial" w:hAnsi="Arial" w:cs="Arial"/>
          <w:sz w:val="28"/>
        </w:rPr>
        <w:t>и</w:t>
      </w:r>
      <w:r w:rsidRPr="003F5AE3">
        <w:rPr>
          <w:rFonts w:ascii="Arial" w:hAnsi="Arial" w:cs="Arial"/>
          <w:sz w:val="28"/>
        </w:rPr>
        <w:t xml:space="preserve"> </w:t>
      </w:r>
      <w:r w:rsidR="009B42A1" w:rsidRPr="000855D4">
        <w:rPr>
          <w:rFonts w:ascii="Arial" w:hAnsi="Arial" w:cs="Arial"/>
          <w:i/>
          <w:sz w:val="28"/>
        </w:rPr>
        <w:t>пентахордов</w:t>
      </w:r>
      <w:r w:rsidR="00F62031" w:rsidRPr="003F5AE3">
        <w:rPr>
          <w:rFonts w:ascii="Arial" w:hAnsi="Arial" w:cs="Arial"/>
          <w:sz w:val="28"/>
        </w:rPr>
        <w:t xml:space="preserve"> разной структуры </w:t>
      </w:r>
      <w:r w:rsidR="009B42A1" w:rsidRPr="003F5AE3">
        <w:rPr>
          <w:rFonts w:ascii="Arial" w:hAnsi="Arial" w:cs="Arial"/>
          <w:sz w:val="28"/>
        </w:rPr>
        <w:t xml:space="preserve"> </w:t>
      </w:r>
      <w:r w:rsidR="00F62031" w:rsidRPr="003F5AE3">
        <w:rPr>
          <w:rFonts w:ascii="Arial" w:hAnsi="Arial" w:cs="Arial"/>
          <w:sz w:val="28"/>
        </w:rPr>
        <w:t>(</w:t>
      </w:r>
      <w:r w:rsidRPr="003F5AE3">
        <w:rPr>
          <w:rFonts w:ascii="Arial" w:hAnsi="Arial" w:cs="Arial"/>
          <w:sz w:val="28"/>
        </w:rPr>
        <w:t>диатонических, пентатонических, хроматических</w:t>
      </w:r>
      <w:r w:rsidR="0071570C">
        <w:rPr>
          <w:rFonts w:ascii="Arial" w:hAnsi="Arial" w:cs="Arial"/>
          <w:sz w:val="28"/>
        </w:rPr>
        <w:t>)</w:t>
      </w:r>
      <w:r w:rsidR="00F62031" w:rsidRPr="003F5AE3">
        <w:rPr>
          <w:rFonts w:ascii="Arial" w:hAnsi="Arial" w:cs="Arial"/>
          <w:sz w:val="28"/>
        </w:rPr>
        <w:t>.</w:t>
      </w:r>
      <w:r w:rsidR="0017323D" w:rsidRPr="003F5AE3">
        <w:rPr>
          <w:rFonts w:ascii="Arial" w:hAnsi="Arial" w:cs="Arial"/>
          <w:sz w:val="28"/>
        </w:rPr>
        <w:t xml:space="preserve"> </w:t>
      </w:r>
      <w:r w:rsidR="0071570C">
        <w:rPr>
          <w:rFonts w:ascii="Arial" w:hAnsi="Arial" w:cs="Arial"/>
          <w:sz w:val="28"/>
        </w:rPr>
        <w:t>К</w:t>
      </w:r>
      <w:r w:rsidR="0017323D" w:rsidRPr="003F5AE3">
        <w:rPr>
          <w:rFonts w:ascii="Arial" w:hAnsi="Arial" w:cs="Arial"/>
          <w:sz w:val="28"/>
        </w:rPr>
        <w:t xml:space="preserve">ак и в </w:t>
      </w:r>
      <w:r w:rsidR="0071570C">
        <w:rPr>
          <w:rFonts w:ascii="Arial" w:hAnsi="Arial" w:cs="Arial"/>
          <w:sz w:val="28"/>
        </w:rPr>
        <w:t>ладах</w:t>
      </w:r>
      <w:r w:rsidR="0071570C" w:rsidRPr="003F5AE3">
        <w:rPr>
          <w:rFonts w:ascii="Arial" w:hAnsi="Arial" w:cs="Arial"/>
          <w:sz w:val="28"/>
        </w:rPr>
        <w:t xml:space="preserve"> </w:t>
      </w:r>
      <w:r w:rsidR="0017323D" w:rsidRPr="003F5AE3">
        <w:rPr>
          <w:rFonts w:ascii="Arial" w:hAnsi="Arial" w:cs="Arial"/>
          <w:sz w:val="28"/>
        </w:rPr>
        <w:t xml:space="preserve">квартовых, </w:t>
      </w:r>
      <w:r w:rsidR="0071570C">
        <w:rPr>
          <w:rFonts w:ascii="Arial" w:hAnsi="Arial" w:cs="Arial"/>
          <w:sz w:val="28"/>
        </w:rPr>
        <w:t>в</w:t>
      </w:r>
      <w:r w:rsidR="0071570C" w:rsidRPr="003F5AE3">
        <w:rPr>
          <w:rFonts w:ascii="Arial" w:hAnsi="Arial" w:cs="Arial"/>
          <w:sz w:val="28"/>
        </w:rPr>
        <w:t xml:space="preserve"> них </w:t>
      </w:r>
      <w:r w:rsidR="003579A3">
        <w:rPr>
          <w:rFonts w:ascii="Arial" w:hAnsi="Arial" w:cs="Arial"/>
          <w:sz w:val="28"/>
        </w:rPr>
        <w:t xml:space="preserve">все квинты – чистые, а </w:t>
      </w:r>
      <w:r w:rsidR="0017323D" w:rsidRPr="003F5AE3">
        <w:rPr>
          <w:rFonts w:ascii="Arial" w:hAnsi="Arial" w:cs="Arial"/>
          <w:sz w:val="28"/>
        </w:rPr>
        <w:t>позиции ступеней в разных октавах не совпада</w:t>
      </w:r>
      <w:r w:rsidR="0017323D">
        <w:rPr>
          <w:rFonts w:ascii="Arial" w:hAnsi="Arial" w:cs="Arial"/>
          <w:sz w:val="28"/>
        </w:rPr>
        <w:t>е</w:t>
      </w:r>
      <w:r w:rsidR="0017323D" w:rsidRPr="003F5AE3">
        <w:rPr>
          <w:rFonts w:ascii="Arial" w:hAnsi="Arial" w:cs="Arial"/>
          <w:sz w:val="28"/>
        </w:rPr>
        <w:t>т</w:t>
      </w:r>
      <w:r w:rsidR="0017323D">
        <w:rPr>
          <w:rFonts w:ascii="Arial" w:hAnsi="Arial" w:cs="Arial"/>
          <w:sz w:val="28"/>
        </w:rPr>
        <w:t>,</w:t>
      </w:r>
      <w:r w:rsidR="0017323D" w:rsidRPr="003F5AE3">
        <w:rPr>
          <w:rFonts w:ascii="Arial" w:hAnsi="Arial" w:cs="Arial"/>
          <w:sz w:val="28"/>
        </w:rPr>
        <w:t xml:space="preserve"> часть октав оказыва</w:t>
      </w:r>
      <w:r w:rsidR="0017323D">
        <w:rPr>
          <w:rFonts w:ascii="Arial" w:hAnsi="Arial" w:cs="Arial"/>
          <w:sz w:val="28"/>
        </w:rPr>
        <w:t>е</w:t>
      </w:r>
      <w:r w:rsidR="0017323D" w:rsidRPr="003F5AE3">
        <w:rPr>
          <w:rFonts w:ascii="Arial" w:hAnsi="Arial" w:cs="Arial"/>
          <w:sz w:val="28"/>
        </w:rPr>
        <w:t xml:space="preserve">тся увеличенными. </w:t>
      </w:r>
    </w:p>
    <w:p w:rsidR="003579A3" w:rsidRDefault="004F00DA" w:rsidP="00B716FE">
      <w:pPr>
        <w:pStyle w:val="a3"/>
        <w:numPr>
          <w:ilvl w:val="0"/>
          <w:numId w:val="16"/>
        </w:numPr>
        <w:spacing w:before="120" w:after="0"/>
        <w:ind w:left="0" w:firstLine="709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b/>
          <w:i/>
          <w:sz w:val="28"/>
          <w:u w:val="single"/>
        </w:rPr>
        <w:t>Классическая т</w:t>
      </w:r>
      <w:r w:rsidR="008310CD" w:rsidRPr="000855D4">
        <w:rPr>
          <w:rFonts w:ascii="Arial" w:hAnsi="Arial" w:cs="Arial"/>
          <w:b/>
          <w:i/>
          <w:sz w:val="28"/>
          <w:u w:val="single"/>
        </w:rPr>
        <w:t>ональная  система</w:t>
      </w:r>
      <w:r w:rsidR="00E54997" w:rsidRPr="000855D4">
        <w:rPr>
          <w:rFonts w:ascii="Arial" w:hAnsi="Arial" w:cs="Arial"/>
          <w:sz w:val="28"/>
        </w:rPr>
        <w:t xml:space="preserve"> </w:t>
      </w:r>
      <w:r w:rsidR="00AF469C">
        <w:rPr>
          <w:rFonts w:ascii="Arial" w:hAnsi="Arial" w:cs="Arial"/>
          <w:sz w:val="28"/>
        </w:rPr>
        <w:t>–</w:t>
      </w:r>
      <w:r w:rsidR="008310CD" w:rsidRPr="000855D4">
        <w:rPr>
          <w:rFonts w:ascii="Arial" w:hAnsi="Arial" w:cs="Arial"/>
          <w:sz w:val="28"/>
        </w:rPr>
        <w:t xml:space="preserve"> в</w:t>
      </w:r>
      <w:r w:rsidR="000600B4" w:rsidRPr="000855D4">
        <w:rPr>
          <w:rFonts w:ascii="Arial" w:hAnsi="Arial" w:cs="Arial"/>
          <w:sz w:val="28"/>
        </w:rPr>
        <w:t>ажнейши</w:t>
      </w:r>
      <w:r w:rsidR="00E54997" w:rsidRPr="000855D4">
        <w:rPr>
          <w:rFonts w:ascii="Arial" w:hAnsi="Arial" w:cs="Arial"/>
          <w:sz w:val="28"/>
        </w:rPr>
        <w:t>й</w:t>
      </w:r>
      <w:r w:rsidR="008310CD" w:rsidRPr="000855D4">
        <w:rPr>
          <w:rFonts w:ascii="Arial" w:hAnsi="Arial" w:cs="Arial"/>
          <w:sz w:val="28"/>
        </w:rPr>
        <w:t xml:space="preserve"> </w:t>
      </w:r>
      <w:r w:rsidR="000600B4" w:rsidRPr="000855D4">
        <w:rPr>
          <w:rFonts w:ascii="Arial" w:hAnsi="Arial" w:cs="Arial"/>
          <w:sz w:val="28"/>
        </w:rPr>
        <w:t xml:space="preserve">  этап эволюции</w:t>
      </w:r>
      <w:r w:rsidR="008310CD" w:rsidRPr="000855D4">
        <w:rPr>
          <w:rFonts w:ascii="Arial" w:hAnsi="Arial" w:cs="Arial"/>
          <w:sz w:val="28"/>
        </w:rPr>
        <w:t xml:space="preserve"> модальной основы </w:t>
      </w:r>
      <w:r w:rsidR="000600B4" w:rsidRPr="000855D4">
        <w:rPr>
          <w:rFonts w:ascii="Arial" w:hAnsi="Arial" w:cs="Arial"/>
          <w:sz w:val="28"/>
        </w:rPr>
        <w:t xml:space="preserve"> лад</w:t>
      </w:r>
      <w:r w:rsidR="006A7211" w:rsidRPr="000855D4">
        <w:rPr>
          <w:rFonts w:ascii="Arial" w:hAnsi="Arial" w:cs="Arial"/>
          <w:sz w:val="28"/>
        </w:rPr>
        <w:t>овых структур</w:t>
      </w:r>
      <w:r w:rsidR="00E54997" w:rsidRPr="000855D4">
        <w:rPr>
          <w:rFonts w:ascii="Arial" w:hAnsi="Arial" w:cs="Arial"/>
          <w:sz w:val="28"/>
        </w:rPr>
        <w:t xml:space="preserve">, </w:t>
      </w:r>
      <w:r w:rsidR="00391D98">
        <w:rPr>
          <w:rFonts w:ascii="Arial" w:hAnsi="Arial" w:cs="Arial"/>
          <w:sz w:val="28"/>
        </w:rPr>
        <w:t xml:space="preserve">ставшая </w:t>
      </w:r>
      <w:r>
        <w:rPr>
          <w:rFonts w:ascii="Arial" w:hAnsi="Arial" w:cs="Arial"/>
          <w:sz w:val="28"/>
        </w:rPr>
        <w:t>основ</w:t>
      </w:r>
      <w:r w:rsidR="00391D98">
        <w:rPr>
          <w:rFonts w:ascii="Arial" w:hAnsi="Arial" w:cs="Arial"/>
          <w:sz w:val="28"/>
        </w:rPr>
        <w:t>ой</w:t>
      </w:r>
      <w:r w:rsidR="00E54997" w:rsidRPr="000855D4">
        <w:rPr>
          <w:rFonts w:ascii="Arial" w:hAnsi="Arial" w:cs="Arial"/>
          <w:sz w:val="28"/>
        </w:rPr>
        <w:t xml:space="preserve"> профессионального музыкального образования</w:t>
      </w:r>
      <w:r w:rsidR="003579A3">
        <w:rPr>
          <w:rFonts w:ascii="Arial" w:hAnsi="Arial" w:cs="Arial"/>
          <w:sz w:val="28"/>
        </w:rPr>
        <w:t xml:space="preserve"> в странах Европы</w:t>
      </w:r>
      <w:r w:rsidR="00E54997" w:rsidRPr="000855D4">
        <w:rPr>
          <w:rFonts w:ascii="Arial" w:hAnsi="Arial" w:cs="Arial"/>
          <w:sz w:val="28"/>
        </w:rPr>
        <w:t>.</w:t>
      </w:r>
      <w:r w:rsidR="00F760F5" w:rsidRPr="000855D4">
        <w:rPr>
          <w:rFonts w:ascii="Arial" w:hAnsi="Arial" w:cs="Arial"/>
          <w:sz w:val="28"/>
        </w:rPr>
        <w:t xml:space="preserve"> </w:t>
      </w:r>
    </w:p>
    <w:p w:rsidR="00A87957" w:rsidRDefault="00AE0333" w:rsidP="00391D98">
      <w:pPr>
        <w:pStyle w:val="a3"/>
        <w:spacing w:before="120" w:after="0"/>
        <w:ind w:left="0" w:firstLine="709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Здесь</w:t>
      </w:r>
      <w:r w:rsidR="000855D4" w:rsidRPr="000855D4">
        <w:rPr>
          <w:rFonts w:ascii="Arial" w:hAnsi="Arial" w:cs="Arial"/>
          <w:sz w:val="28"/>
        </w:rPr>
        <w:t xml:space="preserve"> </w:t>
      </w:r>
      <w:r w:rsidR="00E45B33" w:rsidRPr="000855D4">
        <w:rPr>
          <w:rFonts w:ascii="Arial" w:hAnsi="Arial" w:cs="Arial"/>
          <w:sz w:val="28"/>
        </w:rPr>
        <w:t>н</w:t>
      </w:r>
      <w:r w:rsidR="00F760F5" w:rsidRPr="000855D4">
        <w:rPr>
          <w:rFonts w:ascii="Arial" w:hAnsi="Arial" w:cs="Arial"/>
          <w:sz w:val="28"/>
        </w:rPr>
        <w:t>а смену свободной переменности мелодических устоев</w:t>
      </w:r>
      <w:r>
        <w:rPr>
          <w:rFonts w:ascii="Arial" w:hAnsi="Arial" w:cs="Arial"/>
          <w:sz w:val="28"/>
        </w:rPr>
        <w:t>, характерных для</w:t>
      </w:r>
      <w:r w:rsidR="00F6106D" w:rsidRPr="000855D4">
        <w:rPr>
          <w:rFonts w:ascii="Arial" w:hAnsi="Arial" w:cs="Arial"/>
          <w:sz w:val="28"/>
        </w:rPr>
        <w:t xml:space="preserve"> </w:t>
      </w:r>
      <w:r w:rsidR="00A87957" w:rsidRPr="000855D4">
        <w:rPr>
          <w:rFonts w:ascii="Arial" w:hAnsi="Arial" w:cs="Arial"/>
          <w:sz w:val="28"/>
        </w:rPr>
        <w:t>монодическ</w:t>
      </w:r>
      <w:r w:rsidR="00A87957">
        <w:rPr>
          <w:rFonts w:ascii="Arial" w:hAnsi="Arial" w:cs="Arial"/>
          <w:sz w:val="28"/>
        </w:rPr>
        <w:t xml:space="preserve">их </w:t>
      </w:r>
      <w:r>
        <w:rPr>
          <w:rFonts w:ascii="Arial" w:hAnsi="Arial" w:cs="Arial"/>
          <w:sz w:val="28"/>
        </w:rPr>
        <w:t>ладов</w:t>
      </w:r>
      <w:r w:rsidR="003579A3">
        <w:rPr>
          <w:rFonts w:ascii="Arial" w:hAnsi="Arial" w:cs="Arial"/>
          <w:sz w:val="28"/>
        </w:rPr>
        <w:t>,</w:t>
      </w:r>
      <w:r w:rsidR="00F6106D" w:rsidRPr="000855D4">
        <w:rPr>
          <w:rFonts w:ascii="Arial" w:hAnsi="Arial" w:cs="Arial"/>
          <w:sz w:val="28"/>
        </w:rPr>
        <w:t xml:space="preserve"> </w:t>
      </w:r>
      <w:r w:rsidR="00660E61" w:rsidRPr="000855D4">
        <w:rPr>
          <w:rFonts w:ascii="Arial" w:hAnsi="Arial" w:cs="Arial"/>
          <w:sz w:val="28"/>
        </w:rPr>
        <w:t xml:space="preserve">подчинённых </w:t>
      </w:r>
      <w:r w:rsidR="00F6106D" w:rsidRPr="000855D4">
        <w:rPr>
          <w:rFonts w:ascii="Arial" w:hAnsi="Arial" w:cs="Arial"/>
          <w:sz w:val="28"/>
        </w:rPr>
        <w:t>структуре и ритму</w:t>
      </w:r>
      <w:r w:rsidR="00660E61" w:rsidRPr="000855D4">
        <w:rPr>
          <w:rFonts w:ascii="Arial" w:hAnsi="Arial" w:cs="Arial"/>
          <w:sz w:val="28"/>
        </w:rPr>
        <w:t xml:space="preserve"> словесно</w:t>
      </w:r>
      <w:r w:rsidR="00F6106D" w:rsidRPr="000855D4">
        <w:rPr>
          <w:rFonts w:ascii="Arial" w:hAnsi="Arial" w:cs="Arial"/>
          <w:sz w:val="28"/>
        </w:rPr>
        <w:t>го</w:t>
      </w:r>
      <w:r w:rsidR="00660E61" w:rsidRPr="000855D4">
        <w:rPr>
          <w:rFonts w:ascii="Arial" w:hAnsi="Arial" w:cs="Arial"/>
          <w:sz w:val="28"/>
        </w:rPr>
        <w:t xml:space="preserve"> текст</w:t>
      </w:r>
      <w:r w:rsidR="00F6106D" w:rsidRPr="000855D4">
        <w:rPr>
          <w:rFonts w:ascii="Arial" w:hAnsi="Arial" w:cs="Arial"/>
          <w:sz w:val="28"/>
        </w:rPr>
        <w:t>а</w:t>
      </w:r>
      <w:r w:rsidR="00660E61" w:rsidRPr="000855D4">
        <w:rPr>
          <w:rFonts w:ascii="Arial" w:hAnsi="Arial" w:cs="Arial"/>
          <w:sz w:val="28"/>
        </w:rPr>
        <w:t xml:space="preserve">, </w:t>
      </w:r>
      <w:r w:rsidR="004E42D5" w:rsidRPr="000855D4">
        <w:rPr>
          <w:rFonts w:ascii="Arial" w:hAnsi="Arial" w:cs="Arial"/>
          <w:sz w:val="28"/>
        </w:rPr>
        <w:t xml:space="preserve"> приходит осознание </w:t>
      </w:r>
      <w:r w:rsidR="00391D98">
        <w:rPr>
          <w:rFonts w:ascii="Arial" w:hAnsi="Arial" w:cs="Arial"/>
          <w:sz w:val="28"/>
        </w:rPr>
        <w:t xml:space="preserve">необходимости </w:t>
      </w:r>
      <w:r w:rsidR="004E42D5" w:rsidRPr="00AE0333">
        <w:rPr>
          <w:rFonts w:ascii="Arial" w:hAnsi="Arial" w:cs="Arial"/>
          <w:i/>
          <w:sz w:val="28"/>
        </w:rPr>
        <w:t>вертикальной координации</w:t>
      </w:r>
      <w:r w:rsidR="004E42D5" w:rsidRPr="000855D4">
        <w:rPr>
          <w:rFonts w:ascii="Arial" w:hAnsi="Arial" w:cs="Arial"/>
          <w:sz w:val="28"/>
        </w:rPr>
        <w:t xml:space="preserve"> голосов музыкальн</w:t>
      </w:r>
      <w:r w:rsidR="003579A3">
        <w:rPr>
          <w:rFonts w:ascii="Arial" w:hAnsi="Arial" w:cs="Arial"/>
          <w:sz w:val="28"/>
        </w:rPr>
        <w:t>ой</w:t>
      </w:r>
      <w:r w:rsidR="004E42D5" w:rsidRPr="000855D4">
        <w:rPr>
          <w:rFonts w:ascii="Arial" w:hAnsi="Arial" w:cs="Arial"/>
          <w:sz w:val="28"/>
        </w:rPr>
        <w:t xml:space="preserve"> ткан</w:t>
      </w:r>
      <w:r w:rsidR="003579A3">
        <w:rPr>
          <w:rFonts w:ascii="Arial" w:hAnsi="Arial" w:cs="Arial"/>
          <w:sz w:val="28"/>
        </w:rPr>
        <w:t>и</w:t>
      </w:r>
      <w:r w:rsidR="006A7211" w:rsidRPr="000855D4">
        <w:rPr>
          <w:rFonts w:ascii="Arial" w:hAnsi="Arial" w:cs="Arial"/>
          <w:sz w:val="28"/>
        </w:rPr>
        <w:t xml:space="preserve"> и </w:t>
      </w:r>
      <w:r w:rsidR="006A7211" w:rsidRPr="00AE0333">
        <w:rPr>
          <w:rFonts w:ascii="Arial" w:hAnsi="Arial" w:cs="Arial"/>
          <w:i/>
          <w:sz w:val="28"/>
        </w:rPr>
        <w:t xml:space="preserve">функциональной </w:t>
      </w:r>
      <w:r w:rsidR="00F6106D" w:rsidRPr="00AE0333">
        <w:rPr>
          <w:rFonts w:ascii="Arial" w:hAnsi="Arial" w:cs="Arial"/>
          <w:i/>
          <w:sz w:val="28"/>
        </w:rPr>
        <w:t>связи</w:t>
      </w:r>
      <w:r w:rsidR="006A7211" w:rsidRPr="00AE0333">
        <w:rPr>
          <w:rFonts w:ascii="Arial" w:hAnsi="Arial" w:cs="Arial"/>
          <w:i/>
          <w:sz w:val="28"/>
        </w:rPr>
        <w:t xml:space="preserve"> </w:t>
      </w:r>
      <w:r w:rsidR="006A7211" w:rsidRPr="000855D4">
        <w:rPr>
          <w:rFonts w:ascii="Arial" w:hAnsi="Arial" w:cs="Arial"/>
          <w:sz w:val="28"/>
        </w:rPr>
        <w:t>созвучи</w:t>
      </w:r>
      <w:r w:rsidR="00F6106D" w:rsidRPr="000855D4">
        <w:rPr>
          <w:rFonts w:ascii="Arial" w:hAnsi="Arial" w:cs="Arial"/>
          <w:sz w:val="28"/>
        </w:rPr>
        <w:t>й</w:t>
      </w:r>
      <w:r w:rsidR="004E42D5" w:rsidRPr="000855D4">
        <w:rPr>
          <w:rFonts w:ascii="Arial" w:hAnsi="Arial" w:cs="Arial"/>
          <w:sz w:val="28"/>
        </w:rPr>
        <w:t>.</w:t>
      </w:r>
      <w:r w:rsidR="00F760F5" w:rsidRPr="000855D4">
        <w:rPr>
          <w:rFonts w:ascii="Arial" w:hAnsi="Arial" w:cs="Arial"/>
          <w:sz w:val="28"/>
        </w:rPr>
        <w:t xml:space="preserve"> </w:t>
      </w:r>
    </w:p>
    <w:p w:rsidR="003579A3" w:rsidRDefault="00A71FD3" w:rsidP="00391D98">
      <w:pPr>
        <w:pStyle w:val="a3"/>
        <w:spacing w:before="120" w:after="0"/>
        <w:ind w:left="0" w:firstLine="709"/>
        <w:jc w:val="both"/>
        <w:rPr>
          <w:rFonts w:ascii="Arial" w:hAnsi="Arial" w:cs="Arial"/>
          <w:sz w:val="28"/>
        </w:rPr>
      </w:pPr>
      <w:r w:rsidRPr="003F5AE3">
        <w:rPr>
          <w:rFonts w:ascii="Arial" w:hAnsi="Arial" w:cs="Arial"/>
          <w:sz w:val="28"/>
        </w:rPr>
        <w:t>П</w:t>
      </w:r>
      <w:r w:rsidR="00F760F5" w:rsidRPr="003F5AE3">
        <w:rPr>
          <w:rFonts w:ascii="Arial" w:hAnsi="Arial" w:cs="Arial"/>
          <w:sz w:val="28"/>
        </w:rPr>
        <w:t>ервые</w:t>
      </w:r>
      <w:r w:rsidR="00BB72CD">
        <w:rPr>
          <w:rFonts w:ascii="Arial" w:hAnsi="Arial" w:cs="Arial"/>
          <w:sz w:val="28"/>
        </w:rPr>
        <w:t xml:space="preserve">, вполне чёткие </w:t>
      </w:r>
      <w:r w:rsidRPr="003F5AE3">
        <w:rPr>
          <w:rFonts w:ascii="Arial" w:hAnsi="Arial" w:cs="Arial"/>
          <w:sz w:val="28"/>
        </w:rPr>
        <w:t xml:space="preserve"> </w:t>
      </w:r>
      <w:r w:rsidR="00973D45">
        <w:rPr>
          <w:rFonts w:ascii="Arial" w:hAnsi="Arial" w:cs="Arial"/>
          <w:sz w:val="28"/>
        </w:rPr>
        <w:t>опыты с использованием норм</w:t>
      </w:r>
      <w:r w:rsidRPr="003F5AE3">
        <w:rPr>
          <w:rFonts w:ascii="Arial" w:hAnsi="Arial" w:cs="Arial"/>
          <w:sz w:val="28"/>
        </w:rPr>
        <w:t xml:space="preserve"> тональной системы</w:t>
      </w:r>
      <w:r w:rsidR="00F760F5" w:rsidRPr="003F5AE3">
        <w:rPr>
          <w:rFonts w:ascii="Arial" w:hAnsi="Arial" w:cs="Arial"/>
          <w:sz w:val="28"/>
        </w:rPr>
        <w:t xml:space="preserve"> относятся уже к </w:t>
      </w:r>
      <w:r w:rsidR="00F760F5" w:rsidRPr="003F5AE3">
        <w:rPr>
          <w:rFonts w:ascii="Arial" w:hAnsi="Arial" w:cs="Arial"/>
          <w:sz w:val="28"/>
          <w:lang w:val="en-US"/>
        </w:rPr>
        <w:t>XV</w:t>
      </w:r>
      <w:r w:rsidR="00973D45">
        <w:rPr>
          <w:rFonts w:ascii="Arial" w:hAnsi="Arial" w:cs="Arial"/>
          <w:sz w:val="28"/>
        </w:rPr>
        <w:t xml:space="preserve"> веку, хотя</w:t>
      </w:r>
      <w:r w:rsidR="00F760F5" w:rsidRPr="003F5AE3">
        <w:rPr>
          <w:rFonts w:ascii="Arial" w:hAnsi="Arial" w:cs="Arial"/>
          <w:sz w:val="28"/>
        </w:rPr>
        <w:t xml:space="preserve"> </w:t>
      </w:r>
      <w:r w:rsidR="00973D45">
        <w:rPr>
          <w:rFonts w:ascii="Arial" w:hAnsi="Arial" w:cs="Arial"/>
          <w:sz w:val="28"/>
        </w:rPr>
        <w:t>о</w:t>
      </w:r>
      <w:r w:rsidR="00600397" w:rsidRPr="003F5AE3">
        <w:rPr>
          <w:rFonts w:ascii="Arial" w:hAnsi="Arial" w:cs="Arial"/>
          <w:sz w:val="28"/>
        </w:rPr>
        <w:t>кончательно</w:t>
      </w:r>
      <w:r w:rsidR="00E2271C" w:rsidRPr="003F5AE3">
        <w:rPr>
          <w:rFonts w:ascii="Arial" w:hAnsi="Arial" w:cs="Arial"/>
          <w:sz w:val="28"/>
        </w:rPr>
        <w:t xml:space="preserve"> </w:t>
      </w:r>
      <w:r w:rsidR="00600397" w:rsidRPr="003F5AE3">
        <w:rPr>
          <w:rFonts w:ascii="Arial" w:hAnsi="Arial" w:cs="Arial"/>
          <w:sz w:val="28"/>
        </w:rPr>
        <w:t xml:space="preserve"> зафиксированной</w:t>
      </w:r>
      <w:r w:rsidR="00973D45">
        <w:rPr>
          <w:rFonts w:ascii="Arial" w:hAnsi="Arial" w:cs="Arial"/>
          <w:sz w:val="28"/>
        </w:rPr>
        <w:t xml:space="preserve"> в форме научных трактатов </w:t>
      </w:r>
      <w:r w:rsidR="00600397" w:rsidRPr="003F5AE3">
        <w:rPr>
          <w:rFonts w:ascii="Arial" w:hAnsi="Arial" w:cs="Arial"/>
          <w:sz w:val="28"/>
        </w:rPr>
        <w:t xml:space="preserve"> </w:t>
      </w:r>
      <w:r w:rsidR="00E2271C" w:rsidRPr="003F5AE3">
        <w:rPr>
          <w:rFonts w:ascii="Arial" w:hAnsi="Arial" w:cs="Arial"/>
          <w:sz w:val="28"/>
        </w:rPr>
        <w:t>она стала</w:t>
      </w:r>
      <w:r w:rsidRPr="003F5AE3">
        <w:rPr>
          <w:rFonts w:ascii="Arial" w:hAnsi="Arial" w:cs="Arial"/>
          <w:sz w:val="28"/>
        </w:rPr>
        <w:t xml:space="preserve"> спустя три века, в </w:t>
      </w:r>
      <w:r w:rsidR="00BB72CD">
        <w:rPr>
          <w:rFonts w:ascii="Arial" w:hAnsi="Arial" w:cs="Arial"/>
          <w:sz w:val="28"/>
        </w:rPr>
        <w:t>первых десятилетиях</w:t>
      </w:r>
      <w:r w:rsidRPr="003F5AE3">
        <w:rPr>
          <w:rFonts w:ascii="Arial" w:hAnsi="Arial" w:cs="Arial"/>
          <w:sz w:val="28"/>
        </w:rPr>
        <w:t xml:space="preserve"> 18 в.,</w:t>
      </w:r>
      <w:r w:rsidR="00E2271C" w:rsidRPr="003F5AE3">
        <w:rPr>
          <w:rFonts w:ascii="Arial" w:hAnsi="Arial" w:cs="Arial"/>
          <w:sz w:val="28"/>
        </w:rPr>
        <w:t xml:space="preserve"> </w:t>
      </w:r>
      <w:r w:rsidR="00600397" w:rsidRPr="003F5AE3">
        <w:rPr>
          <w:rFonts w:ascii="Arial" w:hAnsi="Arial" w:cs="Arial"/>
          <w:sz w:val="28"/>
        </w:rPr>
        <w:t xml:space="preserve">в </w:t>
      </w:r>
      <w:r w:rsidR="00973D45">
        <w:rPr>
          <w:rFonts w:ascii="Arial" w:hAnsi="Arial" w:cs="Arial"/>
          <w:sz w:val="28"/>
        </w:rPr>
        <w:t>теоретическом наследии</w:t>
      </w:r>
      <w:r w:rsidR="00600397" w:rsidRPr="003F5AE3">
        <w:rPr>
          <w:rFonts w:ascii="Arial" w:hAnsi="Arial" w:cs="Arial"/>
          <w:sz w:val="28"/>
        </w:rPr>
        <w:t xml:space="preserve"> Ж.</w:t>
      </w:r>
      <w:r w:rsidR="00456BCB">
        <w:rPr>
          <w:rFonts w:ascii="Arial" w:hAnsi="Arial" w:cs="Arial"/>
          <w:sz w:val="28"/>
        </w:rPr>
        <w:t xml:space="preserve"> </w:t>
      </w:r>
      <w:r w:rsidR="00600397" w:rsidRPr="003F5AE3">
        <w:rPr>
          <w:rFonts w:ascii="Arial" w:hAnsi="Arial" w:cs="Arial"/>
          <w:sz w:val="28"/>
        </w:rPr>
        <w:t>Ф</w:t>
      </w:r>
      <w:r w:rsidR="00456BCB">
        <w:rPr>
          <w:rFonts w:ascii="Arial" w:hAnsi="Arial" w:cs="Arial"/>
          <w:sz w:val="28"/>
        </w:rPr>
        <w:t>.</w:t>
      </w:r>
      <w:r w:rsidR="00600397" w:rsidRPr="003F5AE3">
        <w:rPr>
          <w:rFonts w:ascii="Arial" w:hAnsi="Arial" w:cs="Arial"/>
          <w:sz w:val="28"/>
        </w:rPr>
        <w:t xml:space="preserve"> Рамо и Ф. Куперена. </w:t>
      </w:r>
    </w:p>
    <w:p w:rsidR="00A87957" w:rsidRDefault="00456BCB" w:rsidP="003579A3">
      <w:pPr>
        <w:pStyle w:val="a3"/>
        <w:spacing w:after="0"/>
        <w:ind w:left="0" w:firstLine="709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Сформулированное ими</w:t>
      </w:r>
      <w:r w:rsidR="0017323D">
        <w:rPr>
          <w:rFonts w:ascii="Arial" w:hAnsi="Arial" w:cs="Arial"/>
          <w:sz w:val="28"/>
        </w:rPr>
        <w:t xml:space="preserve"> представление о нормах музыкального языка надолго (почти на </w:t>
      </w:r>
      <w:r w:rsidR="003579A3">
        <w:rPr>
          <w:rFonts w:ascii="Arial" w:hAnsi="Arial" w:cs="Arial"/>
          <w:sz w:val="28"/>
        </w:rPr>
        <w:t>три</w:t>
      </w:r>
      <w:r w:rsidR="0017323D">
        <w:rPr>
          <w:rFonts w:ascii="Arial" w:hAnsi="Arial" w:cs="Arial"/>
          <w:sz w:val="28"/>
        </w:rPr>
        <w:t xml:space="preserve"> века) закрепилось в педагогической практике.  </w:t>
      </w:r>
    </w:p>
    <w:p w:rsidR="00600397" w:rsidRPr="003F5AE3" w:rsidRDefault="00600397" w:rsidP="003579A3">
      <w:pPr>
        <w:pStyle w:val="a3"/>
        <w:spacing w:after="0"/>
        <w:ind w:left="0" w:firstLine="709"/>
        <w:jc w:val="both"/>
        <w:rPr>
          <w:rFonts w:ascii="Arial" w:hAnsi="Arial" w:cs="Arial"/>
          <w:sz w:val="28"/>
        </w:rPr>
      </w:pPr>
      <w:r w:rsidRPr="003F5AE3">
        <w:rPr>
          <w:rFonts w:ascii="Arial" w:hAnsi="Arial" w:cs="Arial"/>
          <w:sz w:val="28"/>
        </w:rPr>
        <w:t>Решающ</w:t>
      </w:r>
      <w:r w:rsidR="006A7A63" w:rsidRPr="003F5AE3">
        <w:rPr>
          <w:rFonts w:ascii="Arial" w:hAnsi="Arial" w:cs="Arial"/>
          <w:sz w:val="28"/>
        </w:rPr>
        <w:t>ую</w:t>
      </w:r>
      <w:r w:rsidRPr="003F5AE3">
        <w:rPr>
          <w:rFonts w:ascii="Arial" w:hAnsi="Arial" w:cs="Arial"/>
          <w:sz w:val="28"/>
        </w:rPr>
        <w:t xml:space="preserve"> роль в её утверждении </w:t>
      </w:r>
      <w:r w:rsidR="004E42D5" w:rsidRPr="003F5AE3">
        <w:rPr>
          <w:rFonts w:ascii="Arial" w:hAnsi="Arial" w:cs="Arial"/>
          <w:sz w:val="28"/>
        </w:rPr>
        <w:t>сыграли несколько факторов:</w:t>
      </w:r>
    </w:p>
    <w:p w:rsidR="004E42D5" w:rsidRPr="003F5AE3" w:rsidRDefault="004E42D5" w:rsidP="004E42D5">
      <w:pPr>
        <w:pStyle w:val="a3"/>
        <w:spacing w:after="0"/>
        <w:ind w:left="0" w:firstLine="709"/>
        <w:jc w:val="both"/>
        <w:rPr>
          <w:rFonts w:ascii="Arial" w:hAnsi="Arial" w:cs="Arial"/>
          <w:sz w:val="28"/>
        </w:rPr>
      </w:pPr>
      <w:r w:rsidRPr="003F5AE3">
        <w:rPr>
          <w:rFonts w:ascii="Arial" w:hAnsi="Arial" w:cs="Arial"/>
          <w:sz w:val="28"/>
        </w:rPr>
        <w:t xml:space="preserve">а) </w:t>
      </w:r>
      <w:r w:rsidR="00822191">
        <w:rPr>
          <w:rFonts w:ascii="Arial" w:hAnsi="Arial" w:cs="Arial"/>
          <w:i/>
          <w:sz w:val="28"/>
        </w:rPr>
        <w:t>О</w:t>
      </w:r>
      <w:r w:rsidR="00DD3269" w:rsidRPr="000855D4">
        <w:rPr>
          <w:rFonts w:ascii="Arial" w:hAnsi="Arial" w:cs="Arial"/>
          <w:i/>
          <w:sz w:val="28"/>
        </w:rPr>
        <w:t>ктавн</w:t>
      </w:r>
      <w:r w:rsidR="00822191">
        <w:rPr>
          <w:rFonts w:ascii="Arial" w:hAnsi="Arial" w:cs="Arial"/>
          <w:i/>
          <w:sz w:val="28"/>
        </w:rPr>
        <w:t xml:space="preserve">ая </w:t>
      </w:r>
      <w:r w:rsidR="00DD3269" w:rsidRPr="000855D4">
        <w:rPr>
          <w:rFonts w:ascii="Arial" w:hAnsi="Arial" w:cs="Arial"/>
          <w:i/>
          <w:sz w:val="28"/>
        </w:rPr>
        <w:t xml:space="preserve"> систем</w:t>
      </w:r>
      <w:r w:rsidR="00822191">
        <w:rPr>
          <w:rFonts w:ascii="Arial" w:hAnsi="Arial" w:cs="Arial"/>
          <w:i/>
          <w:sz w:val="28"/>
        </w:rPr>
        <w:t xml:space="preserve">а, </w:t>
      </w:r>
      <w:r w:rsidR="00822191">
        <w:rPr>
          <w:rFonts w:ascii="Arial" w:hAnsi="Arial" w:cs="Arial"/>
          <w:sz w:val="28"/>
        </w:rPr>
        <w:t>принятая</w:t>
      </w:r>
      <w:r w:rsidR="00DD3269" w:rsidRPr="003F5AE3">
        <w:rPr>
          <w:rFonts w:ascii="Arial" w:hAnsi="Arial" w:cs="Arial"/>
          <w:sz w:val="28"/>
        </w:rPr>
        <w:t xml:space="preserve"> </w:t>
      </w:r>
      <w:r w:rsidR="00A71FD3" w:rsidRPr="003F5AE3">
        <w:rPr>
          <w:rFonts w:ascii="Arial" w:hAnsi="Arial" w:cs="Arial"/>
          <w:sz w:val="28"/>
        </w:rPr>
        <w:t xml:space="preserve">в качестве нормы </w:t>
      </w:r>
      <w:r w:rsidRPr="003F5AE3">
        <w:rPr>
          <w:rFonts w:ascii="Arial" w:hAnsi="Arial" w:cs="Arial"/>
          <w:sz w:val="28"/>
        </w:rPr>
        <w:t>звукорядов</w:t>
      </w:r>
      <w:r w:rsidR="00BB72CD">
        <w:rPr>
          <w:rFonts w:ascii="Arial" w:hAnsi="Arial" w:cs="Arial"/>
          <w:sz w:val="28"/>
        </w:rPr>
        <w:t>,</w:t>
      </w:r>
      <w:r w:rsidR="006A7A63" w:rsidRPr="003F5AE3">
        <w:rPr>
          <w:rFonts w:ascii="Arial" w:hAnsi="Arial" w:cs="Arial"/>
          <w:sz w:val="28"/>
        </w:rPr>
        <w:t xml:space="preserve"> </w:t>
      </w:r>
      <w:r w:rsidRPr="003F5AE3">
        <w:rPr>
          <w:rFonts w:ascii="Arial" w:hAnsi="Arial" w:cs="Arial"/>
          <w:sz w:val="28"/>
        </w:rPr>
        <w:t>обеспечи</w:t>
      </w:r>
      <w:r w:rsidR="006A7A63" w:rsidRPr="003F5AE3">
        <w:rPr>
          <w:rFonts w:ascii="Arial" w:hAnsi="Arial" w:cs="Arial"/>
          <w:sz w:val="28"/>
        </w:rPr>
        <w:t>л</w:t>
      </w:r>
      <w:r w:rsidR="00822191">
        <w:rPr>
          <w:rFonts w:ascii="Arial" w:hAnsi="Arial" w:cs="Arial"/>
          <w:sz w:val="28"/>
        </w:rPr>
        <w:t>а</w:t>
      </w:r>
      <w:r w:rsidRPr="003F5AE3">
        <w:rPr>
          <w:rFonts w:ascii="Arial" w:hAnsi="Arial" w:cs="Arial"/>
          <w:sz w:val="28"/>
        </w:rPr>
        <w:t xml:space="preserve"> </w:t>
      </w:r>
      <w:r w:rsidRPr="000855D4">
        <w:rPr>
          <w:rFonts w:ascii="Arial" w:hAnsi="Arial" w:cs="Arial"/>
          <w:i/>
          <w:sz w:val="28"/>
        </w:rPr>
        <w:t>неизменность модальной позиции</w:t>
      </w:r>
      <w:r w:rsidR="00AE2A70" w:rsidRPr="003F5AE3">
        <w:rPr>
          <w:rFonts w:ascii="Arial" w:hAnsi="Arial" w:cs="Arial"/>
          <w:b/>
          <w:i/>
          <w:sz w:val="28"/>
        </w:rPr>
        <w:t xml:space="preserve"> </w:t>
      </w:r>
      <w:r w:rsidR="00A71FD3" w:rsidRPr="003F5AE3">
        <w:rPr>
          <w:rFonts w:ascii="Arial" w:hAnsi="Arial" w:cs="Arial"/>
          <w:sz w:val="28"/>
        </w:rPr>
        <w:t>любой</w:t>
      </w:r>
      <w:r w:rsidRPr="003F5AE3">
        <w:rPr>
          <w:rFonts w:ascii="Arial" w:hAnsi="Arial" w:cs="Arial"/>
          <w:b/>
          <w:i/>
          <w:sz w:val="28"/>
        </w:rPr>
        <w:t xml:space="preserve"> </w:t>
      </w:r>
      <w:r w:rsidR="00A71FD3" w:rsidRPr="003F5AE3">
        <w:rPr>
          <w:rFonts w:ascii="Arial" w:hAnsi="Arial" w:cs="Arial"/>
          <w:sz w:val="28"/>
        </w:rPr>
        <w:t>ступени</w:t>
      </w:r>
      <w:r w:rsidR="00822191">
        <w:rPr>
          <w:rFonts w:ascii="Arial" w:hAnsi="Arial" w:cs="Arial"/>
          <w:sz w:val="28"/>
        </w:rPr>
        <w:t>,</w:t>
      </w:r>
      <w:r w:rsidRPr="003F5AE3">
        <w:rPr>
          <w:rFonts w:ascii="Arial" w:hAnsi="Arial" w:cs="Arial"/>
          <w:b/>
          <w:i/>
          <w:sz w:val="28"/>
        </w:rPr>
        <w:t xml:space="preserve"> </w:t>
      </w:r>
      <w:r w:rsidR="006A7A63" w:rsidRPr="003F5AE3">
        <w:rPr>
          <w:rFonts w:ascii="Arial" w:hAnsi="Arial" w:cs="Arial"/>
          <w:sz w:val="28"/>
        </w:rPr>
        <w:t xml:space="preserve">независимо от </w:t>
      </w:r>
      <w:r w:rsidRPr="003F5AE3">
        <w:rPr>
          <w:rFonts w:ascii="Arial" w:hAnsi="Arial" w:cs="Arial"/>
          <w:sz w:val="28"/>
        </w:rPr>
        <w:t xml:space="preserve"> октав</w:t>
      </w:r>
      <w:r w:rsidR="006A7A63" w:rsidRPr="003F5AE3">
        <w:rPr>
          <w:rFonts w:ascii="Arial" w:hAnsi="Arial" w:cs="Arial"/>
          <w:sz w:val="28"/>
        </w:rPr>
        <w:t>ы</w:t>
      </w:r>
      <w:r w:rsidRPr="003F5AE3">
        <w:rPr>
          <w:rFonts w:ascii="Arial" w:hAnsi="Arial" w:cs="Arial"/>
          <w:sz w:val="28"/>
        </w:rPr>
        <w:t>;</w:t>
      </w:r>
    </w:p>
    <w:p w:rsidR="00E2271C" w:rsidRPr="003F5AE3" w:rsidRDefault="004E42D5" w:rsidP="004E42D5">
      <w:pPr>
        <w:pStyle w:val="a3"/>
        <w:spacing w:after="0"/>
        <w:ind w:left="0" w:firstLine="709"/>
        <w:jc w:val="both"/>
        <w:rPr>
          <w:rFonts w:ascii="Arial" w:hAnsi="Arial" w:cs="Arial"/>
          <w:sz w:val="28"/>
        </w:rPr>
      </w:pPr>
      <w:r w:rsidRPr="003F5AE3">
        <w:rPr>
          <w:rFonts w:ascii="Arial" w:hAnsi="Arial" w:cs="Arial"/>
          <w:sz w:val="28"/>
        </w:rPr>
        <w:t xml:space="preserve">б) </w:t>
      </w:r>
      <w:r w:rsidR="00822191">
        <w:rPr>
          <w:rFonts w:ascii="Arial" w:hAnsi="Arial" w:cs="Arial"/>
          <w:sz w:val="28"/>
        </w:rPr>
        <w:t xml:space="preserve">Сохранение роли звука в вертикальной структуре, закрепившее </w:t>
      </w:r>
      <w:r w:rsidR="00E45B33">
        <w:rPr>
          <w:rFonts w:ascii="Arial" w:hAnsi="Arial" w:cs="Arial"/>
          <w:sz w:val="28"/>
        </w:rPr>
        <w:t>«</w:t>
      </w:r>
      <w:r w:rsidR="00822191">
        <w:rPr>
          <w:rFonts w:ascii="Arial" w:hAnsi="Arial" w:cs="Arial"/>
          <w:i/>
          <w:sz w:val="28"/>
        </w:rPr>
        <w:t>д</w:t>
      </w:r>
      <w:r w:rsidR="00E45B33" w:rsidRPr="000855D4">
        <w:rPr>
          <w:rFonts w:ascii="Arial" w:hAnsi="Arial" w:cs="Arial"/>
          <w:i/>
          <w:sz w:val="28"/>
        </w:rPr>
        <w:t>иктатур</w:t>
      </w:r>
      <w:r w:rsidR="00822191">
        <w:rPr>
          <w:rFonts w:ascii="Arial" w:hAnsi="Arial" w:cs="Arial"/>
          <w:i/>
          <w:sz w:val="28"/>
        </w:rPr>
        <w:t>у</w:t>
      </w:r>
      <w:r w:rsidR="00E45B33" w:rsidRPr="000855D4">
        <w:rPr>
          <w:rFonts w:ascii="Arial" w:hAnsi="Arial" w:cs="Arial"/>
          <w:i/>
          <w:sz w:val="28"/>
        </w:rPr>
        <w:t>» основного тона</w:t>
      </w:r>
      <w:r w:rsidR="000855D4">
        <w:rPr>
          <w:rFonts w:ascii="Arial" w:hAnsi="Arial" w:cs="Arial"/>
          <w:i/>
          <w:sz w:val="28"/>
        </w:rPr>
        <w:t>»</w:t>
      </w:r>
      <w:r w:rsidR="00A71FD3" w:rsidRPr="003F5AE3">
        <w:rPr>
          <w:rFonts w:ascii="Arial" w:hAnsi="Arial" w:cs="Arial"/>
          <w:sz w:val="28"/>
        </w:rPr>
        <w:t xml:space="preserve">, </w:t>
      </w:r>
      <w:r w:rsidR="00E2271C" w:rsidRPr="003F5AE3">
        <w:rPr>
          <w:rFonts w:ascii="Arial" w:hAnsi="Arial" w:cs="Arial"/>
          <w:sz w:val="28"/>
        </w:rPr>
        <w:t>независим</w:t>
      </w:r>
      <w:r w:rsidR="009F5153">
        <w:rPr>
          <w:rFonts w:ascii="Arial" w:hAnsi="Arial" w:cs="Arial"/>
          <w:sz w:val="28"/>
        </w:rPr>
        <w:t xml:space="preserve">о </w:t>
      </w:r>
      <w:r w:rsidR="00E2271C" w:rsidRPr="003F5AE3">
        <w:rPr>
          <w:rFonts w:ascii="Arial" w:hAnsi="Arial" w:cs="Arial"/>
          <w:sz w:val="28"/>
        </w:rPr>
        <w:t>от октав;</w:t>
      </w:r>
    </w:p>
    <w:p w:rsidR="004E42D5" w:rsidRPr="003F5AE3" w:rsidRDefault="00E45B33" w:rsidP="004E42D5">
      <w:pPr>
        <w:pStyle w:val="a3"/>
        <w:spacing w:after="0"/>
        <w:ind w:left="0" w:firstLine="709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в) </w:t>
      </w:r>
      <w:r w:rsidRPr="000855D4">
        <w:rPr>
          <w:rFonts w:ascii="Arial" w:hAnsi="Arial" w:cs="Arial"/>
          <w:i/>
          <w:sz w:val="28"/>
        </w:rPr>
        <w:t>П</w:t>
      </w:r>
      <w:r w:rsidR="00E2271C" w:rsidRPr="000855D4">
        <w:rPr>
          <w:rFonts w:ascii="Arial" w:hAnsi="Arial" w:cs="Arial"/>
          <w:i/>
          <w:sz w:val="28"/>
        </w:rPr>
        <w:t>оляризация ладовых звукорядов</w:t>
      </w:r>
      <w:r w:rsidR="00A71FD3" w:rsidRPr="003F5AE3">
        <w:rPr>
          <w:rFonts w:ascii="Arial" w:hAnsi="Arial" w:cs="Arial"/>
          <w:b/>
          <w:i/>
          <w:sz w:val="28"/>
        </w:rPr>
        <w:t xml:space="preserve"> </w:t>
      </w:r>
      <w:r w:rsidR="009A1C0F" w:rsidRPr="003F5AE3">
        <w:rPr>
          <w:rFonts w:ascii="Arial" w:hAnsi="Arial" w:cs="Arial"/>
          <w:sz w:val="28"/>
        </w:rPr>
        <w:t>по окраске</w:t>
      </w:r>
      <w:r w:rsidR="00BB72CD">
        <w:rPr>
          <w:rFonts w:ascii="Arial" w:hAnsi="Arial" w:cs="Arial"/>
          <w:sz w:val="28"/>
        </w:rPr>
        <w:t>, их разделение</w:t>
      </w:r>
      <w:r w:rsidR="009A1C0F" w:rsidRPr="003F5AE3">
        <w:rPr>
          <w:rFonts w:ascii="Arial" w:hAnsi="Arial" w:cs="Arial"/>
          <w:sz w:val="28"/>
        </w:rPr>
        <w:t xml:space="preserve"> </w:t>
      </w:r>
      <w:r w:rsidR="00E2271C" w:rsidRPr="003F5AE3">
        <w:rPr>
          <w:rFonts w:ascii="Arial" w:hAnsi="Arial" w:cs="Arial"/>
          <w:sz w:val="28"/>
        </w:rPr>
        <w:t>на</w:t>
      </w:r>
      <w:r w:rsidR="006A7A63" w:rsidRPr="003F5AE3">
        <w:rPr>
          <w:rFonts w:ascii="Arial" w:hAnsi="Arial" w:cs="Arial"/>
          <w:sz w:val="28"/>
        </w:rPr>
        <w:t xml:space="preserve"> </w:t>
      </w:r>
      <w:r w:rsidR="009A1C0F" w:rsidRPr="003F5AE3">
        <w:rPr>
          <w:rFonts w:ascii="Arial" w:hAnsi="Arial" w:cs="Arial"/>
          <w:sz w:val="28"/>
        </w:rPr>
        <w:t xml:space="preserve"> </w:t>
      </w:r>
      <w:r w:rsidR="009A1C0F" w:rsidRPr="00933C64">
        <w:rPr>
          <w:rFonts w:ascii="Arial" w:hAnsi="Arial" w:cs="Arial"/>
          <w:i/>
          <w:sz w:val="28"/>
        </w:rPr>
        <w:t>светлые</w:t>
      </w:r>
      <w:r w:rsidR="009A1C0F" w:rsidRPr="003F5AE3">
        <w:rPr>
          <w:rFonts w:ascii="Arial" w:hAnsi="Arial" w:cs="Arial"/>
          <w:sz w:val="28"/>
        </w:rPr>
        <w:t xml:space="preserve"> </w:t>
      </w:r>
      <w:r w:rsidR="00E2271C" w:rsidRPr="003F5AE3">
        <w:rPr>
          <w:rFonts w:ascii="Arial" w:hAnsi="Arial" w:cs="Arial"/>
          <w:sz w:val="28"/>
        </w:rPr>
        <w:t xml:space="preserve"> </w:t>
      </w:r>
      <w:r w:rsidR="00933C64">
        <w:rPr>
          <w:rFonts w:ascii="Arial" w:hAnsi="Arial" w:cs="Arial"/>
          <w:sz w:val="28"/>
        </w:rPr>
        <w:t>(</w:t>
      </w:r>
      <w:r w:rsidR="00E2271C" w:rsidRPr="00933C64">
        <w:rPr>
          <w:rFonts w:ascii="Arial" w:hAnsi="Arial" w:cs="Arial"/>
          <w:sz w:val="28"/>
        </w:rPr>
        <w:t>мажоры</w:t>
      </w:r>
      <w:r w:rsidR="00933C64">
        <w:rPr>
          <w:rFonts w:ascii="Arial" w:hAnsi="Arial" w:cs="Arial"/>
          <w:sz w:val="28"/>
        </w:rPr>
        <w:t>)</w:t>
      </w:r>
      <w:r w:rsidR="00E2271C" w:rsidRPr="003F5AE3">
        <w:rPr>
          <w:rFonts w:ascii="Arial" w:hAnsi="Arial" w:cs="Arial"/>
          <w:sz w:val="28"/>
        </w:rPr>
        <w:t xml:space="preserve"> и</w:t>
      </w:r>
      <w:r w:rsidR="009A1C0F" w:rsidRPr="003F5AE3">
        <w:rPr>
          <w:rFonts w:ascii="Arial" w:hAnsi="Arial" w:cs="Arial"/>
          <w:sz w:val="28"/>
        </w:rPr>
        <w:t xml:space="preserve"> </w:t>
      </w:r>
      <w:r w:rsidR="009A1C0F" w:rsidRPr="00933C64">
        <w:rPr>
          <w:rFonts w:ascii="Arial" w:hAnsi="Arial" w:cs="Arial"/>
          <w:i/>
          <w:sz w:val="28"/>
        </w:rPr>
        <w:t>тёмные</w:t>
      </w:r>
      <w:r w:rsidR="009A1C0F" w:rsidRPr="003F5AE3">
        <w:rPr>
          <w:rFonts w:ascii="Arial" w:hAnsi="Arial" w:cs="Arial"/>
          <w:sz w:val="28"/>
        </w:rPr>
        <w:t xml:space="preserve"> </w:t>
      </w:r>
      <w:r w:rsidR="00E2271C" w:rsidRPr="003F5AE3">
        <w:rPr>
          <w:rFonts w:ascii="Arial" w:hAnsi="Arial" w:cs="Arial"/>
          <w:sz w:val="28"/>
        </w:rPr>
        <w:t xml:space="preserve"> </w:t>
      </w:r>
      <w:r w:rsidR="00A87957">
        <w:rPr>
          <w:rFonts w:ascii="Arial" w:hAnsi="Arial" w:cs="Arial"/>
          <w:sz w:val="28"/>
        </w:rPr>
        <w:t>(</w:t>
      </w:r>
      <w:r w:rsidR="00E2271C" w:rsidRPr="00933C64">
        <w:rPr>
          <w:rFonts w:ascii="Arial" w:hAnsi="Arial" w:cs="Arial"/>
          <w:sz w:val="28"/>
        </w:rPr>
        <w:t>миноры</w:t>
      </w:r>
      <w:r w:rsidR="00933C64">
        <w:rPr>
          <w:rFonts w:ascii="Arial" w:hAnsi="Arial" w:cs="Arial"/>
          <w:sz w:val="28"/>
        </w:rPr>
        <w:t>)</w:t>
      </w:r>
      <w:r w:rsidR="00E2271C" w:rsidRPr="003F5AE3">
        <w:rPr>
          <w:rFonts w:ascii="Arial" w:hAnsi="Arial" w:cs="Arial"/>
          <w:sz w:val="28"/>
        </w:rPr>
        <w:t>;</w:t>
      </w:r>
    </w:p>
    <w:p w:rsidR="008F5CFC" w:rsidRDefault="00E2271C" w:rsidP="006E48C2">
      <w:pPr>
        <w:pStyle w:val="a3"/>
        <w:tabs>
          <w:tab w:val="left" w:pos="1276"/>
        </w:tabs>
        <w:spacing w:after="100" w:afterAutospacing="1"/>
        <w:ind w:left="0" w:firstLine="709"/>
        <w:jc w:val="both"/>
        <w:rPr>
          <w:rFonts w:ascii="Arial" w:hAnsi="Arial" w:cs="Arial"/>
          <w:sz w:val="28"/>
        </w:rPr>
      </w:pPr>
      <w:r w:rsidRPr="003F5AE3">
        <w:rPr>
          <w:rFonts w:ascii="Arial" w:hAnsi="Arial" w:cs="Arial"/>
          <w:sz w:val="28"/>
        </w:rPr>
        <w:t xml:space="preserve">г) </w:t>
      </w:r>
      <w:r w:rsidR="00E45B33">
        <w:rPr>
          <w:rFonts w:ascii="Arial" w:hAnsi="Arial" w:cs="Arial"/>
          <w:sz w:val="28"/>
        </w:rPr>
        <w:t>П</w:t>
      </w:r>
      <w:r w:rsidR="00973D45" w:rsidRPr="003F5AE3">
        <w:rPr>
          <w:rFonts w:ascii="Arial" w:hAnsi="Arial" w:cs="Arial"/>
          <w:sz w:val="28"/>
        </w:rPr>
        <w:t xml:space="preserve">редпочтение </w:t>
      </w:r>
      <w:r w:rsidR="00A87957">
        <w:rPr>
          <w:rFonts w:ascii="Arial" w:hAnsi="Arial" w:cs="Arial"/>
          <w:sz w:val="28"/>
        </w:rPr>
        <w:t xml:space="preserve">отдаётся </w:t>
      </w:r>
      <w:r w:rsidR="00933C64">
        <w:rPr>
          <w:rFonts w:ascii="Arial" w:hAnsi="Arial" w:cs="Arial"/>
          <w:sz w:val="28"/>
        </w:rPr>
        <w:t xml:space="preserve">тем </w:t>
      </w:r>
      <w:r w:rsidR="009A1C0F" w:rsidRPr="003F5AE3">
        <w:rPr>
          <w:rFonts w:ascii="Arial" w:hAnsi="Arial" w:cs="Arial"/>
          <w:sz w:val="28"/>
        </w:rPr>
        <w:t>разновидност</w:t>
      </w:r>
      <w:r w:rsidR="00933C64">
        <w:rPr>
          <w:rFonts w:ascii="Arial" w:hAnsi="Arial" w:cs="Arial"/>
          <w:sz w:val="28"/>
        </w:rPr>
        <w:t>ям</w:t>
      </w:r>
      <w:r w:rsidR="009A1C0F" w:rsidRPr="003F5AE3">
        <w:rPr>
          <w:rFonts w:ascii="Arial" w:hAnsi="Arial" w:cs="Arial"/>
          <w:sz w:val="28"/>
        </w:rPr>
        <w:t xml:space="preserve"> </w:t>
      </w:r>
      <w:r w:rsidRPr="003F5AE3">
        <w:rPr>
          <w:rFonts w:ascii="Arial" w:hAnsi="Arial" w:cs="Arial"/>
          <w:sz w:val="28"/>
        </w:rPr>
        <w:t>мажорных и минорных звукорядов</w:t>
      </w:r>
      <w:r w:rsidR="006A7A63" w:rsidRPr="003F5AE3">
        <w:rPr>
          <w:rFonts w:ascii="Arial" w:hAnsi="Arial" w:cs="Arial"/>
          <w:sz w:val="28"/>
        </w:rPr>
        <w:t xml:space="preserve">, </w:t>
      </w:r>
      <w:r w:rsidR="00F0142B" w:rsidRPr="003F5AE3">
        <w:rPr>
          <w:rFonts w:ascii="Arial" w:hAnsi="Arial" w:cs="Arial"/>
          <w:sz w:val="28"/>
        </w:rPr>
        <w:t>в составе которых присутствуют</w:t>
      </w:r>
      <w:r w:rsidRPr="003F5AE3">
        <w:rPr>
          <w:rFonts w:ascii="Arial" w:hAnsi="Arial" w:cs="Arial"/>
          <w:b/>
          <w:i/>
          <w:sz w:val="28"/>
        </w:rPr>
        <w:t xml:space="preserve"> </w:t>
      </w:r>
      <w:r w:rsidR="00AD069B" w:rsidRPr="000855D4">
        <w:rPr>
          <w:rFonts w:ascii="Arial" w:hAnsi="Arial" w:cs="Arial"/>
          <w:i/>
          <w:sz w:val="28"/>
        </w:rPr>
        <w:t>доминантовы</w:t>
      </w:r>
      <w:r w:rsidR="00F0142B" w:rsidRPr="000855D4">
        <w:rPr>
          <w:rFonts w:ascii="Arial" w:hAnsi="Arial" w:cs="Arial"/>
          <w:i/>
          <w:sz w:val="28"/>
        </w:rPr>
        <w:t>е</w:t>
      </w:r>
      <w:r w:rsidR="00AD069B" w:rsidRPr="000855D4">
        <w:rPr>
          <w:rFonts w:ascii="Arial" w:hAnsi="Arial" w:cs="Arial"/>
          <w:i/>
          <w:sz w:val="28"/>
        </w:rPr>
        <w:t xml:space="preserve"> и субдоминантовы</w:t>
      </w:r>
      <w:r w:rsidR="00F0142B" w:rsidRPr="000855D4">
        <w:rPr>
          <w:rFonts w:ascii="Arial" w:hAnsi="Arial" w:cs="Arial"/>
          <w:i/>
          <w:sz w:val="28"/>
        </w:rPr>
        <w:t>е</w:t>
      </w:r>
      <w:r w:rsidR="00AD069B" w:rsidRPr="000855D4">
        <w:rPr>
          <w:rFonts w:ascii="Arial" w:hAnsi="Arial" w:cs="Arial"/>
          <w:i/>
          <w:sz w:val="28"/>
        </w:rPr>
        <w:t xml:space="preserve"> тритон</w:t>
      </w:r>
      <w:r w:rsidR="00F0142B" w:rsidRPr="000855D4">
        <w:rPr>
          <w:rFonts w:ascii="Arial" w:hAnsi="Arial" w:cs="Arial"/>
          <w:i/>
          <w:sz w:val="28"/>
        </w:rPr>
        <w:t>ы</w:t>
      </w:r>
      <w:r w:rsidR="00AD069B" w:rsidRPr="000855D4">
        <w:rPr>
          <w:rFonts w:ascii="Arial" w:hAnsi="Arial" w:cs="Arial"/>
          <w:i/>
          <w:sz w:val="28"/>
        </w:rPr>
        <w:t xml:space="preserve"> </w:t>
      </w:r>
      <w:r w:rsidR="00F0142B" w:rsidRPr="000855D4">
        <w:rPr>
          <w:rFonts w:ascii="Arial" w:hAnsi="Arial" w:cs="Arial"/>
          <w:sz w:val="28"/>
        </w:rPr>
        <w:t>–</w:t>
      </w:r>
      <w:r w:rsidR="00FD7C5C">
        <w:rPr>
          <w:rFonts w:ascii="Arial" w:hAnsi="Arial" w:cs="Arial"/>
          <w:sz w:val="28"/>
        </w:rPr>
        <w:t xml:space="preserve"> </w:t>
      </w:r>
      <w:r w:rsidR="00F0142B" w:rsidRPr="003F5AE3">
        <w:rPr>
          <w:rFonts w:ascii="Arial" w:hAnsi="Arial" w:cs="Arial"/>
          <w:sz w:val="28"/>
        </w:rPr>
        <w:t>конфликтные элементы</w:t>
      </w:r>
      <w:r w:rsidRPr="003F5AE3">
        <w:rPr>
          <w:rFonts w:ascii="Arial" w:hAnsi="Arial" w:cs="Arial"/>
          <w:sz w:val="28"/>
        </w:rPr>
        <w:t xml:space="preserve">, </w:t>
      </w:r>
      <w:r w:rsidR="00AD069B" w:rsidRPr="003F5AE3">
        <w:rPr>
          <w:rFonts w:ascii="Arial" w:hAnsi="Arial" w:cs="Arial"/>
          <w:sz w:val="28"/>
        </w:rPr>
        <w:t xml:space="preserve">которые </w:t>
      </w:r>
      <w:r w:rsidRPr="003F5AE3">
        <w:rPr>
          <w:rFonts w:ascii="Arial" w:hAnsi="Arial" w:cs="Arial"/>
          <w:sz w:val="28"/>
        </w:rPr>
        <w:lastRenderedPageBreak/>
        <w:t>обеспечиваю</w:t>
      </w:r>
      <w:r w:rsidR="00AD069B" w:rsidRPr="003F5AE3">
        <w:rPr>
          <w:rFonts w:ascii="Arial" w:hAnsi="Arial" w:cs="Arial"/>
          <w:sz w:val="28"/>
        </w:rPr>
        <w:t>т</w:t>
      </w:r>
      <w:r w:rsidRPr="003F5AE3">
        <w:rPr>
          <w:rFonts w:ascii="Arial" w:hAnsi="Arial" w:cs="Arial"/>
          <w:sz w:val="28"/>
        </w:rPr>
        <w:t xml:space="preserve"> активное стремление </w:t>
      </w:r>
      <w:r w:rsidR="009F5153">
        <w:rPr>
          <w:rFonts w:ascii="Arial" w:hAnsi="Arial" w:cs="Arial"/>
          <w:sz w:val="28"/>
        </w:rPr>
        <w:t xml:space="preserve">гармоний </w:t>
      </w:r>
      <w:r w:rsidRPr="003F5AE3">
        <w:rPr>
          <w:rFonts w:ascii="Arial" w:hAnsi="Arial" w:cs="Arial"/>
          <w:sz w:val="28"/>
        </w:rPr>
        <w:t xml:space="preserve">неустойчивых </w:t>
      </w:r>
      <w:r w:rsidR="00933C64">
        <w:rPr>
          <w:rFonts w:ascii="Arial" w:hAnsi="Arial" w:cs="Arial"/>
          <w:sz w:val="28"/>
        </w:rPr>
        <w:t xml:space="preserve">тональных </w:t>
      </w:r>
      <w:r w:rsidRPr="003F5AE3">
        <w:rPr>
          <w:rFonts w:ascii="Arial" w:hAnsi="Arial" w:cs="Arial"/>
          <w:sz w:val="28"/>
        </w:rPr>
        <w:t>ф</w:t>
      </w:r>
      <w:r w:rsidR="00AD069B" w:rsidRPr="003F5AE3">
        <w:rPr>
          <w:rFonts w:ascii="Arial" w:hAnsi="Arial" w:cs="Arial"/>
          <w:sz w:val="28"/>
        </w:rPr>
        <w:t>ункций к конечному устою на тонике.</w:t>
      </w:r>
      <w:r w:rsidR="00131B71">
        <w:rPr>
          <w:rFonts w:ascii="Arial" w:hAnsi="Arial" w:cs="Arial"/>
          <w:sz w:val="28"/>
        </w:rPr>
        <w:t xml:space="preserve"> </w:t>
      </w:r>
      <w:r w:rsidR="004B3FA5">
        <w:rPr>
          <w:rFonts w:ascii="Arial" w:hAnsi="Arial" w:cs="Arial"/>
          <w:sz w:val="28"/>
        </w:rPr>
        <w:t xml:space="preserve">Это «два мажора и три минора – стандартный набор гамм, который входит в действующую программу курса сольфеджио в ДМШ и колледжей. </w:t>
      </w:r>
      <w:r w:rsidRPr="003F5AE3">
        <w:rPr>
          <w:rFonts w:ascii="Arial" w:hAnsi="Arial" w:cs="Arial"/>
          <w:sz w:val="28"/>
        </w:rPr>
        <w:t xml:space="preserve"> </w:t>
      </w:r>
    </w:p>
    <w:p w:rsidR="006E48C2" w:rsidRPr="008F5CFC" w:rsidRDefault="006E48C2" w:rsidP="006E48C2">
      <w:pPr>
        <w:pStyle w:val="a3"/>
        <w:tabs>
          <w:tab w:val="left" w:pos="1276"/>
        </w:tabs>
        <w:spacing w:after="100" w:afterAutospacing="1"/>
        <w:ind w:left="0" w:firstLine="709"/>
        <w:jc w:val="both"/>
        <w:rPr>
          <w:rFonts w:ascii="Arial" w:hAnsi="Arial" w:cs="Arial"/>
          <w:sz w:val="12"/>
        </w:rPr>
      </w:pPr>
    </w:p>
    <w:p w:rsidR="00075B6C" w:rsidRPr="003F5AE3" w:rsidRDefault="00075B6C" w:rsidP="004B3FA5">
      <w:pPr>
        <w:pStyle w:val="a3"/>
        <w:tabs>
          <w:tab w:val="left" w:pos="1276"/>
        </w:tabs>
        <w:spacing w:before="120" w:after="120"/>
        <w:ind w:left="0"/>
        <w:jc w:val="center"/>
        <w:rPr>
          <w:rFonts w:ascii="Arial" w:hAnsi="Arial" w:cs="Arial"/>
          <w:b/>
          <w:sz w:val="28"/>
        </w:rPr>
      </w:pPr>
      <w:r w:rsidRPr="003F5AE3">
        <w:rPr>
          <w:rFonts w:ascii="Arial" w:hAnsi="Arial" w:cs="Arial"/>
          <w:b/>
          <w:sz w:val="28"/>
        </w:rPr>
        <w:t>ПОДРОБНЕЕ О МОДАЛЬНЫХ ПОЗИЦИЯХ СТУПЕНЕЙ ЛАДА</w:t>
      </w:r>
    </w:p>
    <w:p w:rsidR="009A1C0F" w:rsidRPr="008F5CFC" w:rsidRDefault="009A1C0F" w:rsidP="008310CD">
      <w:pPr>
        <w:pStyle w:val="a3"/>
        <w:tabs>
          <w:tab w:val="left" w:pos="1276"/>
        </w:tabs>
        <w:spacing w:before="120" w:after="120"/>
        <w:ind w:left="0" w:firstLine="709"/>
        <w:jc w:val="center"/>
        <w:rPr>
          <w:rFonts w:ascii="Arial" w:hAnsi="Arial" w:cs="Arial"/>
          <w:b/>
          <w:sz w:val="12"/>
        </w:rPr>
      </w:pPr>
    </w:p>
    <w:p w:rsidR="009F5153" w:rsidRDefault="009F5153" w:rsidP="009A1C0F">
      <w:pPr>
        <w:pStyle w:val="a3"/>
        <w:tabs>
          <w:tab w:val="left" w:pos="1276"/>
        </w:tabs>
        <w:spacing w:before="120" w:after="120"/>
        <w:ind w:left="0" w:firstLine="709"/>
        <w:jc w:val="both"/>
        <w:rPr>
          <w:rFonts w:ascii="Arial" w:hAnsi="Arial" w:cs="Arial"/>
          <w:sz w:val="28"/>
        </w:rPr>
      </w:pPr>
      <w:r w:rsidRPr="003F5AE3">
        <w:rPr>
          <w:rFonts w:ascii="Arial" w:hAnsi="Arial" w:cs="Arial"/>
          <w:sz w:val="28"/>
        </w:rPr>
        <w:t>В</w:t>
      </w:r>
      <w:r>
        <w:rPr>
          <w:rFonts w:ascii="Arial" w:hAnsi="Arial" w:cs="Arial"/>
          <w:sz w:val="28"/>
        </w:rPr>
        <w:t xml:space="preserve"> </w:t>
      </w:r>
      <w:r w:rsidR="009A1C0F" w:rsidRPr="003F5AE3">
        <w:rPr>
          <w:rFonts w:ascii="Arial" w:hAnsi="Arial" w:cs="Arial"/>
          <w:sz w:val="28"/>
        </w:rPr>
        <w:t xml:space="preserve">тональной системе принципиальное значение имеют </w:t>
      </w:r>
      <w:r w:rsidR="009A1C0F" w:rsidRPr="000855D4">
        <w:rPr>
          <w:rFonts w:ascii="Arial" w:hAnsi="Arial" w:cs="Arial"/>
          <w:i/>
          <w:sz w:val="28"/>
        </w:rPr>
        <w:t>тональн</w:t>
      </w:r>
      <w:r w:rsidR="004438FB" w:rsidRPr="000855D4">
        <w:rPr>
          <w:rFonts w:ascii="Arial" w:hAnsi="Arial" w:cs="Arial"/>
          <w:i/>
          <w:sz w:val="28"/>
        </w:rPr>
        <w:t>ы</w:t>
      </w:r>
      <w:r w:rsidR="009A1C0F" w:rsidRPr="000855D4">
        <w:rPr>
          <w:rFonts w:ascii="Arial" w:hAnsi="Arial" w:cs="Arial"/>
          <w:i/>
          <w:sz w:val="28"/>
        </w:rPr>
        <w:t>е функции</w:t>
      </w:r>
      <w:r w:rsidR="009A1C0F" w:rsidRPr="003F5AE3">
        <w:rPr>
          <w:rFonts w:ascii="Arial" w:hAnsi="Arial" w:cs="Arial"/>
          <w:sz w:val="28"/>
        </w:rPr>
        <w:t xml:space="preserve"> элементов лада,</w:t>
      </w:r>
      <w:r>
        <w:rPr>
          <w:rFonts w:ascii="Arial" w:hAnsi="Arial" w:cs="Arial"/>
          <w:sz w:val="28"/>
        </w:rPr>
        <w:t xml:space="preserve"> организующие его структуру.</w:t>
      </w:r>
      <w:r w:rsidR="009A1C0F" w:rsidRPr="003F5AE3">
        <w:rPr>
          <w:rFonts w:ascii="Arial" w:hAnsi="Arial" w:cs="Arial"/>
          <w:sz w:val="28"/>
        </w:rPr>
        <w:t xml:space="preserve"> </w:t>
      </w:r>
    </w:p>
    <w:p w:rsidR="009A1C0F" w:rsidRPr="003F5AE3" w:rsidRDefault="009F5153" w:rsidP="009A1C0F">
      <w:pPr>
        <w:pStyle w:val="a3"/>
        <w:tabs>
          <w:tab w:val="left" w:pos="1276"/>
        </w:tabs>
        <w:spacing w:before="120" w:after="120"/>
        <w:ind w:left="0" w:firstLine="709"/>
        <w:jc w:val="both"/>
        <w:rPr>
          <w:rFonts w:ascii="Arial" w:hAnsi="Arial" w:cs="Arial"/>
          <w:sz w:val="28"/>
        </w:rPr>
      </w:pPr>
      <w:r w:rsidRPr="003F5AE3">
        <w:rPr>
          <w:rFonts w:ascii="Arial" w:hAnsi="Arial" w:cs="Arial"/>
          <w:sz w:val="28"/>
        </w:rPr>
        <w:t>Д</w:t>
      </w:r>
      <w:r w:rsidR="009A1C0F" w:rsidRPr="003F5AE3">
        <w:rPr>
          <w:rFonts w:ascii="Arial" w:hAnsi="Arial" w:cs="Arial"/>
          <w:sz w:val="28"/>
        </w:rPr>
        <w:t xml:space="preserve">ля модальной системы главным свойством  становится </w:t>
      </w:r>
      <w:r w:rsidR="009A1C0F" w:rsidRPr="000855D4">
        <w:rPr>
          <w:rFonts w:ascii="Arial" w:hAnsi="Arial" w:cs="Arial"/>
          <w:i/>
          <w:sz w:val="28"/>
        </w:rPr>
        <w:t xml:space="preserve">индивидуальная </w:t>
      </w:r>
      <w:r w:rsidR="004438FB" w:rsidRPr="000855D4">
        <w:rPr>
          <w:rFonts w:ascii="Arial" w:hAnsi="Arial" w:cs="Arial"/>
          <w:i/>
          <w:sz w:val="28"/>
        </w:rPr>
        <w:t xml:space="preserve">модальная </w:t>
      </w:r>
      <w:r w:rsidR="009A1C0F" w:rsidRPr="000855D4">
        <w:rPr>
          <w:rFonts w:ascii="Arial" w:hAnsi="Arial" w:cs="Arial"/>
          <w:i/>
          <w:sz w:val="28"/>
        </w:rPr>
        <w:t>позиция</w:t>
      </w:r>
      <w:r w:rsidR="009A1C0F" w:rsidRPr="003F5AE3">
        <w:rPr>
          <w:rFonts w:ascii="Arial" w:hAnsi="Arial" w:cs="Arial"/>
          <w:sz w:val="28"/>
        </w:rPr>
        <w:t xml:space="preserve"> каждой ступени, отличающая её от остальных</w:t>
      </w:r>
      <w:r w:rsidR="004438FB" w:rsidRPr="003F5AE3">
        <w:rPr>
          <w:rFonts w:ascii="Arial" w:hAnsi="Arial" w:cs="Arial"/>
          <w:sz w:val="28"/>
        </w:rPr>
        <w:t xml:space="preserve"> своей окраск</w:t>
      </w:r>
      <w:r w:rsidR="0020386F">
        <w:rPr>
          <w:rFonts w:ascii="Arial" w:hAnsi="Arial" w:cs="Arial"/>
          <w:sz w:val="28"/>
        </w:rPr>
        <w:t>ой</w:t>
      </w:r>
      <w:r w:rsidR="006A7211">
        <w:rPr>
          <w:rFonts w:ascii="Arial" w:hAnsi="Arial" w:cs="Arial"/>
          <w:sz w:val="28"/>
        </w:rPr>
        <w:t xml:space="preserve"> – </w:t>
      </w:r>
      <w:r w:rsidR="006A7211" w:rsidRPr="00B74D08">
        <w:rPr>
          <w:rFonts w:ascii="Arial" w:hAnsi="Arial" w:cs="Arial"/>
          <w:i/>
          <w:sz w:val="28"/>
        </w:rPr>
        <w:t xml:space="preserve">светлой, тёмной </w:t>
      </w:r>
      <w:r w:rsidR="006A7211" w:rsidRPr="00B74D08">
        <w:rPr>
          <w:rFonts w:ascii="Arial" w:hAnsi="Arial" w:cs="Arial"/>
          <w:sz w:val="28"/>
        </w:rPr>
        <w:t>или</w:t>
      </w:r>
      <w:r w:rsidR="006A7211" w:rsidRPr="00B74D08">
        <w:rPr>
          <w:rFonts w:ascii="Arial" w:hAnsi="Arial" w:cs="Arial"/>
          <w:i/>
          <w:sz w:val="28"/>
        </w:rPr>
        <w:t xml:space="preserve"> нейтральной</w:t>
      </w:r>
      <w:r w:rsidR="009A1C0F" w:rsidRPr="003F5AE3">
        <w:rPr>
          <w:rFonts w:ascii="Arial" w:hAnsi="Arial" w:cs="Arial"/>
          <w:sz w:val="28"/>
        </w:rPr>
        <w:t xml:space="preserve">. </w:t>
      </w:r>
    </w:p>
    <w:p w:rsidR="009A1C0F" w:rsidRPr="000855D4" w:rsidRDefault="009A1C0F" w:rsidP="00005CDF">
      <w:pPr>
        <w:pStyle w:val="a3"/>
        <w:tabs>
          <w:tab w:val="left" w:pos="1276"/>
        </w:tabs>
        <w:spacing w:before="120" w:after="120" w:line="240" w:lineRule="auto"/>
        <w:ind w:left="0" w:firstLine="709"/>
        <w:jc w:val="both"/>
        <w:rPr>
          <w:rFonts w:ascii="Arial" w:hAnsi="Arial" w:cs="Arial"/>
          <w:i/>
          <w:sz w:val="28"/>
        </w:rPr>
      </w:pPr>
      <w:r w:rsidRPr="003F5AE3">
        <w:rPr>
          <w:rFonts w:ascii="Arial" w:hAnsi="Arial" w:cs="Arial"/>
          <w:b/>
          <w:i/>
          <w:sz w:val="28"/>
          <w:u w:val="single"/>
        </w:rPr>
        <w:t>Относительная модальная позиция</w:t>
      </w:r>
      <w:r w:rsidRPr="003F5AE3">
        <w:rPr>
          <w:rFonts w:ascii="Arial" w:hAnsi="Arial" w:cs="Arial"/>
          <w:sz w:val="28"/>
        </w:rPr>
        <w:t xml:space="preserve"> </w:t>
      </w:r>
      <w:r w:rsidR="0081190B" w:rsidRPr="003F5AE3">
        <w:rPr>
          <w:rFonts w:ascii="Arial" w:hAnsi="Arial" w:cs="Arial"/>
          <w:sz w:val="28"/>
        </w:rPr>
        <w:t>каждой</w:t>
      </w:r>
      <w:r w:rsidR="0081190B" w:rsidRPr="003F5AE3">
        <w:rPr>
          <w:rFonts w:ascii="Arial" w:hAnsi="Arial" w:cs="Arial"/>
          <w:b/>
          <w:sz w:val="28"/>
        </w:rPr>
        <w:t xml:space="preserve"> </w:t>
      </w:r>
      <w:r w:rsidR="0081190B" w:rsidRPr="003F5AE3">
        <w:rPr>
          <w:rFonts w:ascii="Arial" w:hAnsi="Arial" w:cs="Arial"/>
          <w:sz w:val="28"/>
        </w:rPr>
        <w:t>ступени</w:t>
      </w:r>
      <w:r w:rsidR="0081190B" w:rsidRPr="003F5AE3">
        <w:rPr>
          <w:rFonts w:ascii="Arial" w:hAnsi="Arial" w:cs="Arial"/>
          <w:b/>
          <w:i/>
          <w:sz w:val="28"/>
        </w:rPr>
        <w:t xml:space="preserve"> </w:t>
      </w:r>
      <w:r w:rsidRPr="003F5AE3">
        <w:rPr>
          <w:rFonts w:ascii="Arial" w:hAnsi="Arial" w:cs="Arial"/>
          <w:sz w:val="28"/>
        </w:rPr>
        <w:t xml:space="preserve">определяется </w:t>
      </w:r>
      <w:r w:rsidRPr="000855D4">
        <w:rPr>
          <w:rFonts w:ascii="Arial" w:hAnsi="Arial" w:cs="Arial"/>
          <w:i/>
          <w:sz w:val="28"/>
        </w:rPr>
        <w:t xml:space="preserve">по качеству </w:t>
      </w:r>
      <w:r w:rsidR="0081190B" w:rsidRPr="000855D4">
        <w:rPr>
          <w:rFonts w:ascii="Arial" w:hAnsi="Arial" w:cs="Arial"/>
          <w:i/>
          <w:sz w:val="28"/>
        </w:rPr>
        <w:t xml:space="preserve">её </w:t>
      </w:r>
      <w:r w:rsidRPr="000855D4">
        <w:rPr>
          <w:rFonts w:ascii="Arial" w:hAnsi="Arial" w:cs="Arial"/>
          <w:i/>
          <w:sz w:val="28"/>
        </w:rPr>
        <w:t xml:space="preserve">интервала </w:t>
      </w:r>
      <w:r w:rsidR="008479A8" w:rsidRPr="000855D4">
        <w:rPr>
          <w:rFonts w:ascii="Arial" w:hAnsi="Arial" w:cs="Arial"/>
          <w:i/>
          <w:sz w:val="28"/>
        </w:rPr>
        <w:t>с нижележащей тоникой:</w:t>
      </w:r>
    </w:p>
    <w:p w:rsidR="00B25CDD" w:rsidRPr="003F5AE3" w:rsidRDefault="00B25CDD" w:rsidP="00B25CDD">
      <w:pPr>
        <w:pStyle w:val="a3"/>
        <w:numPr>
          <w:ilvl w:val="0"/>
          <w:numId w:val="6"/>
        </w:numPr>
        <w:tabs>
          <w:tab w:val="left" w:pos="1276"/>
        </w:tabs>
        <w:spacing w:before="120" w:after="120" w:line="240" w:lineRule="auto"/>
        <w:ind w:left="0" w:firstLine="357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b/>
          <w:i/>
          <w:sz w:val="28"/>
        </w:rPr>
        <w:t>в</w:t>
      </w:r>
      <w:r w:rsidRPr="003F5AE3">
        <w:rPr>
          <w:rFonts w:ascii="Arial" w:hAnsi="Arial" w:cs="Arial"/>
          <w:b/>
          <w:i/>
          <w:sz w:val="28"/>
        </w:rPr>
        <w:t>ысокие</w:t>
      </w:r>
      <w:r>
        <w:rPr>
          <w:rFonts w:ascii="Arial" w:hAnsi="Arial" w:cs="Arial"/>
          <w:b/>
          <w:i/>
          <w:sz w:val="28"/>
        </w:rPr>
        <w:t xml:space="preserve"> </w:t>
      </w:r>
      <w:r w:rsidRPr="00DB5EA1">
        <w:rPr>
          <w:rFonts w:ascii="Arial" w:hAnsi="Arial" w:cs="Arial"/>
          <w:i/>
          <w:sz w:val="28"/>
        </w:rPr>
        <w:t>(светлые)</w:t>
      </w:r>
      <w:r w:rsidRPr="003F5AE3">
        <w:rPr>
          <w:rFonts w:ascii="Arial" w:hAnsi="Arial" w:cs="Arial"/>
          <w:sz w:val="28"/>
        </w:rPr>
        <w:t xml:space="preserve"> ступени образуют с тоникой  </w:t>
      </w:r>
      <w:r w:rsidRPr="003F5AE3">
        <w:rPr>
          <w:rFonts w:ascii="Arial" w:hAnsi="Arial" w:cs="Arial"/>
          <w:b/>
          <w:i/>
          <w:sz w:val="28"/>
        </w:rPr>
        <w:t>большие</w:t>
      </w:r>
      <w:r w:rsidRPr="003F5AE3">
        <w:rPr>
          <w:rFonts w:ascii="Arial" w:hAnsi="Arial" w:cs="Arial"/>
          <w:sz w:val="28"/>
        </w:rPr>
        <w:t xml:space="preserve"> </w:t>
      </w:r>
      <w:r>
        <w:rPr>
          <w:rFonts w:ascii="Arial" w:hAnsi="Arial" w:cs="Arial"/>
          <w:sz w:val="28"/>
        </w:rPr>
        <w:t xml:space="preserve">(или увеличенные) </w:t>
      </w:r>
      <w:r w:rsidRPr="003F5AE3">
        <w:rPr>
          <w:rFonts w:ascii="Arial" w:hAnsi="Arial" w:cs="Arial"/>
          <w:sz w:val="28"/>
        </w:rPr>
        <w:t>интервалы;</w:t>
      </w:r>
    </w:p>
    <w:p w:rsidR="00B25CDD" w:rsidRPr="003F5AE3" w:rsidRDefault="00B25CDD" w:rsidP="00B25CDD">
      <w:pPr>
        <w:pStyle w:val="a3"/>
        <w:numPr>
          <w:ilvl w:val="0"/>
          <w:numId w:val="6"/>
        </w:numPr>
        <w:tabs>
          <w:tab w:val="left" w:pos="1276"/>
        </w:tabs>
        <w:spacing w:before="120" w:after="120" w:line="240" w:lineRule="auto"/>
        <w:ind w:left="0" w:firstLine="357"/>
        <w:jc w:val="both"/>
        <w:rPr>
          <w:rFonts w:ascii="Arial" w:hAnsi="Arial" w:cs="Arial"/>
          <w:sz w:val="28"/>
        </w:rPr>
      </w:pPr>
      <w:r w:rsidRPr="003F5AE3">
        <w:rPr>
          <w:rFonts w:ascii="Arial" w:hAnsi="Arial" w:cs="Arial"/>
          <w:b/>
          <w:i/>
          <w:sz w:val="28"/>
        </w:rPr>
        <w:t>низкие</w:t>
      </w:r>
      <w:r>
        <w:rPr>
          <w:rFonts w:ascii="Arial" w:hAnsi="Arial" w:cs="Arial"/>
          <w:b/>
          <w:i/>
          <w:sz w:val="28"/>
        </w:rPr>
        <w:t xml:space="preserve"> </w:t>
      </w:r>
      <w:r w:rsidRPr="00DB5EA1">
        <w:rPr>
          <w:rFonts w:ascii="Arial" w:hAnsi="Arial" w:cs="Arial"/>
          <w:i/>
          <w:sz w:val="28"/>
        </w:rPr>
        <w:t>(тёмные)</w:t>
      </w:r>
      <w:r w:rsidRPr="003F5AE3">
        <w:rPr>
          <w:rFonts w:ascii="Arial" w:hAnsi="Arial" w:cs="Arial"/>
          <w:b/>
          <w:i/>
          <w:sz w:val="28"/>
        </w:rPr>
        <w:t xml:space="preserve"> </w:t>
      </w:r>
      <w:r w:rsidRPr="003F5AE3">
        <w:rPr>
          <w:rFonts w:ascii="Arial" w:hAnsi="Arial" w:cs="Arial"/>
          <w:sz w:val="28"/>
        </w:rPr>
        <w:t xml:space="preserve">ступени отстоят от тоники </w:t>
      </w:r>
      <w:r w:rsidRPr="003F5AE3">
        <w:rPr>
          <w:rFonts w:ascii="Arial" w:hAnsi="Arial" w:cs="Arial"/>
          <w:b/>
          <w:i/>
          <w:sz w:val="28"/>
        </w:rPr>
        <w:t>на</w:t>
      </w:r>
      <w:r w:rsidRPr="003F5AE3">
        <w:rPr>
          <w:rFonts w:ascii="Arial" w:hAnsi="Arial" w:cs="Arial"/>
          <w:sz w:val="28"/>
        </w:rPr>
        <w:t xml:space="preserve"> </w:t>
      </w:r>
      <w:r w:rsidRPr="003F5AE3">
        <w:rPr>
          <w:rFonts w:ascii="Arial" w:hAnsi="Arial" w:cs="Arial"/>
          <w:b/>
          <w:i/>
          <w:sz w:val="28"/>
        </w:rPr>
        <w:t>малые</w:t>
      </w:r>
      <w:r w:rsidRPr="003F5AE3">
        <w:rPr>
          <w:rFonts w:ascii="Arial" w:hAnsi="Arial" w:cs="Arial"/>
          <w:sz w:val="28"/>
        </w:rPr>
        <w:t xml:space="preserve"> </w:t>
      </w:r>
      <w:r>
        <w:rPr>
          <w:rFonts w:ascii="Arial" w:hAnsi="Arial" w:cs="Arial"/>
          <w:sz w:val="28"/>
        </w:rPr>
        <w:t xml:space="preserve">(или уменьшённые) </w:t>
      </w:r>
      <w:r w:rsidRPr="003F5AE3">
        <w:rPr>
          <w:rFonts w:ascii="Arial" w:hAnsi="Arial" w:cs="Arial"/>
          <w:sz w:val="28"/>
        </w:rPr>
        <w:t>интервалы;</w:t>
      </w:r>
    </w:p>
    <w:p w:rsidR="00B25CDD" w:rsidRDefault="00B25CDD" w:rsidP="00B25CDD">
      <w:pPr>
        <w:pStyle w:val="a3"/>
        <w:numPr>
          <w:ilvl w:val="0"/>
          <w:numId w:val="6"/>
        </w:numPr>
        <w:tabs>
          <w:tab w:val="left" w:pos="1276"/>
        </w:tabs>
        <w:spacing w:before="120" w:after="120" w:line="240" w:lineRule="auto"/>
        <w:ind w:left="0" w:firstLine="357"/>
        <w:jc w:val="both"/>
        <w:rPr>
          <w:rFonts w:ascii="Arial" w:hAnsi="Arial" w:cs="Arial"/>
          <w:sz w:val="28"/>
        </w:rPr>
      </w:pPr>
      <w:r w:rsidRPr="003F5AE3">
        <w:rPr>
          <w:rFonts w:ascii="Arial" w:hAnsi="Arial" w:cs="Arial"/>
          <w:b/>
          <w:i/>
          <w:sz w:val="28"/>
        </w:rPr>
        <w:t xml:space="preserve">нейтральные </w:t>
      </w:r>
      <w:r w:rsidRPr="003F5AE3">
        <w:rPr>
          <w:rFonts w:ascii="Arial" w:hAnsi="Arial" w:cs="Arial"/>
          <w:sz w:val="28"/>
        </w:rPr>
        <w:t>ступени</w:t>
      </w:r>
      <w:r w:rsidRPr="003F5AE3">
        <w:rPr>
          <w:rFonts w:ascii="Arial" w:hAnsi="Arial" w:cs="Arial"/>
          <w:b/>
          <w:i/>
          <w:sz w:val="28"/>
        </w:rPr>
        <w:t xml:space="preserve"> </w:t>
      </w:r>
      <w:r w:rsidRPr="003F5AE3">
        <w:rPr>
          <w:rFonts w:ascii="Arial" w:hAnsi="Arial" w:cs="Arial"/>
          <w:sz w:val="28"/>
        </w:rPr>
        <w:t>образуют с тоникой</w:t>
      </w:r>
      <w:r w:rsidRPr="003F5AE3">
        <w:rPr>
          <w:rFonts w:ascii="Arial" w:hAnsi="Arial" w:cs="Arial"/>
          <w:b/>
          <w:i/>
          <w:sz w:val="28"/>
        </w:rPr>
        <w:t xml:space="preserve"> чистые </w:t>
      </w:r>
      <w:r w:rsidRPr="003F5AE3">
        <w:rPr>
          <w:rFonts w:ascii="Arial" w:hAnsi="Arial" w:cs="Arial"/>
          <w:sz w:val="28"/>
        </w:rPr>
        <w:t>интервалы.</w:t>
      </w:r>
    </w:p>
    <w:p w:rsidR="00B25CDD" w:rsidRPr="003F5AE3" w:rsidRDefault="00B25CDD" w:rsidP="00B25CDD">
      <w:pPr>
        <w:pStyle w:val="a3"/>
        <w:tabs>
          <w:tab w:val="left" w:pos="1276"/>
        </w:tabs>
        <w:spacing w:before="120" w:after="120"/>
        <w:ind w:left="0" w:firstLine="709"/>
        <w:jc w:val="both"/>
        <w:rPr>
          <w:rFonts w:ascii="Arial" w:hAnsi="Arial" w:cs="Arial"/>
          <w:sz w:val="28"/>
        </w:rPr>
      </w:pPr>
      <w:r w:rsidRPr="003F5AE3">
        <w:rPr>
          <w:rFonts w:ascii="Arial" w:hAnsi="Arial" w:cs="Arial"/>
          <w:sz w:val="28"/>
        </w:rPr>
        <w:t>Распределение</w:t>
      </w:r>
      <w:r>
        <w:rPr>
          <w:rFonts w:ascii="Arial" w:hAnsi="Arial" w:cs="Arial"/>
          <w:sz w:val="28"/>
        </w:rPr>
        <w:t xml:space="preserve"> </w:t>
      </w:r>
      <w:r w:rsidRPr="003F5AE3">
        <w:rPr>
          <w:rFonts w:ascii="Arial" w:hAnsi="Arial" w:cs="Arial"/>
          <w:sz w:val="28"/>
        </w:rPr>
        <w:t xml:space="preserve"> модальных позиций </w:t>
      </w:r>
      <w:r>
        <w:rPr>
          <w:rFonts w:ascii="Arial" w:hAnsi="Arial" w:cs="Arial"/>
          <w:sz w:val="28"/>
        </w:rPr>
        <w:t>ступеней белоклавишного</w:t>
      </w:r>
      <w:r w:rsidRPr="003F5AE3">
        <w:rPr>
          <w:rFonts w:ascii="Arial" w:hAnsi="Arial" w:cs="Arial"/>
          <w:sz w:val="28"/>
        </w:rPr>
        <w:t xml:space="preserve"> звукоряда </w:t>
      </w:r>
      <w:r>
        <w:rPr>
          <w:rFonts w:ascii="Arial" w:hAnsi="Arial" w:cs="Arial"/>
          <w:sz w:val="28"/>
        </w:rPr>
        <w:t xml:space="preserve">продемонстрируем </w:t>
      </w:r>
      <w:r w:rsidRPr="003F5AE3">
        <w:rPr>
          <w:rFonts w:ascii="Arial" w:hAnsi="Arial" w:cs="Arial"/>
          <w:sz w:val="28"/>
        </w:rPr>
        <w:t>с помощью таблицы:</w:t>
      </w:r>
    </w:p>
    <w:p w:rsidR="007405AA" w:rsidRPr="009107A5" w:rsidRDefault="007405AA" w:rsidP="007405AA">
      <w:pPr>
        <w:pStyle w:val="a3"/>
        <w:tabs>
          <w:tab w:val="left" w:pos="1276"/>
        </w:tabs>
        <w:spacing w:before="120" w:after="120"/>
        <w:ind w:left="0" w:firstLine="709"/>
        <w:jc w:val="both"/>
        <w:rPr>
          <w:rFonts w:ascii="Arial" w:hAnsi="Arial" w:cs="Arial"/>
          <w:sz w:val="6"/>
        </w:rPr>
      </w:pP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866"/>
        <w:gridCol w:w="795"/>
        <w:gridCol w:w="795"/>
        <w:gridCol w:w="796"/>
        <w:gridCol w:w="795"/>
        <w:gridCol w:w="795"/>
        <w:gridCol w:w="796"/>
        <w:gridCol w:w="795"/>
        <w:gridCol w:w="869"/>
      </w:tblGrid>
      <w:tr w:rsidR="007405AA" w:rsidRPr="003F5AE3" w:rsidTr="00F30790">
        <w:trPr>
          <w:cantSplit/>
          <w:trHeight w:val="468"/>
        </w:trPr>
        <w:tc>
          <w:tcPr>
            <w:tcW w:w="7302" w:type="dxa"/>
            <w:gridSpan w:val="9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</w:tcPr>
          <w:p w:rsidR="007405AA" w:rsidRPr="008031EF" w:rsidRDefault="007405AA" w:rsidP="00F30790">
            <w:pPr>
              <w:numPr>
                <w:ilvl w:val="12"/>
                <w:numId w:val="0"/>
              </w:numPr>
              <w:suppressAutoHyphens/>
              <w:spacing w:before="60"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8031EF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Количество интервалов разного вида</w:t>
            </w:r>
          </w:p>
          <w:p w:rsidR="007405AA" w:rsidRPr="003F5AE3" w:rsidRDefault="007405AA" w:rsidP="00F30790">
            <w:pPr>
              <w:numPr>
                <w:ilvl w:val="12"/>
                <w:numId w:val="0"/>
              </w:numPr>
              <w:suppressAutoHyphens/>
              <w:spacing w:before="60"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8031EF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на ступенях белоклавишного звукоряда:</w:t>
            </w:r>
          </w:p>
        </w:tc>
      </w:tr>
      <w:tr w:rsidR="007405AA" w:rsidRPr="003F5AE3" w:rsidTr="00F30790">
        <w:trPr>
          <w:cantSplit/>
          <w:trHeight w:val="468"/>
        </w:trPr>
        <w:tc>
          <w:tcPr>
            <w:tcW w:w="866" w:type="dxa"/>
            <w:vMerge w:val="restart"/>
            <w:tcBorders>
              <w:top w:val="double" w:sz="12" w:space="0" w:color="auto"/>
              <w:left w:val="double" w:sz="12" w:space="0" w:color="auto"/>
              <w:right w:val="triple" w:sz="4" w:space="0" w:color="auto"/>
            </w:tcBorders>
          </w:tcPr>
          <w:p w:rsidR="007405AA" w:rsidRPr="008912D9" w:rsidRDefault="007405AA" w:rsidP="00F30790">
            <w:pPr>
              <w:numPr>
                <w:ilvl w:val="12"/>
                <w:numId w:val="0"/>
              </w:num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24"/>
                <w:szCs w:val="28"/>
                <w:lang w:eastAsia="ru-RU"/>
              </w:rPr>
            </w:pPr>
            <w:r w:rsidRPr="008912D9">
              <w:rPr>
                <w:rFonts w:ascii="Arial" w:eastAsia="Times New Roman" w:hAnsi="Arial" w:cs="Arial"/>
                <w:i/>
                <w:sz w:val="24"/>
                <w:szCs w:val="28"/>
                <w:lang w:eastAsia="ru-RU"/>
              </w:rPr>
              <w:t>И</w:t>
            </w:r>
          </w:p>
          <w:p w:rsidR="007405AA" w:rsidRPr="008912D9" w:rsidRDefault="007405AA" w:rsidP="00F30790">
            <w:pPr>
              <w:numPr>
                <w:ilvl w:val="12"/>
                <w:numId w:val="0"/>
              </w:num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24"/>
                <w:szCs w:val="28"/>
                <w:lang w:eastAsia="ru-RU"/>
              </w:rPr>
            </w:pPr>
            <w:r w:rsidRPr="008912D9">
              <w:rPr>
                <w:rFonts w:ascii="Arial" w:eastAsia="Times New Roman" w:hAnsi="Arial" w:cs="Arial"/>
                <w:i/>
                <w:sz w:val="24"/>
                <w:szCs w:val="28"/>
                <w:lang w:eastAsia="ru-RU"/>
              </w:rPr>
              <w:t>Н</w:t>
            </w:r>
          </w:p>
          <w:p w:rsidR="007405AA" w:rsidRPr="008912D9" w:rsidRDefault="007405AA" w:rsidP="00F30790">
            <w:pPr>
              <w:numPr>
                <w:ilvl w:val="12"/>
                <w:numId w:val="0"/>
              </w:num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24"/>
                <w:szCs w:val="28"/>
                <w:lang w:eastAsia="ru-RU"/>
              </w:rPr>
            </w:pPr>
            <w:r w:rsidRPr="008912D9">
              <w:rPr>
                <w:rFonts w:ascii="Arial" w:eastAsia="Times New Roman" w:hAnsi="Arial" w:cs="Arial"/>
                <w:i/>
                <w:sz w:val="24"/>
                <w:szCs w:val="28"/>
                <w:lang w:eastAsia="ru-RU"/>
              </w:rPr>
              <w:t>Т</w:t>
            </w:r>
          </w:p>
          <w:p w:rsidR="007405AA" w:rsidRPr="008912D9" w:rsidRDefault="007405AA" w:rsidP="00F30790">
            <w:pPr>
              <w:numPr>
                <w:ilvl w:val="12"/>
                <w:numId w:val="0"/>
              </w:num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24"/>
                <w:szCs w:val="28"/>
                <w:lang w:eastAsia="ru-RU"/>
              </w:rPr>
            </w:pPr>
            <w:r w:rsidRPr="008912D9">
              <w:rPr>
                <w:rFonts w:ascii="Arial" w:eastAsia="Times New Roman" w:hAnsi="Arial" w:cs="Arial"/>
                <w:i/>
                <w:sz w:val="24"/>
                <w:szCs w:val="28"/>
                <w:lang w:eastAsia="ru-RU"/>
              </w:rPr>
              <w:t>Е</w:t>
            </w:r>
          </w:p>
          <w:p w:rsidR="007405AA" w:rsidRPr="008912D9" w:rsidRDefault="007405AA" w:rsidP="00F30790">
            <w:pPr>
              <w:numPr>
                <w:ilvl w:val="12"/>
                <w:numId w:val="0"/>
              </w:num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24"/>
                <w:szCs w:val="28"/>
                <w:lang w:eastAsia="ru-RU"/>
              </w:rPr>
            </w:pPr>
            <w:r w:rsidRPr="008912D9">
              <w:rPr>
                <w:rFonts w:ascii="Arial" w:eastAsia="Times New Roman" w:hAnsi="Arial" w:cs="Arial"/>
                <w:i/>
                <w:sz w:val="24"/>
                <w:szCs w:val="28"/>
                <w:lang w:eastAsia="ru-RU"/>
              </w:rPr>
              <w:t>Р</w:t>
            </w:r>
          </w:p>
          <w:p w:rsidR="007405AA" w:rsidRPr="008912D9" w:rsidRDefault="007405AA" w:rsidP="00F30790">
            <w:pPr>
              <w:numPr>
                <w:ilvl w:val="12"/>
                <w:numId w:val="0"/>
              </w:num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24"/>
                <w:szCs w:val="28"/>
                <w:lang w:eastAsia="ru-RU"/>
              </w:rPr>
            </w:pPr>
            <w:r w:rsidRPr="008912D9">
              <w:rPr>
                <w:rFonts w:ascii="Arial" w:eastAsia="Times New Roman" w:hAnsi="Arial" w:cs="Arial"/>
                <w:i/>
                <w:sz w:val="24"/>
                <w:szCs w:val="28"/>
                <w:lang w:eastAsia="ru-RU"/>
              </w:rPr>
              <w:t>В</w:t>
            </w:r>
          </w:p>
          <w:p w:rsidR="007405AA" w:rsidRPr="008912D9" w:rsidRDefault="007405AA" w:rsidP="00F30790">
            <w:pPr>
              <w:numPr>
                <w:ilvl w:val="12"/>
                <w:numId w:val="0"/>
              </w:num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24"/>
                <w:szCs w:val="28"/>
                <w:lang w:eastAsia="ru-RU"/>
              </w:rPr>
            </w:pPr>
            <w:r w:rsidRPr="008912D9">
              <w:rPr>
                <w:rFonts w:ascii="Arial" w:eastAsia="Times New Roman" w:hAnsi="Arial" w:cs="Arial"/>
                <w:i/>
                <w:sz w:val="24"/>
                <w:szCs w:val="28"/>
                <w:lang w:eastAsia="ru-RU"/>
              </w:rPr>
              <w:t>А</w:t>
            </w:r>
          </w:p>
          <w:p w:rsidR="007405AA" w:rsidRPr="008912D9" w:rsidRDefault="007405AA" w:rsidP="00F30790">
            <w:pPr>
              <w:numPr>
                <w:ilvl w:val="12"/>
                <w:numId w:val="0"/>
              </w:num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24"/>
                <w:szCs w:val="28"/>
                <w:lang w:eastAsia="ru-RU"/>
              </w:rPr>
            </w:pPr>
            <w:r w:rsidRPr="008912D9">
              <w:rPr>
                <w:rFonts w:ascii="Arial" w:eastAsia="Times New Roman" w:hAnsi="Arial" w:cs="Arial"/>
                <w:i/>
                <w:sz w:val="24"/>
                <w:szCs w:val="28"/>
                <w:lang w:eastAsia="ru-RU"/>
              </w:rPr>
              <w:t>Л</w:t>
            </w:r>
          </w:p>
          <w:p w:rsidR="007405AA" w:rsidRPr="003F5AE3" w:rsidRDefault="007405AA" w:rsidP="00F30790">
            <w:pPr>
              <w:numPr>
                <w:ilvl w:val="12"/>
                <w:numId w:val="0"/>
              </w:num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8912D9">
              <w:rPr>
                <w:rFonts w:ascii="Arial" w:eastAsia="Times New Roman" w:hAnsi="Arial" w:cs="Arial"/>
                <w:i/>
                <w:sz w:val="24"/>
                <w:szCs w:val="28"/>
                <w:lang w:eastAsia="ru-RU"/>
              </w:rPr>
              <w:t>Ы</w:t>
            </w:r>
          </w:p>
        </w:tc>
        <w:tc>
          <w:tcPr>
            <w:tcW w:w="795" w:type="dxa"/>
            <w:tcBorders>
              <w:top w:val="double" w:sz="12" w:space="0" w:color="auto"/>
              <w:left w:val="triple" w:sz="4" w:space="0" w:color="auto"/>
              <w:bottom w:val="single" w:sz="4" w:space="0" w:color="auto"/>
              <w:right w:val="double" w:sz="12" w:space="0" w:color="auto"/>
            </w:tcBorders>
          </w:tcPr>
          <w:p w:rsidR="007405AA" w:rsidRPr="003F5AE3" w:rsidRDefault="007405AA" w:rsidP="00F30790">
            <w:pPr>
              <w:numPr>
                <w:ilvl w:val="12"/>
                <w:numId w:val="0"/>
              </w:num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3F5AE3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ум.</w:t>
            </w:r>
          </w:p>
        </w:tc>
        <w:tc>
          <w:tcPr>
            <w:tcW w:w="795" w:type="dxa"/>
            <w:tcBorders>
              <w:top w:val="double" w:sz="12" w:space="0" w:color="auto"/>
              <w:left w:val="double" w:sz="12" w:space="0" w:color="auto"/>
              <w:bottom w:val="single" w:sz="4" w:space="0" w:color="auto"/>
            </w:tcBorders>
          </w:tcPr>
          <w:p w:rsidR="007405AA" w:rsidRPr="003F5AE3" w:rsidRDefault="007405AA" w:rsidP="00F30790">
            <w:pPr>
              <w:numPr>
                <w:ilvl w:val="12"/>
                <w:numId w:val="0"/>
              </w:num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3F5AE3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796" w:type="dxa"/>
            <w:tcBorders>
              <w:top w:val="double" w:sz="12" w:space="0" w:color="auto"/>
            </w:tcBorders>
          </w:tcPr>
          <w:p w:rsidR="007405AA" w:rsidRPr="003F5AE3" w:rsidRDefault="007405AA" w:rsidP="00F30790">
            <w:pPr>
              <w:numPr>
                <w:ilvl w:val="12"/>
                <w:numId w:val="0"/>
              </w:num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3F5AE3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795" w:type="dxa"/>
            <w:tcBorders>
              <w:top w:val="double" w:sz="12" w:space="0" w:color="auto"/>
            </w:tcBorders>
          </w:tcPr>
          <w:p w:rsidR="007405AA" w:rsidRPr="003F5AE3" w:rsidRDefault="007405AA" w:rsidP="00F30790">
            <w:pPr>
              <w:numPr>
                <w:ilvl w:val="12"/>
                <w:numId w:val="0"/>
              </w:num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3F5AE3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795" w:type="dxa"/>
            <w:tcBorders>
              <w:top w:val="double" w:sz="12" w:space="0" w:color="auto"/>
            </w:tcBorders>
          </w:tcPr>
          <w:p w:rsidR="007405AA" w:rsidRPr="003F5AE3" w:rsidRDefault="007405AA" w:rsidP="00F30790">
            <w:pPr>
              <w:numPr>
                <w:ilvl w:val="12"/>
                <w:numId w:val="0"/>
              </w:num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3F5AE3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796" w:type="dxa"/>
            <w:tcBorders>
              <w:top w:val="double" w:sz="12" w:space="0" w:color="auto"/>
            </w:tcBorders>
          </w:tcPr>
          <w:p w:rsidR="007405AA" w:rsidRPr="003F5AE3" w:rsidRDefault="007405AA" w:rsidP="00F30790">
            <w:pPr>
              <w:numPr>
                <w:ilvl w:val="12"/>
                <w:numId w:val="0"/>
              </w:num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3F5AE3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795" w:type="dxa"/>
            <w:tcBorders>
              <w:top w:val="double" w:sz="12" w:space="0" w:color="auto"/>
              <w:right w:val="double" w:sz="4" w:space="0" w:color="auto"/>
            </w:tcBorders>
          </w:tcPr>
          <w:p w:rsidR="007405AA" w:rsidRPr="003F5AE3" w:rsidRDefault="007405AA" w:rsidP="00F30790">
            <w:pPr>
              <w:numPr>
                <w:ilvl w:val="12"/>
                <w:numId w:val="0"/>
              </w:num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3F5AE3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69" w:type="dxa"/>
            <w:tcBorders>
              <w:top w:val="double" w:sz="12" w:space="0" w:color="auto"/>
              <w:left w:val="double" w:sz="4" w:space="0" w:color="auto"/>
              <w:bottom w:val="double" w:sz="4" w:space="0" w:color="auto"/>
              <w:right w:val="double" w:sz="12" w:space="0" w:color="auto"/>
            </w:tcBorders>
          </w:tcPr>
          <w:p w:rsidR="007405AA" w:rsidRPr="003F5AE3" w:rsidRDefault="007405AA" w:rsidP="00F30790">
            <w:pPr>
              <w:numPr>
                <w:ilvl w:val="12"/>
                <w:numId w:val="0"/>
              </w:num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6631A2E" wp14:editId="22F00026">
                      <wp:simplePos x="0" y="0"/>
                      <wp:positionH relativeFrom="column">
                        <wp:posOffset>54107</wp:posOffset>
                      </wp:positionH>
                      <wp:positionV relativeFrom="paragraph">
                        <wp:posOffset>26958</wp:posOffset>
                      </wp:positionV>
                      <wp:extent cx="4313" cy="724618"/>
                      <wp:effectExtent l="76200" t="38100" r="72390" b="18415"/>
                      <wp:wrapNone/>
                      <wp:docPr id="9" name="Прямая со стрелкой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313" cy="72461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9" o:spid="_x0000_s1026" type="#_x0000_t32" style="position:absolute;margin-left:4.25pt;margin-top:2.1pt;width:.35pt;height:57.05pt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" strokecolor="#4a7ebb">
                      <v:stroke endarrow="open"/>
                    </v:shape>
                  </w:pict>
                </mc:Fallback>
              </mc:AlternateContent>
            </w:r>
            <w:r w:rsidRPr="003F5AE3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1</w:t>
            </w:r>
          </w:p>
        </w:tc>
      </w:tr>
      <w:tr w:rsidR="007405AA" w:rsidRPr="003F5AE3" w:rsidTr="00F30790">
        <w:trPr>
          <w:cantSplit/>
          <w:trHeight w:val="468"/>
        </w:trPr>
        <w:tc>
          <w:tcPr>
            <w:tcW w:w="866" w:type="dxa"/>
            <w:vMerge/>
            <w:tcBorders>
              <w:left w:val="double" w:sz="12" w:space="0" w:color="auto"/>
              <w:right w:val="triple" w:sz="4" w:space="0" w:color="auto"/>
            </w:tcBorders>
          </w:tcPr>
          <w:p w:rsidR="007405AA" w:rsidRPr="003F5AE3" w:rsidRDefault="007405AA" w:rsidP="00F30790">
            <w:pPr>
              <w:numPr>
                <w:ilvl w:val="12"/>
                <w:numId w:val="0"/>
              </w:numPr>
              <w:suppressAutoHyphens/>
              <w:spacing w:after="0" w:line="240" w:lineRule="auto"/>
              <w:ind w:firstLine="709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</w:p>
        </w:tc>
        <w:tc>
          <w:tcPr>
            <w:tcW w:w="795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double" w:sz="12" w:space="0" w:color="auto"/>
            </w:tcBorders>
          </w:tcPr>
          <w:p w:rsidR="007405AA" w:rsidRPr="003F5AE3" w:rsidRDefault="007405AA" w:rsidP="00F30790">
            <w:pPr>
              <w:numPr>
                <w:ilvl w:val="12"/>
                <w:numId w:val="0"/>
              </w:num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3F5AE3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м.</w:t>
            </w:r>
          </w:p>
        </w:tc>
        <w:tc>
          <w:tcPr>
            <w:tcW w:w="795" w:type="dxa"/>
            <w:tcBorders>
              <w:top w:val="single" w:sz="4" w:space="0" w:color="auto"/>
              <w:left w:val="double" w:sz="12" w:space="0" w:color="auto"/>
              <w:bottom w:val="single" w:sz="4" w:space="0" w:color="auto"/>
            </w:tcBorders>
          </w:tcPr>
          <w:p w:rsidR="007405AA" w:rsidRPr="003F5AE3" w:rsidRDefault="007405AA" w:rsidP="00F30790">
            <w:pPr>
              <w:numPr>
                <w:ilvl w:val="12"/>
                <w:numId w:val="0"/>
              </w:num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3F5AE3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796" w:type="dxa"/>
          </w:tcPr>
          <w:p w:rsidR="007405AA" w:rsidRPr="003F5AE3" w:rsidRDefault="007405AA" w:rsidP="00F30790">
            <w:pPr>
              <w:numPr>
                <w:ilvl w:val="12"/>
                <w:numId w:val="0"/>
              </w:num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3F5AE3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95" w:type="dxa"/>
          </w:tcPr>
          <w:p w:rsidR="007405AA" w:rsidRPr="003F5AE3" w:rsidRDefault="007405AA" w:rsidP="00F30790">
            <w:pPr>
              <w:numPr>
                <w:ilvl w:val="12"/>
                <w:numId w:val="0"/>
              </w:num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3F5AE3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95" w:type="dxa"/>
          </w:tcPr>
          <w:p w:rsidR="007405AA" w:rsidRPr="003F5AE3" w:rsidRDefault="007405AA" w:rsidP="00F30790">
            <w:pPr>
              <w:numPr>
                <w:ilvl w:val="12"/>
                <w:numId w:val="0"/>
              </w:num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3F5AE3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796" w:type="dxa"/>
          </w:tcPr>
          <w:p w:rsidR="007405AA" w:rsidRPr="003F5AE3" w:rsidRDefault="007405AA" w:rsidP="00F30790">
            <w:pPr>
              <w:numPr>
                <w:ilvl w:val="12"/>
                <w:numId w:val="0"/>
              </w:num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3F5AE3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95" w:type="dxa"/>
          </w:tcPr>
          <w:p w:rsidR="007405AA" w:rsidRPr="003F5AE3" w:rsidRDefault="007405AA" w:rsidP="00F30790">
            <w:pPr>
              <w:numPr>
                <w:ilvl w:val="12"/>
                <w:numId w:val="0"/>
              </w:num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3F5AE3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69" w:type="dxa"/>
            <w:tcBorders>
              <w:top w:val="double" w:sz="4" w:space="0" w:color="auto"/>
              <w:right w:val="double" w:sz="12" w:space="0" w:color="auto"/>
            </w:tcBorders>
          </w:tcPr>
          <w:p w:rsidR="007405AA" w:rsidRPr="003F5AE3" w:rsidRDefault="007405AA" w:rsidP="00F30790">
            <w:pPr>
              <w:numPr>
                <w:ilvl w:val="12"/>
                <w:numId w:val="0"/>
              </w:num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3F5AE3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4</w:t>
            </w:r>
          </w:p>
        </w:tc>
      </w:tr>
      <w:tr w:rsidR="007405AA" w:rsidRPr="003F5AE3" w:rsidTr="00F30790">
        <w:trPr>
          <w:cantSplit/>
          <w:trHeight w:val="468"/>
        </w:trPr>
        <w:tc>
          <w:tcPr>
            <w:tcW w:w="866" w:type="dxa"/>
            <w:vMerge/>
            <w:tcBorders>
              <w:left w:val="double" w:sz="12" w:space="0" w:color="auto"/>
              <w:right w:val="triple" w:sz="4" w:space="0" w:color="auto"/>
            </w:tcBorders>
          </w:tcPr>
          <w:p w:rsidR="007405AA" w:rsidRPr="003F5AE3" w:rsidRDefault="007405AA" w:rsidP="00F30790">
            <w:pPr>
              <w:numPr>
                <w:ilvl w:val="12"/>
                <w:numId w:val="0"/>
              </w:numPr>
              <w:suppressAutoHyphens/>
              <w:spacing w:after="0" w:line="240" w:lineRule="auto"/>
              <w:ind w:firstLine="709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</w:p>
        </w:tc>
        <w:tc>
          <w:tcPr>
            <w:tcW w:w="795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double" w:sz="12" w:space="0" w:color="auto"/>
            </w:tcBorders>
          </w:tcPr>
          <w:p w:rsidR="007405AA" w:rsidRPr="003F5AE3" w:rsidRDefault="007405AA" w:rsidP="00F30790">
            <w:pPr>
              <w:numPr>
                <w:ilvl w:val="12"/>
                <w:numId w:val="0"/>
              </w:num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3F5AE3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ч.</w:t>
            </w:r>
          </w:p>
        </w:tc>
        <w:tc>
          <w:tcPr>
            <w:tcW w:w="795" w:type="dxa"/>
            <w:tcBorders>
              <w:top w:val="single" w:sz="4" w:space="0" w:color="auto"/>
              <w:left w:val="double" w:sz="12" w:space="0" w:color="auto"/>
              <w:bottom w:val="single" w:sz="4" w:space="0" w:color="auto"/>
            </w:tcBorders>
          </w:tcPr>
          <w:p w:rsidR="007405AA" w:rsidRPr="003F5AE3" w:rsidRDefault="007405AA" w:rsidP="00F30790">
            <w:pPr>
              <w:numPr>
                <w:ilvl w:val="12"/>
                <w:numId w:val="0"/>
              </w:num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3F5AE3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96" w:type="dxa"/>
          </w:tcPr>
          <w:p w:rsidR="007405AA" w:rsidRPr="003F5AE3" w:rsidRDefault="007405AA" w:rsidP="00F30790">
            <w:pPr>
              <w:numPr>
                <w:ilvl w:val="12"/>
                <w:numId w:val="0"/>
              </w:num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3F5AE3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95" w:type="dxa"/>
          </w:tcPr>
          <w:p w:rsidR="007405AA" w:rsidRPr="003F5AE3" w:rsidRDefault="007405AA" w:rsidP="00F30790">
            <w:pPr>
              <w:numPr>
                <w:ilvl w:val="12"/>
                <w:numId w:val="0"/>
              </w:num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3F5AE3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95" w:type="dxa"/>
          </w:tcPr>
          <w:p w:rsidR="007405AA" w:rsidRPr="003F5AE3" w:rsidRDefault="007405AA" w:rsidP="00F30790">
            <w:pPr>
              <w:numPr>
                <w:ilvl w:val="12"/>
                <w:numId w:val="0"/>
              </w:num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C427670" wp14:editId="4CC68F36">
                      <wp:simplePos x="0" y="0"/>
                      <wp:positionH relativeFrom="column">
                        <wp:posOffset>279568</wp:posOffset>
                      </wp:positionH>
                      <wp:positionV relativeFrom="paragraph">
                        <wp:posOffset>89823</wp:posOffset>
                      </wp:positionV>
                      <wp:extent cx="0" cy="720305"/>
                      <wp:effectExtent l="95250" t="0" r="57150" b="60960"/>
                      <wp:wrapNone/>
                      <wp:docPr id="8" name="Прямая со стрелкой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7203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8" o:spid="_x0000_s1026" type="#_x0000_t32" style="position:absolute;margin-left:22pt;margin-top:7.05pt;width:0;height:56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" strokecolor="#4a7ebb">
                      <v:stroke endarrow="open"/>
                    </v:shape>
                  </w:pict>
                </mc:Fallback>
              </mc:AlternateContent>
            </w:r>
            <w:r w:rsidRPr="003F5AE3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96" w:type="dxa"/>
          </w:tcPr>
          <w:p w:rsidR="007405AA" w:rsidRPr="003F5AE3" w:rsidRDefault="007405AA" w:rsidP="00F30790">
            <w:pPr>
              <w:numPr>
                <w:ilvl w:val="12"/>
                <w:numId w:val="0"/>
              </w:num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3F5AE3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95" w:type="dxa"/>
          </w:tcPr>
          <w:p w:rsidR="007405AA" w:rsidRPr="003F5AE3" w:rsidRDefault="007405AA" w:rsidP="00F30790">
            <w:pPr>
              <w:numPr>
                <w:ilvl w:val="12"/>
                <w:numId w:val="0"/>
              </w:num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3F5AE3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69" w:type="dxa"/>
            <w:tcBorders>
              <w:right w:val="double" w:sz="12" w:space="0" w:color="auto"/>
            </w:tcBorders>
          </w:tcPr>
          <w:p w:rsidR="007405AA" w:rsidRPr="003F5AE3" w:rsidRDefault="007405AA" w:rsidP="00F30790">
            <w:pPr>
              <w:numPr>
                <w:ilvl w:val="12"/>
                <w:numId w:val="0"/>
              </w:num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3F5AE3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2</w:t>
            </w:r>
          </w:p>
        </w:tc>
      </w:tr>
      <w:tr w:rsidR="007405AA" w:rsidRPr="003F5AE3" w:rsidTr="00F30790">
        <w:trPr>
          <w:cantSplit/>
          <w:trHeight w:val="468"/>
        </w:trPr>
        <w:tc>
          <w:tcPr>
            <w:tcW w:w="866" w:type="dxa"/>
            <w:vMerge/>
            <w:tcBorders>
              <w:left w:val="double" w:sz="12" w:space="0" w:color="auto"/>
              <w:right w:val="triple" w:sz="4" w:space="0" w:color="auto"/>
            </w:tcBorders>
          </w:tcPr>
          <w:p w:rsidR="007405AA" w:rsidRPr="003F5AE3" w:rsidRDefault="007405AA" w:rsidP="00F30790">
            <w:pPr>
              <w:numPr>
                <w:ilvl w:val="12"/>
                <w:numId w:val="0"/>
              </w:numPr>
              <w:suppressAutoHyphens/>
              <w:spacing w:after="0" w:line="240" w:lineRule="auto"/>
              <w:ind w:firstLine="709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</w:p>
        </w:tc>
        <w:tc>
          <w:tcPr>
            <w:tcW w:w="795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double" w:sz="12" w:space="0" w:color="auto"/>
            </w:tcBorders>
          </w:tcPr>
          <w:p w:rsidR="007405AA" w:rsidRPr="003F5AE3" w:rsidRDefault="007405AA" w:rsidP="00F30790">
            <w:pPr>
              <w:numPr>
                <w:ilvl w:val="12"/>
                <w:numId w:val="0"/>
              </w:num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3F5AE3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б.</w:t>
            </w:r>
          </w:p>
        </w:tc>
        <w:tc>
          <w:tcPr>
            <w:tcW w:w="795" w:type="dxa"/>
            <w:tcBorders>
              <w:top w:val="single" w:sz="4" w:space="0" w:color="auto"/>
              <w:left w:val="double" w:sz="12" w:space="0" w:color="auto"/>
              <w:bottom w:val="single" w:sz="4" w:space="0" w:color="auto"/>
            </w:tcBorders>
          </w:tcPr>
          <w:p w:rsidR="007405AA" w:rsidRPr="003F5AE3" w:rsidRDefault="007405AA" w:rsidP="00F30790">
            <w:pPr>
              <w:numPr>
                <w:ilvl w:val="12"/>
                <w:numId w:val="0"/>
              </w:num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3F5AE3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96" w:type="dxa"/>
          </w:tcPr>
          <w:p w:rsidR="007405AA" w:rsidRPr="003F5AE3" w:rsidRDefault="007405AA" w:rsidP="00F30790">
            <w:pPr>
              <w:numPr>
                <w:ilvl w:val="12"/>
                <w:numId w:val="0"/>
              </w:num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3F5AE3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95" w:type="dxa"/>
          </w:tcPr>
          <w:p w:rsidR="007405AA" w:rsidRPr="003F5AE3" w:rsidRDefault="007405AA" w:rsidP="00F30790">
            <w:pPr>
              <w:numPr>
                <w:ilvl w:val="12"/>
                <w:numId w:val="0"/>
              </w:num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3F5AE3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795" w:type="dxa"/>
            <w:tcBorders>
              <w:bottom w:val="double" w:sz="4" w:space="0" w:color="auto"/>
            </w:tcBorders>
          </w:tcPr>
          <w:p w:rsidR="007405AA" w:rsidRPr="003F5AE3" w:rsidRDefault="007405AA" w:rsidP="00F30790">
            <w:pPr>
              <w:numPr>
                <w:ilvl w:val="12"/>
                <w:numId w:val="0"/>
              </w:num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3F5AE3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96" w:type="dxa"/>
          </w:tcPr>
          <w:p w:rsidR="007405AA" w:rsidRPr="003F5AE3" w:rsidRDefault="007405AA" w:rsidP="00F30790">
            <w:pPr>
              <w:numPr>
                <w:ilvl w:val="12"/>
                <w:numId w:val="0"/>
              </w:num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3F5AE3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95" w:type="dxa"/>
          </w:tcPr>
          <w:p w:rsidR="007405AA" w:rsidRPr="003F5AE3" w:rsidRDefault="007405AA" w:rsidP="00F30790">
            <w:pPr>
              <w:numPr>
                <w:ilvl w:val="12"/>
                <w:numId w:val="0"/>
              </w:num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3F5AE3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69" w:type="dxa"/>
            <w:tcBorders>
              <w:right w:val="double" w:sz="12" w:space="0" w:color="auto"/>
            </w:tcBorders>
          </w:tcPr>
          <w:p w:rsidR="007405AA" w:rsidRPr="003F5AE3" w:rsidRDefault="007405AA" w:rsidP="00F30790">
            <w:pPr>
              <w:numPr>
                <w:ilvl w:val="12"/>
                <w:numId w:val="0"/>
              </w:num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3F5AE3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-</w:t>
            </w:r>
          </w:p>
        </w:tc>
      </w:tr>
      <w:tr w:rsidR="007405AA" w:rsidRPr="003F5AE3" w:rsidTr="00F30790">
        <w:trPr>
          <w:cantSplit/>
          <w:trHeight w:val="575"/>
        </w:trPr>
        <w:tc>
          <w:tcPr>
            <w:tcW w:w="866" w:type="dxa"/>
            <w:vMerge/>
            <w:tcBorders>
              <w:left w:val="double" w:sz="12" w:space="0" w:color="auto"/>
              <w:bottom w:val="double" w:sz="12" w:space="0" w:color="auto"/>
              <w:right w:val="triple" w:sz="4" w:space="0" w:color="auto"/>
            </w:tcBorders>
          </w:tcPr>
          <w:p w:rsidR="007405AA" w:rsidRPr="003F5AE3" w:rsidRDefault="007405AA" w:rsidP="00F30790">
            <w:pPr>
              <w:numPr>
                <w:ilvl w:val="12"/>
                <w:numId w:val="0"/>
              </w:numPr>
              <w:suppressAutoHyphens/>
              <w:spacing w:after="0" w:line="240" w:lineRule="auto"/>
              <w:ind w:firstLine="709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</w:p>
        </w:tc>
        <w:tc>
          <w:tcPr>
            <w:tcW w:w="795" w:type="dxa"/>
            <w:tcBorders>
              <w:top w:val="single" w:sz="4" w:space="0" w:color="auto"/>
              <w:left w:val="triple" w:sz="4" w:space="0" w:color="auto"/>
              <w:bottom w:val="double" w:sz="6" w:space="0" w:color="auto"/>
              <w:right w:val="double" w:sz="12" w:space="0" w:color="auto"/>
            </w:tcBorders>
          </w:tcPr>
          <w:p w:rsidR="007405AA" w:rsidRPr="003F5AE3" w:rsidRDefault="007405AA" w:rsidP="00F30790">
            <w:pPr>
              <w:numPr>
                <w:ilvl w:val="12"/>
                <w:numId w:val="0"/>
              </w:num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3F5AE3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ув.</w:t>
            </w:r>
          </w:p>
        </w:tc>
        <w:tc>
          <w:tcPr>
            <w:tcW w:w="795" w:type="dxa"/>
            <w:tcBorders>
              <w:top w:val="single" w:sz="4" w:space="0" w:color="auto"/>
              <w:left w:val="double" w:sz="12" w:space="0" w:color="auto"/>
              <w:bottom w:val="double" w:sz="4" w:space="0" w:color="auto"/>
            </w:tcBorders>
          </w:tcPr>
          <w:p w:rsidR="007405AA" w:rsidRPr="003F5AE3" w:rsidRDefault="007405AA" w:rsidP="00F30790">
            <w:pPr>
              <w:numPr>
                <w:ilvl w:val="12"/>
                <w:numId w:val="0"/>
              </w:num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3F5AE3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796" w:type="dxa"/>
            <w:tcBorders>
              <w:bottom w:val="double" w:sz="4" w:space="0" w:color="auto"/>
            </w:tcBorders>
          </w:tcPr>
          <w:p w:rsidR="007405AA" w:rsidRPr="003F5AE3" w:rsidRDefault="007405AA" w:rsidP="00F30790">
            <w:pPr>
              <w:numPr>
                <w:ilvl w:val="12"/>
                <w:numId w:val="0"/>
              </w:num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3F5AE3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795" w:type="dxa"/>
            <w:tcBorders>
              <w:bottom w:val="double" w:sz="4" w:space="0" w:color="auto"/>
              <w:right w:val="double" w:sz="4" w:space="0" w:color="auto"/>
            </w:tcBorders>
          </w:tcPr>
          <w:p w:rsidR="007405AA" w:rsidRPr="003F5AE3" w:rsidRDefault="007405AA" w:rsidP="00F30790">
            <w:pPr>
              <w:numPr>
                <w:ilvl w:val="12"/>
                <w:numId w:val="0"/>
              </w:num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3F5AE3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405AA" w:rsidRPr="003F5AE3" w:rsidRDefault="007405AA" w:rsidP="00F30790">
            <w:pPr>
              <w:numPr>
                <w:ilvl w:val="12"/>
                <w:numId w:val="0"/>
              </w:num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3F5AE3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96" w:type="dxa"/>
            <w:tcBorders>
              <w:left w:val="double" w:sz="4" w:space="0" w:color="auto"/>
              <w:bottom w:val="double" w:sz="4" w:space="0" w:color="auto"/>
            </w:tcBorders>
          </w:tcPr>
          <w:p w:rsidR="007405AA" w:rsidRPr="003F5AE3" w:rsidRDefault="007405AA" w:rsidP="00F30790">
            <w:pPr>
              <w:numPr>
                <w:ilvl w:val="12"/>
                <w:numId w:val="0"/>
              </w:num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3F5AE3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795" w:type="dxa"/>
            <w:tcBorders>
              <w:bottom w:val="double" w:sz="4" w:space="0" w:color="auto"/>
            </w:tcBorders>
          </w:tcPr>
          <w:p w:rsidR="007405AA" w:rsidRPr="003F5AE3" w:rsidRDefault="007405AA" w:rsidP="00F30790">
            <w:pPr>
              <w:numPr>
                <w:ilvl w:val="12"/>
                <w:numId w:val="0"/>
              </w:num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3F5AE3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69" w:type="dxa"/>
            <w:tcBorders>
              <w:bottom w:val="thinThickSmallGap" w:sz="24" w:space="0" w:color="auto"/>
              <w:right w:val="double" w:sz="12" w:space="0" w:color="auto"/>
            </w:tcBorders>
          </w:tcPr>
          <w:p w:rsidR="007405AA" w:rsidRPr="003F5AE3" w:rsidRDefault="007405AA" w:rsidP="00F30790">
            <w:pPr>
              <w:numPr>
                <w:ilvl w:val="12"/>
                <w:numId w:val="0"/>
              </w:num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3F5AE3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-</w:t>
            </w:r>
          </w:p>
        </w:tc>
      </w:tr>
      <w:tr w:rsidR="007405AA" w:rsidRPr="003F5AE3" w:rsidTr="00F30790">
        <w:trPr>
          <w:cantSplit/>
          <w:trHeight w:val="468"/>
        </w:trPr>
        <w:tc>
          <w:tcPr>
            <w:tcW w:w="1661" w:type="dxa"/>
            <w:gridSpan w:val="2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</w:tcPr>
          <w:p w:rsidR="007405AA" w:rsidRPr="003F5AE3" w:rsidRDefault="007405AA" w:rsidP="00F30790">
            <w:pPr>
              <w:pStyle w:val="ab"/>
              <w:spacing w:before="60"/>
              <w:rPr>
                <w:sz w:val="28"/>
                <w:lang w:eastAsia="ru-RU"/>
              </w:rPr>
            </w:pPr>
            <w:r w:rsidRPr="00390CB6">
              <w:rPr>
                <w:sz w:val="32"/>
                <w:lang w:eastAsia="ru-RU"/>
              </w:rPr>
              <w:t>СТУПЕНИ</w:t>
            </w:r>
          </w:p>
        </w:tc>
        <w:tc>
          <w:tcPr>
            <w:tcW w:w="795" w:type="dxa"/>
            <w:tcBorders>
              <w:top w:val="double" w:sz="12" w:space="0" w:color="auto"/>
              <w:left w:val="double" w:sz="12" w:space="0" w:color="auto"/>
              <w:bottom w:val="double" w:sz="12" w:space="0" w:color="auto"/>
            </w:tcBorders>
          </w:tcPr>
          <w:p w:rsidR="007405AA" w:rsidRPr="003F5AE3" w:rsidRDefault="007405AA" w:rsidP="00F30790">
            <w:pPr>
              <w:numPr>
                <w:ilvl w:val="12"/>
                <w:numId w:val="0"/>
              </w:numPr>
              <w:suppressAutoHyphens/>
              <w:spacing w:before="120"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8"/>
                <w:lang w:eastAsia="ru-RU"/>
              </w:rPr>
            </w:pPr>
            <w:r w:rsidRPr="00390CB6">
              <w:rPr>
                <w:rFonts w:ascii="Arial" w:eastAsia="Times New Roman" w:hAnsi="Arial" w:cs="Arial"/>
                <w:b/>
                <w:szCs w:val="28"/>
                <w:lang w:eastAsia="ru-RU"/>
              </w:rPr>
              <w:t>До</w:t>
            </w:r>
          </w:p>
        </w:tc>
        <w:tc>
          <w:tcPr>
            <w:tcW w:w="796" w:type="dxa"/>
            <w:tcBorders>
              <w:top w:val="double" w:sz="12" w:space="0" w:color="auto"/>
              <w:bottom w:val="double" w:sz="12" w:space="0" w:color="auto"/>
            </w:tcBorders>
          </w:tcPr>
          <w:p w:rsidR="007405AA" w:rsidRPr="00390CB6" w:rsidRDefault="007405AA" w:rsidP="00F30790">
            <w:pPr>
              <w:numPr>
                <w:ilvl w:val="12"/>
                <w:numId w:val="0"/>
              </w:numPr>
              <w:suppressAutoHyphens/>
              <w:spacing w:before="120" w:after="0" w:line="240" w:lineRule="auto"/>
              <w:jc w:val="center"/>
              <w:rPr>
                <w:rFonts w:ascii="Arial" w:eastAsia="Times New Roman" w:hAnsi="Arial" w:cs="Arial"/>
                <w:b/>
                <w:szCs w:val="28"/>
                <w:lang w:eastAsia="ru-RU"/>
              </w:rPr>
            </w:pPr>
            <w:r w:rsidRPr="00390CB6">
              <w:rPr>
                <w:rFonts w:ascii="Arial" w:eastAsia="Times New Roman" w:hAnsi="Arial" w:cs="Arial"/>
                <w:b/>
                <w:szCs w:val="28"/>
                <w:lang w:eastAsia="ru-RU"/>
              </w:rPr>
              <w:t>Ре</w:t>
            </w:r>
          </w:p>
        </w:tc>
        <w:tc>
          <w:tcPr>
            <w:tcW w:w="795" w:type="dxa"/>
            <w:tcBorders>
              <w:top w:val="double" w:sz="12" w:space="0" w:color="auto"/>
              <w:bottom w:val="double" w:sz="12" w:space="0" w:color="auto"/>
              <w:right w:val="thinThickSmallGap" w:sz="24" w:space="0" w:color="auto"/>
            </w:tcBorders>
          </w:tcPr>
          <w:p w:rsidR="007405AA" w:rsidRPr="00390CB6" w:rsidRDefault="007405AA" w:rsidP="00F30790">
            <w:pPr>
              <w:numPr>
                <w:ilvl w:val="12"/>
                <w:numId w:val="0"/>
              </w:numPr>
              <w:suppressAutoHyphens/>
              <w:spacing w:before="120" w:after="0" w:line="240" w:lineRule="auto"/>
              <w:jc w:val="center"/>
              <w:rPr>
                <w:rFonts w:ascii="Arial" w:eastAsia="Times New Roman" w:hAnsi="Arial" w:cs="Arial"/>
                <w:b/>
                <w:szCs w:val="28"/>
                <w:lang w:eastAsia="ru-RU"/>
              </w:rPr>
            </w:pPr>
            <w:r w:rsidRPr="00390CB6">
              <w:rPr>
                <w:rFonts w:ascii="Arial" w:eastAsia="Times New Roman" w:hAnsi="Arial" w:cs="Arial"/>
                <w:b/>
                <w:szCs w:val="28"/>
                <w:lang w:eastAsia="ru-RU"/>
              </w:rPr>
              <w:t>Ми</w:t>
            </w:r>
          </w:p>
        </w:tc>
        <w:tc>
          <w:tcPr>
            <w:tcW w:w="795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7405AA" w:rsidRPr="003F5AE3" w:rsidRDefault="007405AA" w:rsidP="00F30790">
            <w:pPr>
              <w:numPr>
                <w:ilvl w:val="12"/>
                <w:numId w:val="0"/>
              </w:numPr>
              <w:suppressAutoHyphens/>
              <w:spacing w:before="120"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8"/>
                <w:lang w:eastAsia="ru-RU"/>
              </w:rPr>
            </w:pPr>
            <w:r w:rsidRPr="003F5AE3">
              <w:rPr>
                <w:rFonts w:ascii="Arial" w:eastAsia="Times New Roman" w:hAnsi="Arial" w:cs="Arial"/>
                <w:b/>
                <w:sz w:val="24"/>
                <w:szCs w:val="28"/>
                <w:lang w:eastAsia="ru-RU"/>
              </w:rPr>
              <w:t>Фа</w:t>
            </w:r>
          </w:p>
        </w:tc>
        <w:tc>
          <w:tcPr>
            <w:tcW w:w="796" w:type="dxa"/>
            <w:tcBorders>
              <w:top w:val="double" w:sz="12" w:space="0" w:color="auto"/>
              <w:left w:val="thinThickSmallGap" w:sz="24" w:space="0" w:color="auto"/>
              <w:bottom w:val="double" w:sz="12" w:space="0" w:color="auto"/>
            </w:tcBorders>
          </w:tcPr>
          <w:p w:rsidR="007405AA" w:rsidRPr="003F5AE3" w:rsidRDefault="007405AA" w:rsidP="00F30790">
            <w:pPr>
              <w:numPr>
                <w:ilvl w:val="12"/>
                <w:numId w:val="0"/>
              </w:numPr>
              <w:suppressAutoHyphens/>
              <w:spacing w:before="120"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8"/>
                <w:lang w:eastAsia="ru-RU"/>
              </w:rPr>
            </w:pPr>
            <w:r w:rsidRPr="00390CB6">
              <w:rPr>
                <w:rFonts w:ascii="Arial" w:eastAsia="Times New Roman" w:hAnsi="Arial" w:cs="Arial"/>
                <w:b/>
                <w:szCs w:val="28"/>
                <w:lang w:eastAsia="ru-RU"/>
              </w:rPr>
              <w:t>Соль</w:t>
            </w:r>
          </w:p>
        </w:tc>
        <w:tc>
          <w:tcPr>
            <w:tcW w:w="795" w:type="dxa"/>
            <w:tcBorders>
              <w:top w:val="double" w:sz="12" w:space="0" w:color="auto"/>
              <w:bottom w:val="double" w:sz="12" w:space="0" w:color="auto"/>
              <w:right w:val="thinThickSmallGap" w:sz="24" w:space="0" w:color="auto"/>
            </w:tcBorders>
          </w:tcPr>
          <w:p w:rsidR="007405AA" w:rsidRPr="003F5AE3" w:rsidRDefault="007405AA" w:rsidP="00F30790">
            <w:pPr>
              <w:numPr>
                <w:ilvl w:val="12"/>
                <w:numId w:val="0"/>
              </w:numPr>
              <w:suppressAutoHyphens/>
              <w:spacing w:before="120"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8"/>
                <w:lang w:eastAsia="ru-RU"/>
              </w:rPr>
            </w:pPr>
            <w:r w:rsidRPr="00390CB6">
              <w:rPr>
                <w:rFonts w:ascii="Arial" w:eastAsia="Times New Roman" w:hAnsi="Arial" w:cs="Arial"/>
                <w:b/>
                <w:szCs w:val="28"/>
                <w:lang w:eastAsia="ru-RU"/>
              </w:rPr>
              <w:t>Ля</w:t>
            </w:r>
          </w:p>
        </w:tc>
        <w:tc>
          <w:tcPr>
            <w:tcW w:w="869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7405AA" w:rsidRPr="003F5AE3" w:rsidRDefault="007405AA" w:rsidP="008F5CFC">
            <w:pPr>
              <w:numPr>
                <w:ilvl w:val="12"/>
                <w:numId w:val="0"/>
              </w:numPr>
              <w:suppressAutoHyphens/>
              <w:spacing w:before="120" w:after="24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8"/>
                <w:lang w:eastAsia="ru-RU"/>
              </w:rPr>
            </w:pPr>
            <w:r w:rsidRPr="003F5AE3">
              <w:rPr>
                <w:rFonts w:ascii="Arial" w:eastAsia="Times New Roman" w:hAnsi="Arial" w:cs="Arial"/>
                <w:b/>
                <w:sz w:val="24"/>
                <w:szCs w:val="28"/>
                <w:lang w:eastAsia="ru-RU"/>
              </w:rPr>
              <w:t>Си</w:t>
            </w:r>
          </w:p>
        </w:tc>
      </w:tr>
    </w:tbl>
    <w:p w:rsidR="007405AA" w:rsidRPr="003F5AE3" w:rsidRDefault="007405AA" w:rsidP="007405AA">
      <w:pPr>
        <w:pStyle w:val="a3"/>
        <w:spacing w:before="120" w:after="0"/>
        <w:ind w:left="357"/>
        <w:jc w:val="both"/>
        <w:rPr>
          <w:rFonts w:ascii="Arial" w:hAnsi="Arial" w:cs="Arial"/>
          <w:sz w:val="28"/>
        </w:rPr>
      </w:pPr>
    </w:p>
    <w:p w:rsidR="007405AA" w:rsidRPr="003F5AE3" w:rsidRDefault="007405AA" w:rsidP="007405AA">
      <w:pPr>
        <w:pStyle w:val="a3"/>
        <w:tabs>
          <w:tab w:val="left" w:pos="1276"/>
        </w:tabs>
        <w:spacing w:before="120" w:after="120"/>
        <w:ind w:left="0"/>
        <w:jc w:val="both"/>
        <w:rPr>
          <w:rFonts w:ascii="Arial" w:hAnsi="Arial" w:cs="Arial"/>
          <w:sz w:val="28"/>
        </w:rPr>
      </w:pPr>
    </w:p>
    <w:p w:rsidR="007405AA" w:rsidRPr="003F5AE3" w:rsidRDefault="007405AA" w:rsidP="007405AA">
      <w:pPr>
        <w:pStyle w:val="a3"/>
        <w:tabs>
          <w:tab w:val="left" w:pos="1276"/>
        </w:tabs>
        <w:spacing w:before="120" w:after="120"/>
        <w:ind w:left="0" w:firstLine="709"/>
        <w:jc w:val="center"/>
        <w:rPr>
          <w:rFonts w:ascii="Arial" w:hAnsi="Arial" w:cs="Arial"/>
          <w:b/>
          <w:sz w:val="12"/>
        </w:rPr>
      </w:pPr>
    </w:p>
    <w:p w:rsidR="007405AA" w:rsidRPr="003F5AE3" w:rsidRDefault="007405AA" w:rsidP="007405AA">
      <w:pPr>
        <w:pStyle w:val="a3"/>
        <w:spacing w:after="0"/>
        <w:ind w:left="0" w:firstLine="709"/>
        <w:jc w:val="both"/>
        <w:rPr>
          <w:rFonts w:ascii="Arial" w:hAnsi="Arial" w:cs="Arial"/>
          <w:sz w:val="28"/>
        </w:rPr>
      </w:pPr>
    </w:p>
    <w:p w:rsidR="007405AA" w:rsidRPr="003F5AE3" w:rsidRDefault="007405AA" w:rsidP="007405AA">
      <w:pPr>
        <w:pStyle w:val="a3"/>
        <w:spacing w:after="0"/>
        <w:ind w:left="0" w:firstLine="709"/>
        <w:jc w:val="both"/>
        <w:rPr>
          <w:rFonts w:ascii="Arial" w:hAnsi="Arial" w:cs="Arial"/>
          <w:sz w:val="28"/>
        </w:rPr>
      </w:pPr>
    </w:p>
    <w:p w:rsidR="007405AA" w:rsidRPr="003F5AE3" w:rsidRDefault="007405AA" w:rsidP="007405AA">
      <w:pPr>
        <w:pStyle w:val="a3"/>
        <w:spacing w:after="0"/>
        <w:ind w:left="0" w:firstLine="709"/>
        <w:jc w:val="both"/>
        <w:rPr>
          <w:rFonts w:ascii="Arial" w:hAnsi="Arial" w:cs="Arial"/>
          <w:sz w:val="28"/>
        </w:rPr>
      </w:pPr>
    </w:p>
    <w:p w:rsidR="007405AA" w:rsidRPr="003F5AE3" w:rsidRDefault="007405AA" w:rsidP="007405AA">
      <w:pPr>
        <w:pStyle w:val="a3"/>
        <w:spacing w:after="0"/>
        <w:ind w:left="0" w:firstLine="709"/>
        <w:jc w:val="both"/>
        <w:rPr>
          <w:rFonts w:ascii="Arial" w:hAnsi="Arial" w:cs="Arial"/>
          <w:sz w:val="28"/>
        </w:rPr>
      </w:pPr>
    </w:p>
    <w:p w:rsidR="007405AA" w:rsidRPr="003F5AE3" w:rsidRDefault="007405AA" w:rsidP="007405AA">
      <w:pPr>
        <w:pStyle w:val="a3"/>
        <w:spacing w:after="0"/>
        <w:ind w:left="0" w:firstLine="709"/>
        <w:jc w:val="both"/>
        <w:rPr>
          <w:rFonts w:ascii="Arial" w:hAnsi="Arial" w:cs="Arial"/>
          <w:sz w:val="28"/>
        </w:rPr>
      </w:pPr>
    </w:p>
    <w:p w:rsidR="007405AA" w:rsidRPr="003F5AE3" w:rsidRDefault="007405AA" w:rsidP="007405AA">
      <w:pPr>
        <w:pStyle w:val="a3"/>
        <w:spacing w:after="0"/>
        <w:ind w:left="0" w:firstLine="709"/>
        <w:jc w:val="both"/>
        <w:rPr>
          <w:rFonts w:ascii="Arial" w:hAnsi="Arial" w:cs="Arial"/>
          <w:sz w:val="28"/>
        </w:rPr>
      </w:pPr>
    </w:p>
    <w:p w:rsidR="007405AA" w:rsidRPr="003F5AE3" w:rsidRDefault="007405AA" w:rsidP="007405AA">
      <w:pPr>
        <w:pStyle w:val="a3"/>
        <w:tabs>
          <w:tab w:val="left" w:pos="1276"/>
        </w:tabs>
        <w:spacing w:before="120" w:after="120" w:line="240" w:lineRule="auto"/>
        <w:ind w:left="357"/>
        <w:jc w:val="both"/>
        <w:rPr>
          <w:rFonts w:ascii="Arial" w:hAnsi="Arial" w:cs="Arial"/>
          <w:sz w:val="28"/>
        </w:rPr>
      </w:pPr>
    </w:p>
    <w:p w:rsidR="003F5AE3" w:rsidRDefault="003F5AE3" w:rsidP="003F5AE3">
      <w:pPr>
        <w:pStyle w:val="a3"/>
        <w:tabs>
          <w:tab w:val="left" w:pos="1276"/>
        </w:tabs>
        <w:spacing w:before="120" w:after="120"/>
        <w:ind w:left="357"/>
        <w:jc w:val="both"/>
        <w:rPr>
          <w:rFonts w:ascii="Arial" w:hAnsi="Arial" w:cs="Arial"/>
          <w:sz w:val="12"/>
        </w:rPr>
      </w:pPr>
    </w:p>
    <w:p w:rsidR="008F5CFC" w:rsidRPr="003F5AE3" w:rsidRDefault="008F5CFC" w:rsidP="003F5AE3">
      <w:pPr>
        <w:pStyle w:val="a3"/>
        <w:tabs>
          <w:tab w:val="left" w:pos="1276"/>
        </w:tabs>
        <w:spacing w:before="120" w:after="120"/>
        <w:ind w:left="357"/>
        <w:jc w:val="both"/>
        <w:rPr>
          <w:rFonts w:ascii="Arial" w:hAnsi="Arial" w:cs="Arial"/>
          <w:sz w:val="12"/>
        </w:rPr>
      </w:pPr>
    </w:p>
    <w:p w:rsidR="008F5CFC" w:rsidRDefault="008F5CFC" w:rsidP="003F5AE3">
      <w:pPr>
        <w:pStyle w:val="a3"/>
        <w:tabs>
          <w:tab w:val="left" w:pos="1276"/>
        </w:tabs>
        <w:spacing w:before="120" w:after="120" w:line="240" w:lineRule="auto"/>
        <w:ind w:left="284" w:right="284" w:firstLine="357"/>
        <w:jc w:val="both"/>
        <w:rPr>
          <w:rFonts w:ascii="Arial" w:hAnsi="Arial" w:cs="Arial"/>
          <w:b/>
          <w:i/>
        </w:rPr>
      </w:pPr>
    </w:p>
    <w:p w:rsidR="00B25CDD" w:rsidRDefault="00B25CDD" w:rsidP="003F5AE3">
      <w:pPr>
        <w:pStyle w:val="a3"/>
        <w:tabs>
          <w:tab w:val="left" w:pos="1276"/>
        </w:tabs>
        <w:spacing w:before="120" w:after="120" w:line="240" w:lineRule="auto"/>
        <w:ind w:left="284" w:right="284" w:firstLine="357"/>
        <w:jc w:val="both"/>
        <w:rPr>
          <w:rFonts w:ascii="Arial" w:hAnsi="Arial" w:cs="Arial"/>
          <w:b/>
          <w:i/>
        </w:rPr>
      </w:pPr>
    </w:p>
    <w:p w:rsidR="008F5CFC" w:rsidRPr="008F5CFC" w:rsidRDefault="008F5CFC" w:rsidP="003F5AE3">
      <w:pPr>
        <w:pStyle w:val="a3"/>
        <w:tabs>
          <w:tab w:val="left" w:pos="1276"/>
        </w:tabs>
        <w:spacing w:before="120" w:after="120" w:line="240" w:lineRule="auto"/>
        <w:ind w:left="284" w:right="284" w:firstLine="357"/>
        <w:jc w:val="both"/>
        <w:rPr>
          <w:rFonts w:ascii="Arial" w:hAnsi="Arial" w:cs="Arial"/>
          <w:b/>
          <w:i/>
          <w:sz w:val="12"/>
        </w:rPr>
      </w:pPr>
    </w:p>
    <w:p w:rsidR="008479A8" w:rsidRPr="003F5AE3" w:rsidRDefault="008479A8" w:rsidP="003F5AE3">
      <w:pPr>
        <w:pStyle w:val="a3"/>
        <w:tabs>
          <w:tab w:val="left" w:pos="1276"/>
        </w:tabs>
        <w:spacing w:before="120" w:after="120" w:line="240" w:lineRule="auto"/>
        <w:ind w:left="284" w:right="284" w:firstLine="357"/>
        <w:jc w:val="both"/>
        <w:rPr>
          <w:rFonts w:ascii="Arial" w:hAnsi="Arial" w:cs="Arial"/>
        </w:rPr>
      </w:pPr>
      <w:r w:rsidRPr="003F5AE3">
        <w:rPr>
          <w:rFonts w:ascii="Arial" w:hAnsi="Arial" w:cs="Arial"/>
          <w:b/>
          <w:i/>
        </w:rPr>
        <w:t>Светлая</w:t>
      </w:r>
      <w:r w:rsidRPr="003F5AE3">
        <w:rPr>
          <w:rFonts w:ascii="Arial" w:hAnsi="Arial" w:cs="Arial"/>
        </w:rPr>
        <w:t xml:space="preserve"> ок</w:t>
      </w:r>
      <w:r w:rsidR="00850EB7" w:rsidRPr="003F5AE3">
        <w:rPr>
          <w:rFonts w:ascii="Arial" w:hAnsi="Arial" w:cs="Arial"/>
        </w:rPr>
        <w:t>р</w:t>
      </w:r>
      <w:r w:rsidRPr="003F5AE3">
        <w:rPr>
          <w:rFonts w:ascii="Arial" w:hAnsi="Arial" w:cs="Arial"/>
        </w:rPr>
        <w:t xml:space="preserve">аска мажорного лада определяется присутствием в его составе </w:t>
      </w:r>
      <w:r w:rsidRPr="003F5AE3">
        <w:rPr>
          <w:rFonts w:ascii="Arial" w:hAnsi="Arial" w:cs="Arial"/>
          <w:b/>
          <w:i/>
        </w:rPr>
        <w:t>четырёх высоких</w:t>
      </w:r>
      <w:r w:rsidRPr="003F5AE3">
        <w:rPr>
          <w:rFonts w:ascii="Arial" w:hAnsi="Arial" w:cs="Arial"/>
        </w:rPr>
        <w:t xml:space="preserve"> ступеней – </w:t>
      </w:r>
      <w:r w:rsidRPr="003F5AE3">
        <w:rPr>
          <w:rFonts w:ascii="Arial" w:hAnsi="Arial" w:cs="Arial"/>
          <w:b/>
          <w:i/>
          <w:lang w:val="en-US"/>
        </w:rPr>
        <w:t>II</w:t>
      </w:r>
      <w:r w:rsidRPr="003F5AE3">
        <w:rPr>
          <w:rFonts w:ascii="Arial" w:hAnsi="Arial" w:cs="Arial"/>
          <w:b/>
          <w:i/>
        </w:rPr>
        <w:t xml:space="preserve">, </w:t>
      </w:r>
      <w:r w:rsidRPr="003F5AE3">
        <w:rPr>
          <w:rFonts w:ascii="Arial" w:hAnsi="Arial" w:cs="Arial"/>
          <w:b/>
          <w:i/>
          <w:lang w:val="en-US"/>
        </w:rPr>
        <w:t>III</w:t>
      </w:r>
      <w:r w:rsidRPr="003F5AE3">
        <w:rPr>
          <w:rFonts w:ascii="Arial" w:hAnsi="Arial" w:cs="Arial"/>
          <w:b/>
          <w:i/>
        </w:rPr>
        <w:t xml:space="preserve">, </w:t>
      </w:r>
      <w:r w:rsidRPr="003F5AE3">
        <w:rPr>
          <w:rFonts w:ascii="Arial" w:hAnsi="Arial" w:cs="Arial"/>
          <w:b/>
          <w:i/>
          <w:lang w:val="en-US"/>
        </w:rPr>
        <w:t>VI</w:t>
      </w:r>
      <w:r w:rsidRPr="003F5AE3">
        <w:rPr>
          <w:rFonts w:ascii="Arial" w:hAnsi="Arial" w:cs="Arial"/>
          <w:b/>
          <w:i/>
        </w:rPr>
        <w:t xml:space="preserve"> и </w:t>
      </w:r>
      <w:r w:rsidRPr="003F5AE3">
        <w:rPr>
          <w:rFonts w:ascii="Arial" w:hAnsi="Arial" w:cs="Arial"/>
          <w:b/>
          <w:i/>
          <w:lang w:val="en-US"/>
        </w:rPr>
        <w:t>VII</w:t>
      </w:r>
      <w:r w:rsidRPr="003F5AE3">
        <w:rPr>
          <w:rFonts w:ascii="Arial" w:hAnsi="Arial" w:cs="Arial"/>
          <w:b/>
          <w:i/>
        </w:rPr>
        <w:t xml:space="preserve">. </w:t>
      </w:r>
      <w:r w:rsidR="00BD43BC" w:rsidRPr="003F5AE3">
        <w:rPr>
          <w:rFonts w:ascii="Arial" w:hAnsi="Arial" w:cs="Arial"/>
        </w:rPr>
        <w:t xml:space="preserve">Низких ступеней в натуральном мажоре нет. </w:t>
      </w:r>
    </w:p>
    <w:p w:rsidR="003F5AE3" w:rsidRPr="003F5AE3" w:rsidRDefault="00BD43BC" w:rsidP="003F5AE3">
      <w:pPr>
        <w:pStyle w:val="a3"/>
        <w:tabs>
          <w:tab w:val="left" w:pos="1276"/>
        </w:tabs>
        <w:spacing w:before="120" w:after="120" w:line="240" w:lineRule="auto"/>
        <w:ind w:left="284" w:right="284" w:firstLine="357"/>
        <w:jc w:val="both"/>
        <w:rPr>
          <w:rFonts w:ascii="Arial" w:hAnsi="Arial" w:cs="Arial"/>
        </w:rPr>
      </w:pPr>
      <w:r w:rsidRPr="003F5AE3">
        <w:rPr>
          <w:rFonts w:ascii="Arial" w:hAnsi="Arial" w:cs="Arial"/>
          <w:b/>
          <w:i/>
        </w:rPr>
        <w:t>Тёмная</w:t>
      </w:r>
      <w:r w:rsidRPr="003F5AE3">
        <w:rPr>
          <w:rFonts w:ascii="Arial" w:hAnsi="Arial" w:cs="Arial"/>
        </w:rPr>
        <w:t xml:space="preserve"> окраска минорного лада зависит от присутствия в его составе </w:t>
      </w:r>
      <w:r w:rsidRPr="003F5AE3">
        <w:rPr>
          <w:rFonts w:ascii="Arial" w:hAnsi="Arial" w:cs="Arial"/>
          <w:b/>
          <w:i/>
        </w:rPr>
        <w:t>трёх низких</w:t>
      </w:r>
      <w:r w:rsidRPr="003F5AE3">
        <w:rPr>
          <w:rFonts w:ascii="Arial" w:hAnsi="Arial" w:cs="Arial"/>
        </w:rPr>
        <w:t xml:space="preserve"> ступеней – </w:t>
      </w:r>
      <w:r w:rsidRPr="003F5AE3">
        <w:rPr>
          <w:rFonts w:ascii="Arial" w:hAnsi="Arial" w:cs="Arial"/>
          <w:b/>
          <w:i/>
          <w:lang w:val="en-US"/>
        </w:rPr>
        <w:t>III</w:t>
      </w:r>
      <w:r w:rsidRPr="003F5AE3">
        <w:rPr>
          <w:rFonts w:ascii="Arial" w:hAnsi="Arial" w:cs="Arial"/>
          <w:b/>
          <w:i/>
        </w:rPr>
        <w:t xml:space="preserve">, </w:t>
      </w:r>
      <w:r w:rsidRPr="003F5AE3">
        <w:rPr>
          <w:rFonts w:ascii="Arial" w:hAnsi="Arial" w:cs="Arial"/>
          <w:b/>
          <w:i/>
          <w:lang w:val="en-US"/>
        </w:rPr>
        <w:t>VI</w:t>
      </w:r>
      <w:r w:rsidRPr="003F5AE3">
        <w:rPr>
          <w:rFonts w:ascii="Arial" w:hAnsi="Arial" w:cs="Arial"/>
          <w:b/>
          <w:i/>
        </w:rPr>
        <w:t xml:space="preserve"> и </w:t>
      </w:r>
      <w:r w:rsidRPr="003F5AE3">
        <w:rPr>
          <w:rFonts w:ascii="Arial" w:hAnsi="Arial" w:cs="Arial"/>
          <w:b/>
          <w:i/>
          <w:lang w:val="en-US"/>
        </w:rPr>
        <w:t>VII</w:t>
      </w:r>
      <w:r w:rsidRPr="003F5AE3">
        <w:rPr>
          <w:rFonts w:ascii="Arial" w:hAnsi="Arial" w:cs="Arial"/>
        </w:rPr>
        <w:t xml:space="preserve">, и лишь одной высокой – </w:t>
      </w:r>
      <w:r w:rsidRPr="003F5AE3">
        <w:rPr>
          <w:rFonts w:ascii="Arial" w:hAnsi="Arial" w:cs="Arial"/>
          <w:b/>
          <w:i/>
          <w:lang w:val="en-US"/>
        </w:rPr>
        <w:t>II</w:t>
      </w:r>
      <w:r w:rsidRPr="003F5AE3">
        <w:rPr>
          <w:rFonts w:ascii="Arial" w:hAnsi="Arial" w:cs="Arial"/>
        </w:rPr>
        <w:t>.</w:t>
      </w:r>
    </w:p>
    <w:p w:rsidR="00BD43BC" w:rsidRDefault="00BD43BC" w:rsidP="003F5AE3">
      <w:pPr>
        <w:pStyle w:val="a3"/>
        <w:tabs>
          <w:tab w:val="left" w:pos="1276"/>
        </w:tabs>
        <w:spacing w:before="120" w:after="120" w:line="240" w:lineRule="auto"/>
        <w:ind w:left="284" w:right="284" w:firstLine="357"/>
        <w:jc w:val="both"/>
        <w:rPr>
          <w:rFonts w:ascii="Arial" w:hAnsi="Arial" w:cs="Arial"/>
          <w:b/>
          <w:i/>
        </w:rPr>
      </w:pPr>
      <w:r w:rsidRPr="003F5AE3">
        <w:rPr>
          <w:rFonts w:ascii="Arial" w:hAnsi="Arial" w:cs="Arial"/>
          <w:b/>
          <w:i/>
        </w:rPr>
        <w:t>Главные ступени</w:t>
      </w:r>
      <w:r w:rsidRPr="003F5AE3">
        <w:rPr>
          <w:rFonts w:ascii="Arial" w:hAnsi="Arial" w:cs="Arial"/>
        </w:rPr>
        <w:t xml:space="preserve"> мажора и минора – </w:t>
      </w:r>
      <w:r w:rsidRPr="003F5AE3">
        <w:rPr>
          <w:rFonts w:ascii="Arial" w:hAnsi="Arial" w:cs="Arial"/>
          <w:b/>
          <w:i/>
          <w:lang w:val="en-US"/>
        </w:rPr>
        <w:t>I</w:t>
      </w:r>
      <w:r w:rsidRPr="003F5AE3">
        <w:rPr>
          <w:rFonts w:ascii="Arial" w:hAnsi="Arial" w:cs="Arial"/>
          <w:b/>
          <w:i/>
        </w:rPr>
        <w:t xml:space="preserve">, </w:t>
      </w:r>
      <w:r w:rsidRPr="003F5AE3">
        <w:rPr>
          <w:rFonts w:ascii="Arial" w:hAnsi="Arial" w:cs="Arial"/>
          <w:b/>
          <w:i/>
          <w:lang w:val="en-US"/>
        </w:rPr>
        <w:t>IV</w:t>
      </w:r>
      <w:r w:rsidRPr="003F5AE3">
        <w:rPr>
          <w:rFonts w:ascii="Arial" w:hAnsi="Arial" w:cs="Arial"/>
          <w:b/>
          <w:i/>
        </w:rPr>
        <w:t xml:space="preserve"> и </w:t>
      </w:r>
      <w:r w:rsidRPr="003F5AE3">
        <w:rPr>
          <w:rFonts w:ascii="Arial" w:hAnsi="Arial" w:cs="Arial"/>
          <w:b/>
          <w:i/>
          <w:lang w:val="en-US"/>
        </w:rPr>
        <w:t>V</w:t>
      </w:r>
      <w:r w:rsidRPr="003F5AE3">
        <w:rPr>
          <w:rFonts w:ascii="Arial" w:hAnsi="Arial" w:cs="Arial"/>
        </w:rPr>
        <w:t xml:space="preserve"> – </w:t>
      </w:r>
      <w:r w:rsidR="00536F2F" w:rsidRPr="003F5AE3">
        <w:rPr>
          <w:rFonts w:ascii="Arial" w:hAnsi="Arial" w:cs="Arial"/>
        </w:rPr>
        <w:t xml:space="preserve">не участвуют </w:t>
      </w:r>
      <w:r w:rsidRPr="003F5AE3">
        <w:rPr>
          <w:rFonts w:ascii="Arial" w:hAnsi="Arial" w:cs="Arial"/>
        </w:rPr>
        <w:t xml:space="preserve">в  окраске лада,  поскольку имеют </w:t>
      </w:r>
      <w:r w:rsidR="00536F2F">
        <w:rPr>
          <w:rFonts w:ascii="Arial" w:hAnsi="Arial" w:cs="Arial"/>
        </w:rPr>
        <w:t xml:space="preserve">одинаковую </w:t>
      </w:r>
      <w:r w:rsidR="00DA168E">
        <w:rPr>
          <w:rFonts w:ascii="Arial" w:hAnsi="Arial" w:cs="Arial"/>
        </w:rPr>
        <w:t xml:space="preserve">– </w:t>
      </w:r>
      <w:r w:rsidRPr="003F5AE3">
        <w:rPr>
          <w:rFonts w:ascii="Arial" w:hAnsi="Arial" w:cs="Arial"/>
          <w:b/>
          <w:i/>
        </w:rPr>
        <w:t>нейтральную</w:t>
      </w:r>
      <w:r w:rsidR="00DA168E">
        <w:rPr>
          <w:rFonts w:ascii="Arial" w:hAnsi="Arial" w:cs="Arial"/>
          <w:b/>
          <w:i/>
        </w:rPr>
        <w:t xml:space="preserve"> </w:t>
      </w:r>
      <w:r w:rsidRPr="003F5AE3">
        <w:rPr>
          <w:rFonts w:ascii="Arial" w:hAnsi="Arial" w:cs="Arial"/>
          <w:b/>
          <w:i/>
        </w:rPr>
        <w:t xml:space="preserve"> </w:t>
      </w:r>
      <w:r w:rsidRPr="003F5AE3">
        <w:rPr>
          <w:rFonts w:ascii="Arial" w:hAnsi="Arial" w:cs="Arial"/>
        </w:rPr>
        <w:t>позицию</w:t>
      </w:r>
      <w:r w:rsidR="00017EF7" w:rsidRPr="00017EF7">
        <w:rPr>
          <w:rFonts w:ascii="Arial" w:hAnsi="Arial" w:cs="Arial"/>
        </w:rPr>
        <w:t xml:space="preserve"> </w:t>
      </w:r>
      <w:r w:rsidR="00017EF7">
        <w:rPr>
          <w:rFonts w:ascii="Arial" w:hAnsi="Arial" w:cs="Arial"/>
        </w:rPr>
        <w:t>в мажоре и миноре</w:t>
      </w:r>
      <w:r w:rsidRPr="003F5AE3">
        <w:rPr>
          <w:rFonts w:ascii="Arial" w:hAnsi="Arial" w:cs="Arial"/>
          <w:b/>
          <w:i/>
        </w:rPr>
        <w:t>.</w:t>
      </w:r>
    </w:p>
    <w:p w:rsidR="005D19C7" w:rsidRPr="005D19C7" w:rsidRDefault="005D19C7" w:rsidP="003F5AE3">
      <w:pPr>
        <w:pStyle w:val="a3"/>
        <w:tabs>
          <w:tab w:val="left" w:pos="1276"/>
        </w:tabs>
        <w:spacing w:before="120" w:after="120" w:line="240" w:lineRule="auto"/>
        <w:ind w:left="284" w:right="284" w:firstLine="357"/>
        <w:jc w:val="both"/>
        <w:rPr>
          <w:rFonts w:ascii="Arial" w:hAnsi="Arial" w:cs="Arial"/>
          <w:sz w:val="12"/>
        </w:rPr>
      </w:pPr>
    </w:p>
    <w:p w:rsidR="00850EB7" w:rsidRPr="003F5AE3" w:rsidRDefault="00850EB7" w:rsidP="00BD43BC">
      <w:pPr>
        <w:pStyle w:val="a3"/>
        <w:tabs>
          <w:tab w:val="left" w:pos="1276"/>
        </w:tabs>
        <w:spacing w:before="120" w:after="120"/>
        <w:ind w:left="0" w:firstLine="709"/>
        <w:jc w:val="both"/>
        <w:rPr>
          <w:rFonts w:ascii="Arial" w:hAnsi="Arial" w:cs="Arial"/>
          <w:sz w:val="28"/>
        </w:rPr>
      </w:pPr>
      <w:r w:rsidRPr="003F5AE3">
        <w:rPr>
          <w:rFonts w:ascii="Arial" w:hAnsi="Arial" w:cs="Arial"/>
          <w:b/>
          <w:i/>
          <w:sz w:val="28"/>
          <w:u w:val="single"/>
        </w:rPr>
        <w:lastRenderedPageBreak/>
        <w:t>Абсолютная модальная позиция</w:t>
      </w:r>
      <w:r w:rsidRPr="003F5AE3">
        <w:rPr>
          <w:rFonts w:ascii="Arial" w:hAnsi="Arial" w:cs="Arial"/>
          <w:b/>
          <w:i/>
          <w:sz w:val="28"/>
        </w:rPr>
        <w:t xml:space="preserve"> </w:t>
      </w:r>
      <w:r w:rsidRPr="003F5AE3">
        <w:rPr>
          <w:rFonts w:ascii="Arial" w:hAnsi="Arial" w:cs="Arial"/>
          <w:sz w:val="28"/>
        </w:rPr>
        <w:t>ступеней лада позволяет у</w:t>
      </w:r>
      <w:r w:rsidR="004438FB" w:rsidRPr="003F5AE3">
        <w:rPr>
          <w:rFonts w:ascii="Arial" w:hAnsi="Arial" w:cs="Arial"/>
          <w:sz w:val="28"/>
        </w:rPr>
        <w:t xml:space="preserve">становить </w:t>
      </w:r>
      <w:r w:rsidR="004438FB" w:rsidRPr="00536F2F">
        <w:rPr>
          <w:rFonts w:ascii="Arial" w:hAnsi="Arial" w:cs="Arial"/>
          <w:b/>
          <w:i/>
          <w:sz w:val="28"/>
        </w:rPr>
        <w:t>градацию света и тени</w:t>
      </w:r>
      <w:r w:rsidR="006110E7">
        <w:rPr>
          <w:rFonts w:ascii="Arial" w:hAnsi="Arial" w:cs="Arial"/>
          <w:b/>
          <w:i/>
          <w:sz w:val="28"/>
        </w:rPr>
        <w:t>,</w:t>
      </w:r>
      <w:r w:rsidR="004438FB" w:rsidRPr="003F5AE3">
        <w:rPr>
          <w:rFonts w:ascii="Arial" w:hAnsi="Arial" w:cs="Arial"/>
          <w:sz w:val="28"/>
        </w:rPr>
        <w:t xml:space="preserve"> </w:t>
      </w:r>
      <w:r w:rsidR="00DA168E">
        <w:rPr>
          <w:rFonts w:ascii="Arial" w:hAnsi="Arial" w:cs="Arial"/>
          <w:sz w:val="28"/>
        </w:rPr>
        <w:t>как</w:t>
      </w:r>
      <w:r w:rsidRPr="003F5AE3">
        <w:rPr>
          <w:rFonts w:ascii="Arial" w:hAnsi="Arial" w:cs="Arial"/>
          <w:sz w:val="28"/>
        </w:rPr>
        <w:t xml:space="preserve"> среди </w:t>
      </w:r>
      <w:r w:rsidRPr="00536F2F">
        <w:rPr>
          <w:rFonts w:ascii="Arial" w:hAnsi="Arial" w:cs="Arial"/>
          <w:b/>
          <w:i/>
          <w:sz w:val="28"/>
        </w:rPr>
        <w:t>высоких</w:t>
      </w:r>
      <w:r w:rsidRPr="003F5AE3">
        <w:rPr>
          <w:rFonts w:ascii="Arial" w:hAnsi="Arial" w:cs="Arial"/>
          <w:sz w:val="28"/>
        </w:rPr>
        <w:t xml:space="preserve">, </w:t>
      </w:r>
      <w:r w:rsidR="00DA168E">
        <w:rPr>
          <w:rFonts w:ascii="Arial" w:hAnsi="Arial" w:cs="Arial"/>
          <w:sz w:val="28"/>
        </w:rPr>
        <w:t>так</w:t>
      </w:r>
      <w:r w:rsidRPr="003F5AE3">
        <w:rPr>
          <w:rFonts w:ascii="Arial" w:hAnsi="Arial" w:cs="Arial"/>
          <w:sz w:val="28"/>
        </w:rPr>
        <w:t xml:space="preserve"> и </w:t>
      </w:r>
      <w:r w:rsidRPr="00536F2F">
        <w:rPr>
          <w:rFonts w:ascii="Arial" w:hAnsi="Arial" w:cs="Arial"/>
          <w:b/>
          <w:i/>
          <w:sz w:val="28"/>
        </w:rPr>
        <w:t>низких</w:t>
      </w:r>
      <w:r w:rsidRPr="003F5AE3">
        <w:rPr>
          <w:rFonts w:ascii="Arial" w:hAnsi="Arial" w:cs="Arial"/>
          <w:sz w:val="28"/>
        </w:rPr>
        <w:t xml:space="preserve">, и даже </w:t>
      </w:r>
      <w:r w:rsidRPr="00536F2F">
        <w:rPr>
          <w:rFonts w:ascii="Arial" w:hAnsi="Arial" w:cs="Arial"/>
          <w:b/>
          <w:i/>
          <w:sz w:val="28"/>
        </w:rPr>
        <w:t>нейтральных</w:t>
      </w:r>
      <w:r w:rsidRPr="003F5AE3">
        <w:rPr>
          <w:rFonts w:ascii="Arial" w:hAnsi="Arial" w:cs="Arial"/>
          <w:sz w:val="28"/>
        </w:rPr>
        <w:t xml:space="preserve"> ступеней. </w:t>
      </w:r>
      <w:r w:rsidR="00005CDF">
        <w:rPr>
          <w:rFonts w:ascii="Arial" w:hAnsi="Arial" w:cs="Arial"/>
          <w:sz w:val="28"/>
        </w:rPr>
        <w:t>Главным к</w:t>
      </w:r>
      <w:r w:rsidRPr="003F5AE3">
        <w:rPr>
          <w:rFonts w:ascii="Arial" w:hAnsi="Arial" w:cs="Arial"/>
          <w:sz w:val="28"/>
        </w:rPr>
        <w:t xml:space="preserve">ритерием здесь является </w:t>
      </w:r>
      <w:r w:rsidR="004438FB" w:rsidRPr="003F5AE3">
        <w:rPr>
          <w:rFonts w:ascii="Arial" w:hAnsi="Arial" w:cs="Arial"/>
          <w:sz w:val="28"/>
        </w:rPr>
        <w:t>со</w:t>
      </w:r>
      <w:r w:rsidRPr="003F5AE3">
        <w:rPr>
          <w:rFonts w:ascii="Arial" w:hAnsi="Arial" w:cs="Arial"/>
          <w:sz w:val="28"/>
        </w:rPr>
        <w:t xml:space="preserve">отношение каждой ступени </w:t>
      </w:r>
      <w:r w:rsidRPr="003F5AE3">
        <w:rPr>
          <w:rFonts w:ascii="Arial" w:hAnsi="Arial" w:cs="Arial"/>
          <w:b/>
          <w:i/>
          <w:sz w:val="28"/>
        </w:rPr>
        <w:t>с вышележащей тоникой</w:t>
      </w:r>
      <w:r w:rsidRPr="003F5AE3">
        <w:rPr>
          <w:rFonts w:ascii="Arial" w:hAnsi="Arial" w:cs="Arial"/>
          <w:sz w:val="28"/>
        </w:rPr>
        <w:t>:</w:t>
      </w:r>
    </w:p>
    <w:p w:rsidR="00850EB7" w:rsidRPr="003F5AE3" w:rsidRDefault="00850EB7" w:rsidP="00251C68">
      <w:pPr>
        <w:pStyle w:val="a3"/>
        <w:numPr>
          <w:ilvl w:val="0"/>
          <w:numId w:val="6"/>
        </w:numPr>
        <w:tabs>
          <w:tab w:val="left" w:pos="1276"/>
        </w:tabs>
        <w:spacing w:before="120" w:after="120"/>
        <w:ind w:left="0" w:firstLine="357"/>
        <w:jc w:val="both"/>
        <w:rPr>
          <w:rFonts w:ascii="Arial" w:hAnsi="Arial" w:cs="Arial"/>
          <w:sz w:val="28"/>
        </w:rPr>
      </w:pPr>
      <w:r w:rsidRPr="003F5AE3">
        <w:rPr>
          <w:rFonts w:ascii="Arial" w:hAnsi="Arial" w:cs="Arial"/>
          <w:sz w:val="28"/>
        </w:rPr>
        <w:t xml:space="preserve">чем </w:t>
      </w:r>
      <w:r w:rsidRPr="003F5AE3">
        <w:rPr>
          <w:rFonts w:ascii="Arial" w:hAnsi="Arial" w:cs="Arial"/>
          <w:b/>
          <w:i/>
          <w:sz w:val="28"/>
        </w:rPr>
        <w:t>больше</w:t>
      </w:r>
      <w:r w:rsidRPr="003F5AE3">
        <w:rPr>
          <w:rFonts w:ascii="Arial" w:hAnsi="Arial" w:cs="Arial"/>
          <w:sz w:val="28"/>
        </w:rPr>
        <w:t xml:space="preserve"> на данной ступени </w:t>
      </w:r>
      <w:r w:rsidRPr="003F5AE3">
        <w:rPr>
          <w:rFonts w:ascii="Arial" w:hAnsi="Arial" w:cs="Arial"/>
          <w:b/>
          <w:i/>
          <w:sz w:val="28"/>
        </w:rPr>
        <w:t>малых и уменьшённых</w:t>
      </w:r>
      <w:r w:rsidR="00BF5CC5">
        <w:rPr>
          <w:rFonts w:ascii="Arial" w:hAnsi="Arial" w:cs="Arial"/>
          <w:sz w:val="28"/>
        </w:rPr>
        <w:t xml:space="preserve"> интервалов</w:t>
      </w:r>
      <w:r w:rsidR="0071570C">
        <w:rPr>
          <w:rFonts w:ascii="Arial" w:hAnsi="Arial" w:cs="Arial"/>
          <w:sz w:val="28"/>
        </w:rPr>
        <w:t>,</w:t>
      </w:r>
      <w:r w:rsidR="00BF5CC5">
        <w:rPr>
          <w:rFonts w:ascii="Arial" w:hAnsi="Arial" w:cs="Arial"/>
          <w:sz w:val="28"/>
        </w:rPr>
        <w:t xml:space="preserve"> </w:t>
      </w:r>
      <w:r w:rsidRPr="003F5AE3">
        <w:rPr>
          <w:rFonts w:ascii="Arial" w:hAnsi="Arial" w:cs="Arial"/>
          <w:sz w:val="28"/>
        </w:rPr>
        <w:t>тем</w:t>
      </w:r>
      <w:r w:rsidR="00BF5CC5">
        <w:rPr>
          <w:rFonts w:ascii="Arial" w:hAnsi="Arial" w:cs="Arial"/>
          <w:sz w:val="28"/>
        </w:rPr>
        <w:t xml:space="preserve"> </w:t>
      </w:r>
      <w:r w:rsidRPr="003F5AE3">
        <w:rPr>
          <w:rFonts w:ascii="Arial" w:hAnsi="Arial" w:cs="Arial"/>
          <w:sz w:val="28"/>
        </w:rPr>
        <w:t xml:space="preserve"> </w:t>
      </w:r>
      <w:r w:rsidRPr="003F5AE3">
        <w:rPr>
          <w:rFonts w:ascii="Arial" w:hAnsi="Arial" w:cs="Arial"/>
          <w:b/>
          <w:i/>
          <w:sz w:val="28"/>
        </w:rPr>
        <w:t>бли</w:t>
      </w:r>
      <w:r w:rsidR="00251C68" w:rsidRPr="003F5AE3">
        <w:rPr>
          <w:rFonts w:ascii="Arial" w:hAnsi="Arial" w:cs="Arial"/>
          <w:b/>
          <w:i/>
          <w:sz w:val="28"/>
        </w:rPr>
        <w:t>же</w:t>
      </w:r>
      <w:r w:rsidR="00251C68" w:rsidRPr="003F5AE3">
        <w:rPr>
          <w:rFonts w:ascii="Arial" w:hAnsi="Arial" w:cs="Arial"/>
          <w:sz w:val="28"/>
        </w:rPr>
        <w:t xml:space="preserve"> она к вышележащей тонике, </w:t>
      </w:r>
      <w:r w:rsidR="00251C68" w:rsidRPr="003F5AE3">
        <w:rPr>
          <w:rFonts w:ascii="Arial" w:hAnsi="Arial" w:cs="Arial"/>
          <w:b/>
          <w:i/>
          <w:sz w:val="28"/>
        </w:rPr>
        <w:t>выше</w:t>
      </w:r>
      <w:r w:rsidR="00251C68" w:rsidRPr="003F5AE3">
        <w:rPr>
          <w:rFonts w:ascii="Arial" w:hAnsi="Arial" w:cs="Arial"/>
          <w:sz w:val="28"/>
        </w:rPr>
        <w:t xml:space="preserve"> её позиция, </w:t>
      </w:r>
      <w:r w:rsidR="00251C68" w:rsidRPr="003F5AE3">
        <w:rPr>
          <w:rFonts w:ascii="Arial" w:hAnsi="Arial" w:cs="Arial"/>
          <w:b/>
          <w:i/>
          <w:sz w:val="28"/>
        </w:rPr>
        <w:t>светлее</w:t>
      </w:r>
      <w:r w:rsidR="00251C68" w:rsidRPr="003F5AE3">
        <w:rPr>
          <w:rFonts w:ascii="Arial" w:hAnsi="Arial" w:cs="Arial"/>
          <w:sz w:val="28"/>
        </w:rPr>
        <w:t xml:space="preserve"> окраска и </w:t>
      </w:r>
      <w:r w:rsidR="00251C68" w:rsidRPr="003F5AE3">
        <w:rPr>
          <w:rFonts w:ascii="Arial" w:hAnsi="Arial" w:cs="Arial"/>
          <w:b/>
          <w:i/>
          <w:sz w:val="28"/>
        </w:rPr>
        <w:t>теплее</w:t>
      </w:r>
      <w:r w:rsidR="00251C68" w:rsidRPr="003F5AE3">
        <w:rPr>
          <w:rFonts w:ascii="Arial" w:hAnsi="Arial" w:cs="Arial"/>
          <w:sz w:val="28"/>
        </w:rPr>
        <w:t xml:space="preserve"> тон;</w:t>
      </w:r>
    </w:p>
    <w:p w:rsidR="00945473" w:rsidRDefault="00251C68" w:rsidP="008031EF">
      <w:pPr>
        <w:pStyle w:val="a3"/>
        <w:numPr>
          <w:ilvl w:val="0"/>
          <w:numId w:val="6"/>
        </w:numPr>
        <w:tabs>
          <w:tab w:val="left" w:pos="1276"/>
        </w:tabs>
        <w:spacing w:before="120" w:after="120"/>
        <w:ind w:left="0" w:firstLine="357"/>
        <w:jc w:val="both"/>
        <w:rPr>
          <w:rFonts w:ascii="Arial" w:hAnsi="Arial" w:cs="Arial"/>
          <w:sz w:val="28"/>
        </w:rPr>
      </w:pPr>
      <w:r w:rsidRPr="003F5AE3">
        <w:rPr>
          <w:rFonts w:ascii="Arial" w:hAnsi="Arial" w:cs="Arial"/>
          <w:sz w:val="28"/>
        </w:rPr>
        <w:t xml:space="preserve">чем </w:t>
      </w:r>
      <w:r w:rsidRPr="003F5AE3">
        <w:rPr>
          <w:rFonts w:ascii="Arial" w:hAnsi="Arial" w:cs="Arial"/>
          <w:b/>
          <w:i/>
          <w:sz w:val="28"/>
        </w:rPr>
        <w:t>больше</w:t>
      </w:r>
      <w:r w:rsidRPr="003F5AE3">
        <w:rPr>
          <w:rFonts w:ascii="Arial" w:hAnsi="Arial" w:cs="Arial"/>
          <w:sz w:val="28"/>
        </w:rPr>
        <w:t xml:space="preserve"> на данной ступени </w:t>
      </w:r>
      <w:r w:rsidRPr="003F5AE3">
        <w:rPr>
          <w:rFonts w:ascii="Arial" w:hAnsi="Arial" w:cs="Arial"/>
          <w:b/>
          <w:i/>
          <w:sz w:val="28"/>
        </w:rPr>
        <w:t>больших</w:t>
      </w:r>
      <w:r w:rsidRPr="003F5AE3">
        <w:rPr>
          <w:rFonts w:ascii="Arial" w:hAnsi="Arial" w:cs="Arial"/>
          <w:sz w:val="28"/>
        </w:rPr>
        <w:t xml:space="preserve"> </w:t>
      </w:r>
      <w:r w:rsidRPr="003F5AE3">
        <w:rPr>
          <w:rFonts w:ascii="Arial" w:hAnsi="Arial" w:cs="Arial"/>
          <w:b/>
          <w:i/>
          <w:sz w:val="28"/>
        </w:rPr>
        <w:t>и</w:t>
      </w:r>
      <w:r w:rsidRPr="003F5AE3">
        <w:rPr>
          <w:rFonts w:ascii="Arial" w:hAnsi="Arial" w:cs="Arial"/>
          <w:sz w:val="28"/>
        </w:rPr>
        <w:t xml:space="preserve"> </w:t>
      </w:r>
      <w:r w:rsidRPr="003F5AE3">
        <w:rPr>
          <w:rFonts w:ascii="Arial" w:hAnsi="Arial" w:cs="Arial"/>
          <w:b/>
          <w:i/>
          <w:sz w:val="28"/>
        </w:rPr>
        <w:t>увеличенных</w:t>
      </w:r>
      <w:r w:rsidR="00BF5CC5">
        <w:rPr>
          <w:rFonts w:ascii="Arial" w:hAnsi="Arial" w:cs="Arial"/>
          <w:sz w:val="28"/>
        </w:rPr>
        <w:t xml:space="preserve"> интервалов</w:t>
      </w:r>
      <w:r w:rsidR="0071570C">
        <w:rPr>
          <w:rFonts w:ascii="Arial" w:hAnsi="Arial" w:cs="Arial"/>
          <w:sz w:val="28"/>
        </w:rPr>
        <w:t>,</w:t>
      </w:r>
      <w:r w:rsidR="00BF5CC5">
        <w:rPr>
          <w:rFonts w:ascii="Arial" w:hAnsi="Arial" w:cs="Arial"/>
          <w:sz w:val="28"/>
        </w:rPr>
        <w:t xml:space="preserve"> </w:t>
      </w:r>
      <w:r w:rsidRPr="003F5AE3">
        <w:rPr>
          <w:rFonts w:ascii="Arial" w:hAnsi="Arial" w:cs="Arial"/>
          <w:sz w:val="28"/>
        </w:rPr>
        <w:t>тем</w:t>
      </w:r>
      <w:r w:rsidR="00BF5CC5">
        <w:rPr>
          <w:rFonts w:ascii="Arial" w:hAnsi="Arial" w:cs="Arial"/>
          <w:sz w:val="28"/>
        </w:rPr>
        <w:t xml:space="preserve"> </w:t>
      </w:r>
      <w:r w:rsidRPr="003F5AE3">
        <w:rPr>
          <w:rFonts w:ascii="Arial" w:hAnsi="Arial" w:cs="Arial"/>
          <w:sz w:val="28"/>
        </w:rPr>
        <w:t xml:space="preserve"> </w:t>
      </w:r>
      <w:r w:rsidRPr="003F5AE3">
        <w:rPr>
          <w:rFonts w:ascii="Arial" w:hAnsi="Arial" w:cs="Arial"/>
          <w:b/>
          <w:i/>
          <w:sz w:val="28"/>
        </w:rPr>
        <w:t>дальше</w:t>
      </w:r>
      <w:r w:rsidRPr="003F5AE3">
        <w:rPr>
          <w:rFonts w:ascii="Arial" w:hAnsi="Arial" w:cs="Arial"/>
          <w:sz w:val="28"/>
        </w:rPr>
        <w:t xml:space="preserve"> она от вышележащей тоники, и тем </w:t>
      </w:r>
      <w:r w:rsidRPr="003F5AE3">
        <w:rPr>
          <w:rFonts w:ascii="Arial" w:hAnsi="Arial" w:cs="Arial"/>
          <w:b/>
          <w:i/>
          <w:sz w:val="28"/>
        </w:rPr>
        <w:t>ниже</w:t>
      </w:r>
      <w:r w:rsidRPr="003F5AE3">
        <w:rPr>
          <w:rFonts w:ascii="Arial" w:hAnsi="Arial" w:cs="Arial"/>
          <w:sz w:val="28"/>
        </w:rPr>
        <w:t xml:space="preserve"> её позиция, </w:t>
      </w:r>
      <w:r w:rsidRPr="003F5AE3">
        <w:rPr>
          <w:rFonts w:ascii="Arial" w:hAnsi="Arial" w:cs="Arial"/>
          <w:b/>
          <w:i/>
          <w:sz w:val="28"/>
        </w:rPr>
        <w:t>темнее</w:t>
      </w:r>
      <w:r w:rsidRPr="003F5AE3">
        <w:rPr>
          <w:rFonts w:ascii="Arial" w:hAnsi="Arial" w:cs="Arial"/>
          <w:sz w:val="28"/>
        </w:rPr>
        <w:t xml:space="preserve"> окра</w:t>
      </w:r>
      <w:r w:rsidR="008031EF">
        <w:rPr>
          <w:rFonts w:ascii="Arial" w:hAnsi="Arial" w:cs="Arial"/>
          <w:sz w:val="28"/>
        </w:rPr>
        <w:t xml:space="preserve">ска и </w:t>
      </w:r>
      <w:r w:rsidR="008031EF" w:rsidRPr="008912D9">
        <w:rPr>
          <w:rFonts w:ascii="Arial" w:hAnsi="Arial" w:cs="Arial"/>
          <w:b/>
          <w:i/>
          <w:sz w:val="28"/>
        </w:rPr>
        <w:t>холоднее</w:t>
      </w:r>
      <w:r w:rsidR="008031EF">
        <w:rPr>
          <w:rFonts w:ascii="Arial" w:hAnsi="Arial" w:cs="Arial"/>
          <w:sz w:val="28"/>
        </w:rPr>
        <w:t xml:space="preserve"> тон</w:t>
      </w:r>
      <w:r w:rsidR="008912D9">
        <w:rPr>
          <w:rFonts w:ascii="Arial" w:hAnsi="Arial" w:cs="Arial"/>
          <w:sz w:val="28"/>
        </w:rPr>
        <w:t>.</w:t>
      </w:r>
    </w:p>
    <w:p w:rsidR="004D71F5" w:rsidRPr="003F5AE3" w:rsidRDefault="005F4F5B" w:rsidP="006110E7">
      <w:pPr>
        <w:pStyle w:val="a3"/>
        <w:spacing w:before="120" w:after="0"/>
        <w:ind w:left="0" w:firstLine="709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Среди белых клавиш н</w:t>
      </w:r>
      <w:r w:rsidR="004D71F5" w:rsidRPr="003F5AE3">
        <w:rPr>
          <w:rFonts w:ascii="Arial" w:hAnsi="Arial" w:cs="Arial"/>
          <w:sz w:val="28"/>
        </w:rPr>
        <w:t>аиболее</w:t>
      </w:r>
      <w:r w:rsidR="008912D9">
        <w:rPr>
          <w:rFonts w:ascii="Arial" w:hAnsi="Arial" w:cs="Arial"/>
          <w:sz w:val="28"/>
        </w:rPr>
        <w:t xml:space="preserve"> </w:t>
      </w:r>
      <w:r w:rsidR="004D71F5" w:rsidRPr="003F5AE3">
        <w:rPr>
          <w:rFonts w:ascii="Arial" w:hAnsi="Arial" w:cs="Arial"/>
          <w:b/>
          <w:i/>
          <w:sz w:val="28"/>
        </w:rPr>
        <w:t xml:space="preserve">высоким </w:t>
      </w:r>
      <w:r w:rsidR="004D71F5" w:rsidRPr="003F5AE3">
        <w:rPr>
          <w:rFonts w:ascii="Arial" w:hAnsi="Arial" w:cs="Arial"/>
          <w:sz w:val="28"/>
        </w:rPr>
        <w:t>по позиции</w:t>
      </w:r>
      <w:r w:rsidR="003E405C">
        <w:rPr>
          <w:rFonts w:ascii="Arial" w:hAnsi="Arial" w:cs="Arial"/>
          <w:sz w:val="28"/>
        </w:rPr>
        <w:t>,</w:t>
      </w:r>
      <w:r w:rsidR="004D71F5" w:rsidRPr="003F5AE3">
        <w:rPr>
          <w:rFonts w:ascii="Arial" w:hAnsi="Arial" w:cs="Arial"/>
          <w:sz w:val="28"/>
        </w:rPr>
        <w:t xml:space="preserve"> </w:t>
      </w:r>
      <w:r w:rsidR="004D71F5" w:rsidRPr="003F5AE3">
        <w:rPr>
          <w:rFonts w:ascii="Arial" w:hAnsi="Arial" w:cs="Arial"/>
          <w:b/>
          <w:i/>
          <w:sz w:val="28"/>
        </w:rPr>
        <w:t xml:space="preserve">светлым </w:t>
      </w:r>
      <w:r w:rsidR="004D71F5" w:rsidRPr="003F5AE3">
        <w:rPr>
          <w:rFonts w:ascii="Arial" w:hAnsi="Arial" w:cs="Arial"/>
          <w:sz w:val="28"/>
        </w:rPr>
        <w:t xml:space="preserve">по окраске </w:t>
      </w:r>
      <w:r w:rsidR="00217355" w:rsidRPr="003F5AE3">
        <w:rPr>
          <w:rFonts w:ascii="Arial" w:hAnsi="Arial" w:cs="Arial"/>
          <w:sz w:val="28"/>
        </w:rPr>
        <w:t xml:space="preserve">и </w:t>
      </w:r>
      <w:r w:rsidR="00217355" w:rsidRPr="003E405C">
        <w:rPr>
          <w:rFonts w:ascii="Arial" w:hAnsi="Arial" w:cs="Arial"/>
          <w:b/>
          <w:i/>
          <w:sz w:val="28"/>
        </w:rPr>
        <w:t>тёплым</w:t>
      </w:r>
      <w:r w:rsidR="00217355" w:rsidRPr="003F5AE3">
        <w:rPr>
          <w:rFonts w:ascii="Arial" w:hAnsi="Arial" w:cs="Arial"/>
          <w:sz w:val="28"/>
        </w:rPr>
        <w:t xml:space="preserve"> по тону является</w:t>
      </w:r>
      <w:r w:rsidR="004D71F5" w:rsidRPr="003F5AE3">
        <w:rPr>
          <w:rFonts w:ascii="Arial" w:hAnsi="Arial" w:cs="Arial"/>
          <w:sz w:val="28"/>
        </w:rPr>
        <w:t xml:space="preserve"> звук </w:t>
      </w:r>
      <w:r w:rsidR="004D71F5" w:rsidRPr="003F5AE3">
        <w:rPr>
          <w:rFonts w:ascii="Arial" w:hAnsi="Arial" w:cs="Arial"/>
          <w:b/>
          <w:i/>
          <w:sz w:val="28"/>
        </w:rPr>
        <w:t xml:space="preserve">си </w:t>
      </w:r>
      <w:r w:rsidR="004D71F5" w:rsidRPr="003F5AE3">
        <w:rPr>
          <w:rFonts w:ascii="Arial" w:hAnsi="Arial" w:cs="Arial"/>
          <w:sz w:val="28"/>
        </w:rPr>
        <w:t xml:space="preserve">– </w:t>
      </w:r>
      <w:r w:rsidR="004D71F5" w:rsidRPr="003F5AE3">
        <w:rPr>
          <w:rFonts w:ascii="Arial" w:hAnsi="Arial" w:cs="Arial"/>
          <w:b/>
          <w:i/>
          <w:sz w:val="28"/>
          <w:lang w:val="en-US"/>
        </w:rPr>
        <w:t>VII</w:t>
      </w:r>
      <w:r w:rsidR="004D71F5" w:rsidRPr="003F5AE3">
        <w:rPr>
          <w:rFonts w:ascii="Arial" w:hAnsi="Arial" w:cs="Arial"/>
          <w:b/>
          <w:i/>
          <w:sz w:val="28"/>
        </w:rPr>
        <w:t xml:space="preserve"> </w:t>
      </w:r>
      <w:r w:rsidR="004D71F5" w:rsidRPr="003F5AE3">
        <w:rPr>
          <w:rFonts w:ascii="Arial" w:hAnsi="Arial" w:cs="Arial"/>
          <w:sz w:val="28"/>
        </w:rPr>
        <w:t xml:space="preserve"> до мажора и </w:t>
      </w:r>
      <w:r w:rsidR="004D71F5" w:rsidRPr="003F5AE3">
        <w:rPr>
          <w:rFonts w:ascii="Arial" w:hAnsi="Arial" w:cs="Arial"/>
          <w:b/>
          <w:i/>
          <w:sz w:val="28"/>
          <w:lang w:val="en-US"/>
        </w:rPr>
        <w:t>II</w:t>
      </w:r>
      <w:r w:rsidR="006110E7">
        <w:rPr>
          <w:rFonts w:ascii="Arial" w:hAnsi="Arial" w:cs="Arial"/>
          <w:sz w:val="28"/>
        </w:rPr>
        <w:t xml:space="preserve"> – ля  минора: н</w:t>
      </w:r>
      <w:r w:rsidR="004D71F5" w:rsidRPr="003F5AE3">
        <w:rPr>
          <w:rFonts w:ascii="Arial" w:hAnsi="Arial" w:cs="Arial"/>
          <w:sz w:val="28"/>
        </w:rPr>
        <w:t xml:space="preserve">а этом звуке </w:t>
      </w:r>
      <w:r w:rsidR="004D71F5" w:rsidRPr="003F5AE3">
        <w:rPr>
          <w:rFonts w:ascii="Arial" w:hAnsi="Arial" w:cs="Arial"/>
          <w:b/>
          <w:i/>
          <w:sz w:val="28"/>
        </w:rPr>
        <w:t>максимум</w:t>
      </w:r>
      <w:r w:rsidR="004D71F5" w:rsidRPr="003F5AE3">
        <w:rPr>
          <w:rFonts w:ascii="Arial" w:hAnsi="Arial" w:cs="Arial"/>
          <w:sz w:val="28"/>
        </w:rPr>
        <w:t xml:space="preserve"> </w:t>
      </w:r>
      <w:r w:rsidR="004D71F5" w:rsidRPr="003F5AE3">
        <w:rPr>
          <w:rFonts w:ascii="Arial" w:hAnsi="Arial" w:cs="Arial"/>
          <w:b/>
          <w:i/>
          <w:sz w:val="28"/>
        </w:rPr>
        <w:t>малых</w:t>
      </w:r>
      <w:r w:rsidR="004D71F5" w:rsidRPr="003F5AE3">
        <w:rPr>
          <w:rFonts w:ascii="Arial" w:hAnsi="Arial" w:cs="Arial"/>
          <w:sz w:val="28"/>
        </w:rPr>
        <w:t xml:space="preserve"> и </w:t>
      </w:r>
      <w:r w:rsidR="004D71F5" w:rsidRPr="003F5AE3">
        <w:rPr>
          <w:rFonts w:ascii="Arial" w:hAnsi="Arial" w:cs="Arial"/>
          <w:b/>
          <w:i/>
          <w:sz w:val="28"/>
        </w:rPr>
        <w:t>уменьшённых</w:t>
      </w:r>
      <w:r w:rsidR="004D71F5" w:rsidRPr="003F5AE3">
        <w:rPr>
          <w:rFonts w:ascii="Arial" w:hAnsi="Arial" w:cs="Arial"/>
          <w:sz w:val="28"/>
        </w:rPr>
        <w:t xml:space="preserve"> интервалов, он </w:t>
      </w:r>
      <w:r w:rsidR="004D71F5" w:rsidRPr="003F5AE3">
        <w:rPr>
          <w:rFonts w:ascii="Arial" w:hAnsi="Arial" w:cs="Arial"/>
          <w:b/>
          <w:i/>
          <w:sz w:val="28"/>
        </w:rPr>
        <w:t>ближе</w:t>
      </w:r>
      <w:r w:rsidR="004D71F5" w:rsidRPr="003F5AE3">
        <w:rPr>
          <w:rFonts w:ascii="Arial" w:hAnsi="Arial" w:cs="Arial"/>
          <w:sz w:val="28"/>
        </w:rPr>
        <w:t xml:space="preserve"> остальных звуков </w:t>
      </w:r>
      <w:r w:rsidR="004D71F5" w:rsidRPr="00094E29">
        <w:rPr>
          <w:rFonts w:ascii="Arial" w:hAnsi="Arial" w:cs="Arial"/>
          <w:b/>
          <w:i/>
          <w:sz w:val="28"/>
        </w:rPr>
        <w:t>к</w:t>
      </w:r>
      <w:r w:rsidR="004D71F5" w:rsidRPr="003F5AE3">
        <w:rPr>
          <w:rFonts w:ascii="Arial" w:hAnsi="Arial" w:cs="Arial"/>
          <w:sz w:val="28"/>
        </w:rPr>
        <w:t xml:space="preserve"> </w:t>
      </w:r>
      <w:r w:rsidR="004D71F5" w:rsidRPr="003F5AE3">
        <w:rPr>
          <w:rFonts w:ascii="Arial" w:hAnsi="Arial" w:cs="Arial"/>
          <w:b/>
          <w:i/>
          <w:sz w:val="28"/>
        </w:rPr>
        <w:t>вышележащим</w:t>
      </w:r>
      <w:r w:rsidR="004D71F5" w:rsidRPr="003F5AE3">
        <w:rPr>
          <w:rFonts w:ascii="Arial" w:hAnsi="Arial" w:cs="Arial"/>
          <w:sz w:val="28"/>
        </w:rPr>
        <w:t xml:space="preserve"> ступеням.</w:t>
      </w:r>
    </w:p>
    <w:p w:rsidR="005D19C7" w:rsidRDefault="004D71F5" w:rsidP="004D71F5">
      <w:pPr>
        <w:pStyle w:val="a3"/>
        <w:spacing w:before="120" w:after="0"/>
        <w:ind w:left="0" w:firstLine="709"/>
        <w:jc w:val="both"/>
        <w:rPr>
          <w:rFonts w:ascii="Arial" w:hAnsi="Arial" w:cs="Arial"/>
          <w:b/>
          <w:sz w:val="28"/>
        </w:rPr>
      </w:pPr>
      <w:r w:rsidRPr="003F5AE3">
        <w:rPr>
          <w:rFonts w:ascii="Arial" w:hAnsi="Arial" w:cs="Arial"/>
          <w:sz w:val="28"/>
          <w:u w:val="single"/>
        </w:rPr>
        <w:t>Самый</w:t>
      </w:r>
      <w:r w:rsidRPr="003F5AE3">
        <w:rPr>
          <w:rFonts w:ascii="Arial" w:hAnsi="Arial" w:cs="Arial"/>
          <w:b/>
          <w:i/>
          <w:sz w:val="28"/>
          <w:u w:val="single"/>
        </w:rPr>
        <w:t xml:space="preserve"> тёмный </w:t>
      </w:r>
      <w:r w:rsidRPr="003F5AE3">
        <w:rPr>
          <w:rFonts w:ascii="Arial" w:hAnsi="Arial" w:cs="Arial"/>
          <w:sz w:val="28"/>
          <w:u w:val="single"/>
        </w:rPr>
        <w:t xml:space="preserve">по окраске и </w:t>
      </w:r>
      <w:r w:rsidRPr="003F5AE3">
        <w:rPr>
          <w:rFonts w:ascii="Arial" w:hAnsi="Arial" w:cs="Arial"/>
          <w:b/>
          <w:i/>
          <w:sz w:val="28"/>
          <w:u w:val="single"/>
        </w:rPr>
        <w:t>низкий</w:t>
      </w:r>
      <w:r w:rsidRPr="003F5AE3">
        <w:rPr>
          <w:rFonts w:ascii="Arial" w:hAnsi="Arial" w:cs="Arial"/>
          <w:sz w:val="28"/>
          <w:u w:val="single"/>
        </w:rPr>
        <w:t xml:space="preserve">  по позиции</w:t>
      </w:r>
      <w:r w:rsidRPr="003F5AE3">
        <w:rPr>
          <w:rFonts w:ascii="Arial" w:hAnsi="Arial" w:cs="Arial"/>
          <w:sz w:val="28"/>
        </w:rPr>
        <w:t xml:space="preserve"> </w:t>
      </w:r>
      <w:r w:rsidR="005F4F5B">
        <w:rPr>
          <w:rFonts w:ascii="Arial" w:hAnsi="Arial" w:cs="Arial"/>
          <w:sz w:val="28"/>
        </w:rPr>
        <w:t xml:space="preserve">из звуков </w:t>
      </w:r>
      <w:r w:rsidRPr="003F5AE3">
        <w:rPr>
          <w:rFonts w:ascii="Arial" w:hAnsi="Arial" w:cs="Arial"/>
          <w:sz w:val="28"/>
        </w:rPr>
        <w:t xml:space="preserve"> </w:t>
      </w:r>
      <w:r w:rsidRPr="00FD7C5C">
        <w:rPr>
          <w:rFonts w:ascii="Arial" w:hAnsi="Arial" w:cs="Arial"/>
          <w:sz w:val="28"/>
        </w:rPr>
        <w:t>белых клавиш</w:t>
      </w:r>
      <w:r w:rsidR="00BF5CC5" w:rsidRPr="00FD7C5C">
        <w:rPr>
          <w:rFonts w:ascii="Arial" w:hAnsi="Arial" w:cs="Arial"/>
          <w:sz w:val="28"/>
        </w:rPr>
        <w:t xml:space="preserve"> </w:t>
      </w:r>
      <w:r w:rsidR="00BF5CC5">
        <w:rPr>
          <w:rFonts w:ascii="Arial" w:hAnsi="Arial" w:cs="Arial"/>
          <w:sz w:val="28"/>
        </w:rPr>
        <w:t>–</w:t>
      </w:r>
      <w:r w:rsidR="008912D9">
        <w:rPr>
          <w:rFonts w:ascii="Arial" w:hAnsi="Arial" w:cs="Arial"/>
          <w:sz w:val="28"/>
        </w:rPr>
        <w:t xml:space="preserve"> </w:t>
      </w:r>
      <w:r w:rsidRPr="003F5AE3">
        <w:rPr>
          <w:rFonts w:ascii="Arial" w:hAnsi="Arial" w:cs="Arial"/>
          <w:sz w:val="28"/>
        </w:rPr>
        <w:t>звук</w:t>
      </w:r>
      <w:r w:rsidR="00BF5CC5">
        <w:rPr>
          <w:rFonts w:ascii="Arial" w:hAnsi="Arial" w:cs="Arial"/>
          <w:sz w:val="28"/>
        </w:rPr>
        <w:t xml:space="preserve">  </w:t>
      </w:r>
      <w:r w:rsidR="008912D9">
        <w:rPr>
          <w:rFonts w:ascii="Arial" w:hAnsi="Arial" w:cs="Arial"/>
          <w:sz w:val="28"/>
        </w:rPr>
        <w:t xml:space="preserve"> </w:t>
      </w:r>
      <w:r w:rsidRPr="003F5AE3">
        <w:rPr>
          <w:rFonts w:ascii="Arial" w:hAnsi="Arial" w:cs="Arial"/>
          <w:b/>
          <w:i/>
          <w:sz w:val="28"/>
        </w:rPr>
        <w:t>фа</w:t>
      </w:r>
      <w:r w:rsidR="008912D9">
        <w:rPr>
          <w:rFonts w:ascii="Arial" w:hAnsi="Arial" w:cs="Arial"/>
          <w:b/>
          <w:i/>
          <w:sz w:val="28"/>
        </w:rPr>
        <w:t>,</w:t>
      </w:r>
      <w:r w:rsidRPr="003F5AE3">
        <w:rPr>
          <w:rFonts w:ascii="Arial" w:hAnsi="Arial" w:cs="Arial"/>
          <w:b/>
          <w:i/>
          <w:sz w:val="28"/>
        </w:rPr>
        <w:t xml:space="preserve"> </w:t>
      </w:r>
      <w:r w:rsidR="00240D82">
        <w:rPr>
          <w:rFonts w:ascii="Arial" w:hAnsi="Arial" w:cs="Arial"/>
          <w:sz w:val="28"/>
        </w:rPr>
        <w:t>(</w:t>
      </w:r>
      <w:r w:rsidRPr="00240D82">
        <w:rPr>
          <w:rFonts w:ascii="Arial" w:hAnsi="Arial" w:cs="Arial"/>
          <w:b/>
          <w:sz w:val="28"/>
          <w:lang w:val="en-US"/>
        </w:rPr>
        <w:t>IV</w:t>
      </w:r>
      <w:r w:rsidRPr="003F5AE3">
        <w:rPr>
          <w:rFonts w:ascii="Arial" w:hAnsi="Arial" w:cs="Arial"/>
          <w:b/>
          <w:sz w:val="28"/>
        </w:rPr>
        <w:t xml:space="preserve"> </w:t>
      </w:r>
      <w:r w:rsidR="00094E29" w:rsidRPr="00094E29">
        <w:rPr>
          <w:rFonts w:ascii="Arial" w:hAnsi="Arial" w:cs="Arial"/>
          <w:sz w:val="28"/>
        </w:rPr>
        <w:t xml:space="preserve">для </w:t>
      </w:r>
      <w:r w:rsidRPr="00094E29">
        <w:rPr>
          <w:rFonts w:ascii="Arial" w:hAnsi="Arial" w:cs="Arial"/>
          <w:sz w:val="28"/>
        </w:rPr>
        <w:t>до мажора</w:t>
      </w:r>
      <w:r w:rsidRPr="003F5AE3">
        <w:rPr>
          <w:rFonts w:ascii="Arial" w:hAnsi="Arial" w:cs="Arial"/>
          <w:b/>
          <w:sz w:val="28"/>
        </w:rPr>
        <w:t xml:space="preserve"> </w:t>
      </w:r>
      <w:r w:rsidRPr="00240D82">
        <w:rPr>
          <w:rFonts w:ascii="Arial" w:hAnsi="Arial" w:cs="Arial"/>
          <w:sz w:val="28"/>
        </w:rPr>
        <w:t>и</w:t>
      </w:r>
      <w:r w:rsidRPr="003F5AE3">
        <w:rPr>
          <w:rFonts w:ascii="Arial" w:hAnsi="Arial" w:cs="Arial"/>
          <w:b/>
          <w:sz w:val="28"/>
        </w:rPr>
        <w:t xml:space="preserve"> </w:t>
      </w:r>
      <w:r w:rsidRPr="00240D82">
        <w:rPr>
          <w:rFonts w:ascii="Arial" w:hAnsi="Arial" w:cs="Arial"/>
          <w:b/>
          <w:sz w:val="28"/>
          <w:lang w:val="en-US"/>
        </w:rPr>
        <w:t>VI</w:t>
      </w:r>
      <w:r w:rsidR="00094E29">
        <w:rPr>
          <w:rFonts w:ascii="Arial" w:hAnsi="Arial" w:cs="Arial"/>
          <w:b/>
          <w:i/>
          <w:sz w:val="28"/>
        </w:rPr>
        <w:t xml:space="preserve"> </w:t>
      </w:r>
      <w:r w:rsidR="00094E29">
        <w:rPr>
          <w:rFonts w:ascii="Arial" w:hAnsi="Arial" w:cs="Arial"/>
          <w:sz w:val="28"/>
        </w:rPr>
        <w:t>для</w:t>
      </w:r>
      <w:r w:rsidRPr="008912D9">
        <w:rPr>
          <w:rFonts w:ascii="Arial" w:hAnsi="Arial" w:cs="Arial"/>
          <w:b/>
          <w:i/>
          <w:sz w:val="28"/>
        </w:rPr>
        <w:t xml:space="preserve"> </w:t>
      </w:r>
      <w:r w:rsidRPr="00094E29">
        <w:rPr>
          <w:rFonts w:ascii="Arial" w:hAnsi="Arial" w:cs="Arial"/>
          <w:sz w:val="28"/>
        </w:rPr>
        <w:t>ля минора</w:t>
      </w:r>
      <w:r w:rsidR="00240D82">
        <w:rPr>
          <w:rFonts w:ascii="Arial" w:hAnsi="Arial" w:cs="Arial"/>
          <w:sz w:val="28"/>
        </w:rPr>
        <w:t>)</w:t>
      </w:r>
      <w:r w:rsidRPr="003F5AE3">
        <w:rPr>
          <w:rFonts w:ascii="Arial" w:hAnsi="Arial" w:cs="Arial"/>
          <w:b/>
          <w:sz w:val="28"/>
        </w:rPr>
        <w:t>:</w:t>
      </w:r>
    </w:p>
    <w:p w:rsidR="005D19C7" w:rsidRDefault="005D19C7" w:rsidP="005D19C7">
      <w:pPr>
        <w:pStyle w:val="a3"/>
        <w:numPr>
          <w:ilvl w:val="0"/>
          <w:numId w:val="9"/>
        </w:numPr>
        <w:spacing w:before="120" w:after="0"/>
        <w:ind w:left="0" w:firstLine="357"/>
        <w:jc w:val="both"/>
        <w:rPr>
          <w:rFonts w:ascii="Arial" w:hAnsi="Arial" w:cs="Arial"/>
          <w:sz w:val="28"/>
        </w:rPr>
      </w:pPr>
      <w:r w:rsidRPr="003F5AE3">
        <w:rPr>
          <w:rFonts w:ascii="Arial" w:hAnsi="Arial" w:cs="Arial"/>
          <w:sz w:val="28"/>
        </w:rPr>
        <w:t>на это</w:t>
      </w:r>
      <w:r>
        <w:rPr>
          <w:rFonts w:ascii="Arial" w:hAnsi="Arial" w:cs="Arial"/>
          <w:sz w:val="28"/>
        </w:rPr>
        <w:t>й</w:t>
      </w:r>
      <w:r w:rsidRPr="003F5AE3">
        <w:rPr>
          <w:rFonts w:ascii="Arial" w:hAnsi="Arial" w:cs="Arial"/>
          <w:sz w:val="28"/>
        </w:rPr>
        <w:t xml:space="preserve"> </w:t>
      </w:r>
      <w:r>
        <w:rPr>
          <w:rFonts w:ascii="Arial" w:hAnsi="Arial" w:cs="Arial"/>
          <w:sz w:val="28"/>
        </w:rPr>
        <w:t>ступени</w:t>
      </w:r>
      <w:r w:rsidRPr="003F5AE3">
        <w:rPr>
          <w:rFonts w:ascii="Arial" w:hAnsi="Arial" w:cs="Arial"/>
          <w:sz w:val="28"/>
        </w:rPr>
        <w:t xml:space="preserve"> </w:t>
      </w:r>
      <w:r w:rsidRPr="003F5AE3">
        <w:rPr>
          <w:rFonts w:ascii="Arial" w:hAnsi="Arial" w:cs="Arial"/>
          <w:b/>
          <w:i/>
          <w:sz w:val="28"/>
        </w:rPr>
        <w:t>максимум</w:t>
      </w:r>
      <w:r w:rsidRPr="003F5AE3">
        <w:rPr>
          <w:rFonts w:ascii="Arial" w:hAnsi="Arial" w:cs="Arial"/>
          <w:sz w:val="28"/>
        </w:rPr>
        <w:t xml:space="preserve"> </w:t>
      </w:r>
      <w:r w:rsidRPr="003F5AE3">
        <w:rPr>
          <w:rFonts w:ascii="Arial" w:hAnsi="Arial" w:cs="Arial"/>
          <w:b/>
          <w:i/>
          <w:sz w:val="28"/>
        </w:rPr>
        <w:t>больших</w:t>
      </w:r>
      <w:r w:rsidRPr="003F5AE3">
        <w:rPr>
          <w:rFonts w:ascii="Arial" w:hAnsi="Arial" w:cs="Arial"/>
          <w:sz w:val="28"/>
        </w:rPr>
        <w:t xml:space="preserve"> и </w:t>
      </w:r>
      <w:r w:rsidRPr="003F5AE3">
        <w:rPr>
          <w:rFonts w:ascii="Arial" w:hAnsi="Arial" w:cs="Arial"/>
          <w:b/>
          <w:i/>
          <w:sz w:val="28"/>
        </w:rPr>
        <w:t>увеличенных</w:t>
      </w:r>
      <w:r w:rsidRPr="003F5AE3">
        <w:rPr>
          <w:rFonts w:ascii="Arial" w:hAnsi="Arial" w:cs="Arial"/>
          <w:sz w:val="28"/>
        </w:rPr>
        <w:t xml:space="preserve"> интервалов, он</w:t>
      </w:r>
      <w:r>
        <w:rPr>
          <w:rFonts w:ascii="Arial" w:hAnsi="Arial" w:cs="Arial"/>
          <w:sz w:val="28"/>
        </w:rPr>
        <w:t>а</w:t>
      </w:r>
      <w:r w:rsidRPr="003F5AE3">
        <w:rPr>
          <w:rFonts w:ascii="Arial" w:hAnsi="Arial" w:cs="Arial"/>
          <w:sz w:val="28"/>
        </w:rPr>
        <w:t xml:space="preserve"> </w:t>
      </w:r>
      <w:r w:rsidRPr="003F5AE3">
        <w:rPr>
          <w:rFonts w:ascii="Arial" w:hAnsi="Arial" w:cs="Arial"/>
          <w:b/>
          <w:i/>
          <w:sz w:val="28"/>
        </w:rPr>
        <w:t>дальше</w:t>
      </w:r>
      <w:r>
        <w:rPr>
          <w:rFonts w:ascii="Arial" w:hAnsi="Arial" w:cs="Arial"/>
          <w:sz w:val="28"/>
        </w:rPr>
        <w:t xml:space="preserve"> </w:t>
      </w:r>
      <w:r w:rsidRPr="00094E29">
        <w:rPr>
          <w:rFonts w:ascii="Arial" w:hAnsi="Arial" w:cs="Arial"/>
          <w:b/>
          <w:i/>
          <w:sz w:val="28"/>
        </w:rPr>
        <w:t>всех</w:t>
      </w:r>
      <w:r>
        <w:rPr>
          <w:rFonts w:ascii="Arial" w:hAnsi="Arial" w:cs="Arial"/>
          <w:sz w:val="28"/>
        </w:rPr>
        <w:t xml:space="preserve"> от вышележащей</w:t>
      </w:r>
      <w:r w:rsidRPr="003F5AE3">
        <w:rPr>
          <w:rFonts w:ascii="Arial" w:hAnsi="Arial" w:cs="Arial"/>
          <w:sz w:val="28"/>
        </w:rPr>
        <w:t xml:space="preserve"> </w:t>
      </w:r>
      <w:r>
        <w:rPr>
          <w:rFonts w:ascii="Arial" w:hAnsi="Arial" w:cs="Arial"/>
          <w:sz w:val="28"/>
        </w:rPr>
        <w:t>тоники</w:t>
      </w:r>
      <w:r>
        <w:rPr>
          <w:rStyle w:val="a6"/>
          <w:rFonts w:ascii="Arial" w:hAnsi="Arial" w:cs="Arial"/>
          <w:sz w:val="28"/>
        </w:rPr>
        <w:footnoteReference w:id="10"/>
      </w:r>
      <w:r>
        <w:rPr>
          <w:rFonts w:ascii="Arial" w:hAnsi="Arial" w:cs="Arial"/>
          <w:sz w:val="28"/>
        </w:rPr>
        <w:t>.</w:t>
      </w:r>
      <w:r w:rsidRPr="003F5AE3">
        <w:rPr>
          <w:rFonts w:ascii="Arial" w:hAnsi="Arial" w:cs="Arial"/>
          <w:sz w:val="28"/>
        </w:rPr>
        <w:t xml:space="preserve"> </w:t>
      </w:r>
    </w:p>
    <w:p w:rsidR="004D71F5" w:rsidRDefault="004D71F5" w:rsidP="005D19C7">
      <w:pPr>
        <w:pStyle w:val="a3"/>
        <w:spacing w:before="120" w:after="0"/>
        <w:ind w:left="0"/>
        <w:jc w:val="both"/>
        <w:rPr>
          <w:rFonts w:ascii="Arial" w:hAnsi="Arial" w:cs="Arial"/>
          <w:sz w:val="28"/>
        </w:rPr>
      </w:pPr>
      <w:r w:rsidRPr="003F5AE3">
        <w:rPr>
          <w:rFonts w:ascii="Arial" w:hAnsi="Arial" w:cs="Arial"/>
          <w:sz w:val="28"/>
        </w:rPr>
        <w:t xml:space="preserve"> </w:t>
      </w:r>
      <w:r w:rsidR="005D19C7">
        <w:rPr>
          <w:rFonts w:ascii="Arial" w:hAnsi="Arial" w:cs="Arial"/>
          <w:sz w:val="28"/>
        </w:rPr>
        <w:tab/>
      </w:r>
      <w:r>
        <w:rPr>
          <w:rFonts w:ascii="Arial" w:hAnsi="Arial" w:cs="Arial"/>
          <w:sz w:val="28"/>
        </w:rPr>
        <w:t xml:space="preserve">Остальные ступени распределяются по </w:t>
      </w:r>
      <w:r w:rsidR="003E405C">
        <w:rPr>
          <w:rFonts w:ascii="Arial" w:hAnsi="Arial" w:cs="Arial"/>
          <w:sz w:val="28"/>
        </w:rPr>
        <w:t>обще</w:t>
      </w:r>
      <w:r>
        <w:rPr>
          <w:rFonts w:ascii="Arial" w:hAnsi="Arial" w:cs="Arial"/>
          <w:sz w:val="28"/>
        </w:rPr>
        <w:t>известному ряду чистых квинт</w:t>
      </w:r>
      <w:r w:rsidR="00BF5CC5">
        <w:rPr>
          <w:rFonts w:ascii="Arial" w:hAnsi="Arial" w:cs="Arial"/>
          <w:sz w:val="28"/>
        </w:rPr>
        <w:t xml:space="preserve"> –</w:t>
      </w:r>
      <w:r>
        <w:rPr>
          <w:rFonts w:ascii="Arial" w:hAnsi="Arial" w:cs="Arial"/>
          <w:sz w:val="28"/>
        </w:rPr>
        <w:t xml:space="preserve"> </w:t>
      </w:r>
      <w:r w:rsidR="003E405C">
        <w:rPr>
          <w:rFonts w:ascii="Arial" w:hAnsi="Arial" w:cs="Arial"/>
          <w:sz w:val="28"/>
        </w:rPr>
        <w:t>от</w:t>
      </w:r>
      <w:r w:rsidR="00BF5CC5">
        <w:rPr>
          <w:rFonts w:ascii="Arial" w:hAnsi="Arial" w:cs="Arial"/>
          <w:sz w:val="28"/>
        </w:rPr>
        <w:t xml:space="preserve"> </w:t>
      </w:r>
      <w:r w:rsidR="003E405C">
        <w:rPr>
          <w:rFonts w:ascii="Arial" w:hAnsi="Arial" w:cs="Arial"/>
          <w:sz w:val="28"/>
        </w:rPr>
        <w:t xml:space="preserve"> самой светлой</w:t>
      </w:r>
      <w:r w:rsidR="00660E61">
        <w:rPr>
          <w:rFonts w:ascii="Arial" w:hAnsi="Arial" w:cs="Arial"/>
          <w:sz w:val="28"/>
        </w:rPr>
        <w:t xml:space="preserve"> </w:t>
      </w:r>
      <w:r w:rsidR="00660E61" w:rsidRPr="00660E61">
        <w:rPr>
          <w:rFonts w:ascii="Arial" w:hAnsi="Arial" w:cs="Arial"/>
          <w:b/>
          <w:i/>
          <w:sz w:val="28"/>
        </w:rPr>
        <w:t>си</w:t>
      </w:r>
      <w:r w:rsidR="003E405C">
        <w:rPr>
          <w:rFonts w:ascii="Arial" w:hAnsi="Arial" w:cs="Arial"/>
          <w:sz w:val="28"/>
        </w:rPr>
        <w:t xml:space="preserve"> до самой тёмной</w:t>
      </w:r>
      <w:r w:rsidR="00660E61">
        <w:rPr>
          <w:rFonts w:ascii="Arial" w:hAnsi="Arial" w:cs="Arial"/>
          <w:sz w:val="28"/>
        </w:rPr>
        <w:t xml:space="preserve"> </w:t>
      </w:r>
      <w:r w:rsidR="00660E61" w:rsidRPr="00660E61">
        <w:rPr>
          <w:rFonts w:ascii="Arial" w:hAnsi="Arial" w:cs="Arial"/>
          <w:b/>
          <w:i/>
          <w:sz w:val="28"/>
        </w:rPr>
        <w:t>фа</w:t>
      </w:r>
      <w:r w:rsidR="003E405C">
        <w:rPr>
          <w:rFonts w:ascii="Arial" w:hAnsi="Arial" w:cs="Arial"/>
          <w:sz w:val="28"/>
        </w:rPr>
        <w:t xml:space="preserve">: </w:t>
      </w:r>
      <w:r>
        <w:rPr>
          <w:rFonts w:ascii="Arial" w:hAnsi="Arial" w:cs="Arial"/>
          <w:b/>
          <w:i/>
          <w:sz w:val="28"/>
        </w:rPr>
        <w:t>с</w:t>
      </w:r>
      <w:r w:rsidRPr="00E61F15">
        <w:rPr>
          <w:rFonts w:ascii="Arial" w:hAnsi="Arial" w:cs="Arial"/>
          <w:b/>
          <w:i/>
          <w:sz w:val="28"/>
        </w:rPr>
        <w:t>и-ми-ля-ре</w:t>
      </w:r>
      <w:r w:rsidR="003E405C">
        <w:rPr>
          <w:rFonts w:ascii="Arial" w:hAnsi="Arial" w:cs="Arial"/>
          <w:b/>
          <w:i/>
          <w:sz w:val="28"/>
        </w:rPr>
        <w:t>-соль-до-фа.</w:t>
      </w:r>
      <w:r>
        <w:rPr>
          <w:rFonts w:ascii="Arial" w:hAnsi="Arial" w:cs="Arial"/>
          <w:sz w:val="28"/>
        </w:rPr>
        <w:t xml:space="preserve"> </w:t>
      </w:r>
    </w:p>
    <w:p w:rsidR="006110E7" w:rsidRPr="006110E7" w:rsidRDefault="006110E7" w:rsidP="004D71F5">
      <w:pPr>
        <w:pStyle w:val="a3"/>
        <w:spacing w:before="120" w:after="0"/>
        <w:ind w:left="0" w:firstLine="709"/>
        <w:jc w:val="both"/>
        <w:rPr>
          <w:rFonts w:ascii="Arial" w:hAnsi="Arial" w:cs="Arial"/>
          <w:b/>
          <w:i/>
          <w:sz w:val="28"/>
        </w:rPr>
      </w:pPr>
      <w:r>
        <w:rPr>
          <w:rFonts w:ascii="Arial" w:hAnsi="Arial" w:cs="Arial"/>
          <w:sz w:val="28"/>
        </w:rPr>
        <w:t xml:space="preserve">Среди </w:t>
      </w:r>
      <w:r w:rsidRPr="001C4ECF">
        <w:rPr>
          <w:rFonts w:ascii="Arial" w:hAnsi="Arial" w:cs="Arial"/>
          <w:i/>
          <w:sz w:val="28"/>
        </w:rPr>
        <w:t>нейтральных</w:t>
      </w:r>
      <w:r>
        <w:rPr>
          <w:rFonts w:ascii="Arial" w:hAnsi="Arial" w:cs="Arial"/>
          <w:sz w:val="28"/>
        </w:rPr>
        <w:t xml:space="preserve"> ст</w:t>
      </w:r>
      <w:r w:rsidR="005F4F5B">
        <w:rPr>
          <w:rFonts w:ascii="Arial" w:hAnsi="Arial" w:cs="Arial"/>
          <w:sz w:val="28"/>
        </w:rPr>
        <w:t>уп</w:t>
      </w:r>
      <w:r>
        <w:rPr>
          <w:rFonts w:ascii="Arial" w:hAnsi="Arial" w:cs="Arial"/>
          <w:sz w:val="28"/>
        </w:rPr>
        <w:t xml:space="preserve">еней мажорного лада </w:t>
      </w:r>
      <w:r w:rsidRPr="001C4ECF">
        <w:rPr>
          <w:rFonts w:ascii="Arial" w:hAnsi="Arial" w:cs="Arial"/>
          <w:i/>
          <w:sz w:val="28"/>
        </w:rPr>
        <w:t>самый светлый</w:t>
      </w:r>
      <w:r>
        <w:rPr>
          <w:rFonts w:ascii="Arial" w:hAnsi="Arial" w:cs="Arial"/>
          <w:sz w:val="28"/>
        </w:rPr>
        <w:t xml:space="preserve"> – </w:t>
      </w:r>
      <w:r>
        <w:rPr>
          <w:rFonts w:ascii="Arial" w:hAnsi="Arial" w:cs="Arial"/>
          <w:sz w:val="28"/>
          <w:lang w:val="en-US"/>
        </w:rPr>
        <w:t>V</w:t>
      </w:r>
      <w:r w:rsidRPr="006110E7">
        <w:rPr>
          <w:rFonts w:ascii="Arial" w:hAnsi="Arial" w:cs="Arial"/>
          <w:sz w:val="28"/>
        </w:rPr>
        <w:t xml:space="preserve"> </w:t>
      </w:r>
      <w:r>
        <w:rPr>
          <w:rFonts w:ascii="Arial" w:hAnsi="Arial" w:cs="Arial"/>
          <w:sz w:val="28"/>
        </w:rPr>
        <w:t xml:space="preserve">ступень, </w:t>
      </w:r>
      <w:r w:rsidRPr="001C4ECF">
        <w:rPr>
          <w:rFonts w:ascii="Arial" w:hAnsi="Arial" w:cs="Arial"/>
          <w:i/>
          <w:sz w:val="28"/>
        </w:rPr>
        <w:t>самый тёмный</w:t>
      </w:r>
      <w:r>
        <w:rPr>
          <w:rFonts w:ascii="Arial" w:hAnsi="Arial" w:cs="Arial"/>
          <w:sz w:val="28"/>
        </w:rPr>
        <w:t xml:space="preserve"> – </w:t>
      </w:r>
      <w:r>
        <w:rPr>
          <w:rFonts w:ascii="Arial" w:hAnsi="Arial" w:cs="Arial"/>
          <w:sz w:val="28"/>
          <w:lang w:val="en-US"/>
        </w:rPr>
        <w:t>IV</w:t>
      </w:r>
      <w:r w:rsidRPr="006110E7">
        <w:rPr>
          <w:rFonts w:ascii="Arial" w:hAnsi="Arial" w:cs="Arial"/>
          <w:sz w:val="28"/>
        </w:rPr>
        <w:t xml:space="preserve"> </w:t>
      </w:r>
      <w:r>
        <w:rPr>
          <w:rFonts w:ascii="Arial" w:hAnsi="Arial" w:cs="Arial"/>
          <w:sz w:val="28"/>
        </w:rPr>
        <w:t xml:space="preserve">ступень. </w:t>
      </w:r>
    </w:p>
    <w:p w:rsidR="004D71F5" w:rsidRDefault="00217355" w:rsidP="004D71F5">
      <w:pPr>
        <w:pStyle w:val="a3"/>
        <w:spacing w:after="0"/>
        <w:ind w:left="0" w:firstLine="709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Интересно сравнить окраску</w:t>
      </w:r>
      <w:r w:rsidR="004D71F5">
        <w:rPr>
          <w:rFonts w:ascii="Arial" w:hAnsi="Arial" w:cs="Arial"/>
          <w:sz w:val="28"/>
        </w:rPr>
        <w:t xml:space="preserve">  белоклавишных звукорядов: </w:t>
      </w:r>
    </w:p>
    <w:p w:rsidR="004D71F5" w:rsidRPr="00624183" w:rsidRDefault="004D71F5" w:rsidP="00A83903">
      <w:pPr>
        <w:pStyle w:val="a3"/>
        <w:numPr>
          <w:ilvl w:val="0"/>
          <w:numId w:val="9"/>
        </w:numPr>
        <w:spacing w:before="100" w:beforeAutospacing="1" w:after="100" w:afterAutospacing="1"/>
        <w:ind w:left="0" w:firstLine="357"/>
        <w:jc w:val="both"/>
        <w:rPr>
          <w:rFonts w:ascii="Arial" w:hAnsi="Arial" w:cs="Arial"/>
          <w:sz w:val="28"/>
        </w:rPr>
      </w:pPr>
      <w:r w:rsidRPr="00624183">
        <w:rPr>
          <w:rFonts w:ascii="Arial" w:hAnsi="Arial" w:cs="Arial"/>
          <w:b/>
          <w:i/>
          <w:sz w:val="28"/>
        </w:rPr>
        <w:t xml:space="preserve">самый тёмный </w:t>
      </w:r>
      <w:r w:rsidRPr="00624183">
        <w:rPr>
          <w:rFonts w:ascii="Arial" w:hAnsi="Arial" w:cs="Arial"/>
          <w:sz w:val="28"/>
        </w:rPr>
        <w:t>–</w:t>
      </w:r>
      <w:r w:rsidRPr="00624183">
        <w:rPr>
          <w:rFonts w:ascii="Arial" w:hAnsi="Arial" w:cs="Arial"/>
          <w:b/>
          <w:i/>
          <w:sz w:val="28"/>
        </w:rPr>
        <w:t xml:space="preserve"> локрийский:</w:t>
      </w:r>
      <w:r w:rsidRPr="00624183">
        <w:rPr>
          <w:rFonts w:ascii="Arial" w:hAnsi="Arial" w:cs="Arial"/>
          <w:sz w:val="28"/>
        </w:rPr>
        <w:t xml:space="preserve"> в его звукоряде пять </w:t>
      </w:r>
      <w:r w:rsidRPr="00624183">
        <w:rPr>
          <w:rFonts w:ascii="Arial" w:hAnsi="Arial" w:cs="Arial"/>
          <w:b/>
          <w:i/>
          <w:sz w:val="28"/>
        </w:rPr>
        <w:t>низких</w:t>
      </w:r>
      <w:r w:rsidRPr="00624183">
        <w:rPr>
          <w:rFonts w:ascii="Arial" w:hAnsi="Arial" w:cs="Arial"/>
          <w:sz w:val="28"/>
        </w:rPr>
        <w:t xml:space="preserve"> и две </w:t>
      </w:r>
      <w:r w:rsidRPr="00624183">
        <w:rPr>
          <w:rFonts w:ascii="Arial" w:hAnsi="Arial" w:cs="Arial"/>
          <w:b/>
          <w:i/>
          <w:sz w:val="28"/>
        </w:rPr>
        <w:t>нейтральные</w:t>
      </w:r>
      <w:r w:rsidRPr="00624183">
        <w:rPr>
          <w:rFonts w:ascii="Arial" w:hAnsi="Arial" w:cs="Arial"/>
          <w:sz w:val="28"/>
        </w:rPr>
        <w:t xml:space="preserve"> ступени. Заметим, что среди белых клавиш он стоит  на </w:t>
      </w:r>
      <w:r w:rsidR="002723E8" w:rsidRPr="00624183">
        <w:rPr>
          <w:rFonts w:ascii="Arial" w:hAnsi="Arial" w:cs="Arial"/>
          <w:b/>
          <w:i/>
          <w:sz w:val="28"/>
        </w:rPr>
        <w:t>самой высокой</w:t>
      </w:r>
      <w:r w:rsidR="002723E8" w:rsidRPr="00624183">
        <w:rPr>
          <w:rFonts w:ascii="Arial" w:hAnsi="Arial" w:cs="Arial"/>
          <w:sz w:val="28"/>
        </w:rPr>
        <w:t xml:space="preserve"> по модальной позиции </w:t>
      </w:r>
      <w:r w:rsidR="00C76B0A" w:rsidRPr="00624183">
        <w:rPr>
          <w:rFonts w:ascii="Arial" w:hAnsi="Arial" w:cs="Arial"/>
          <w:sz w:val="28"/>
        </w:rPr>
        <w:t>ступени</w:t>
      </w:r>
      <w:r w:rsidRPr="00624183">
        <w:rPr>
          <w:rFonts w:ascii="Arial" w:hAnsi="Arial" w:cs="Arial"/>
          <w:sz w:val="28"/>
        </w:rPr>
        <w:t>;</w:t>
      </w:r>
    </w:p>
    <w:p w:rsidR="004D71F5" w:rsidRPr="00624183" w:rsidRDefault="004D71F5" w:rsidP="00A83903">
      <w:pPr>
        <w:pStyle w:val="a3"/>
        <w:numPr>
          <w:ilvl w:val="0"/>
          <w:numId w:val="9"/>
        </w:numPr>
        <w:spacing w:before="100" w:beforeAutospacing="1" w:after="100" w:afterAutospacing="1"/>
        <w:ind w:left="0" w:firstLine="357"/>
        <w:jc w:val="both"/>
        <w:rPr>
          <w:rFonts w:ascii="Arial" w:hAnsi="Arial" w:cs="Arial"/>
          <w:sz w:val="28"/>
        </w:rPr>
      </w:pPr>
      <w:r w:rsidRPr="00624183">
        <w:rPr>
          <w:rFonts w:ascii="Arial" w:hAnsi="Arial" w:cs="Arial"/>
          <w:b/>
          <w:i/>
          <w:sz w:val="28"/>
        </w:rPr>
        <w:t xml:space="preserve">самый светлый </w:t>
      </w:r>
      <w:r w:rsidRPr="00624183">
        <w:rPr>
          <w:rFonts w:ascii="Arial" w:hAnsi="Arial" w:cs="Arial"/>
          <w:sz w:val="28"/>
        </w:rPr>
        <w:t xml:space="preserve">– </w:t>
      </w:r>
      <w:r w:rsidRPr="00624183">
        <w:rPr>
          <w:rFonts w:ascii="Arial" w:hAnsi="Arial" w:cs="Arial"/>
          <w:b/>
          <w:i/>
          <w:sz w:val="28"/>
        </w:rPr>
        <w:t xml:space="preserve">лидийский: </w:t>
      </w:r>
      <w:r w:rsidRPr="00624183">
        <w:rPr>
          <w:rFonts w:ascii="Arial" w:hAnsi="Arial" w:cs="Arial"/>
          <w:sz w:val="28"/>
        </w:rPr>
        <w:t xml:space="preserve">пять </w:t>
      </w:r>
      <w:r w:rsidRPr="00624183">
        <w:rPr>
          <w:rFonts w:ascii="Arial" w:hAnsi="Arial" w:cs="Arial"/>
          <w:b/>
          <w:i/>
          <w:sz w:val="28"/>
        </w:rPr>
        <w:t>высоких</w:t>
      </w:r>
      <w:r w:rsidRPr="00624183">
        <w:rPr>
          <w:rFonts w:ascii="Arial" w:hAnsi="Arial" w:cs="Arial"/>
          <w:sz w:val="28"/>
        </w:rPr>
        <w:t xml:space="preserve"> и две </w:t>
      </w:r>
      <w:r w:rsidRPr="00624183">
        <w:rPr>
          <w:rFonts w:ascii="Arial" w:hAnsi="Arial" w:cs="Arial"/>
          <w:b/>
          <w:i/>
          <w:sz w:val="28"/>
        </w:rPr>
        <w:t>нейтральные</w:t>
      </w:r>
      <w:r w:rsidR="008912D9" w:rsidRPr="00624183">
        <w:rPr>
          <w:rFonts w:ascii="Arial" w:hAnsi="Arial" w:cs="Arial"/>
          <w:sz w:val="28"/>
        </w:rPr>
        <w:t xml:space="preserve"> ступени</w:t>
      </w:r>
      <w:r w:rsidR="00A83903" w:rsidRPr="00624183">
        <w:rPr>
          <w:rFonts w:ascii="Arial" w:hAnsi="Arial" w:cs="Arial"/>
          <w:sz w:val="28"/>
        </w:rPr>
        <w:t>.</w:t>
      </w:r>
      <w:r w:rsidRPr="00624183">
        <w:rPr>
          <w:rFonts w:ascii="Arial" w:hAnsi="Arial" w:cs="Arial"/>
          <w:sz w:val="28"/>
        </w:rPr>
        <w:t xml:space="preserve"> </w:t>
      </w:r>
      <w:r w:rsidR="00A83903" w:rsidRPr="00624183">
        <w:rPr>
          <w:rFonts w:ascii="Arial" w:hAnsi="Arial" w:cs="Arial"/>
          <w:sz w:val="28"/>
        </w:rPr>
        <w:t>Е</w:t>
      </w:r>
      <w:r w:rsidR="008912D9" w:rsidRPr="00624183">
        <w:rPr>
          <w:rFonts w:ascii="Arial" w:hAnsi="Arial" w:cs="Arial"/>
          <w:sz w:val="28"/>
        </w:rPr>
        <w:t>го</w:t>
      </w:r>
      <w:r w:rsidR="00A83903" w:rsidRPr="00624183">
        <w:rPr>
          <w:rFonts w:ascii="Arial" w:hAnsi="Arial" w:cs="Arial"/>
          <w:sz w:val="28"/>
        </w:rPr>
        <w:t xml:space="preserve"> </w:t>
      </w:r>
      <w:r w:rsidR="008912D9" w:rsidRPr="00624183">
        <w:rPr>
          <w:rFonts w:ascii="Arial" w:hAnsi="Arial" w:cs="Arial"/>
          <w:sz w:val="28"/>
        </w:rPr>
        <w:t xml:space="preserve"> основание</w:t>
      </w:r>
      <w:r w:rsidRPr="00624183">
        <w:rPr>
          <w:rFonts w:ascii="Arial" w:hAnsi="Arial" w:cs="Arial"/>
          <w:sz w:val="28"/>
        </w:rPr>
        <w:t xml:space="preserve"> </w:t>
      </w:r>
      <w:r w:rsidR="008912D9" w:rsidRPr="00624183">
        <w:rPr>
          <w:rFonts w:ascii="Arial" w:hAnsi="Arial" w:cs="Arial"/>
          <w:sz w:val="28"/>
        </w:rPr>
        <w:t>–</w:t>
      </w:r>
      <w:r w:rsidRPr="00624183">
        <w:rPr>
          <w:rFonts w:ascii="Arial" w:hAnsi="Arial" w:cs="Arial"/>
          <w:sz w:val="28"/>
        </w:rPr>
        <w:t xml:space="preserve"> ступен</w:t>
      </w:r>
      <w:r w:rsidR="008912D9" w:rsidRPr="00624183">
        <w:rPr>
          <w:rFonts w:ascii="Arial" w:hAnsi="Arial" w:cs="Arial"/>
          <w:sz w:val="28"/>
        </w:rPr>
        <w:t xml:space="preserve">ь </w:t>
      </w:r>
      <w:r w:rsidRPr="00624183">
        <w:rPr>
          <w:rFonts w:ascii="Arial" w:hAnsi="Arial" w:cs="Arial"/>
          <w:sz w:val="28"/>
        </w:rPr>
        <w:t xml:space="preserve"> </w:t>
      </w:r>
      <w:r w:rsidR="008912D9" w:rsidRPr="00624183">
        <w:rPr>
          <w:rFonts w:ascii="Arial" w:hAnsi="Arial" w:cs="Arial"/>
          <w:b/>
          <w:i/>
          <w:sz w:val="28"/>
        </w:rPr>
        <w:t>самая</w:t>
      </w:r>
      <w:r w:rsidRPr="00624183">
        <w:rPr>
          <w:rFonts w:ascii="Arial" w:hAnsi="Arial" w:cs="Arial"/>
          <w:sz w:val="28"/>
        </w:rPr>
        <w:t xml:space="preserve"> </w:t>
      </w:r>
      <w:r w:rsidRPr="00624183">
        <w:rPr>
          <w:rFonts w:ascii="Arial" w:hAnsi="Arial" w:cs="Arial"/>
          <w:b/>
          <w:i/>
          <w:sz w:val="28"/>
        </w:rPr>
        <w:t>низк</w:t>
      </w:r>
      <w:r w:rsidR="008912D9" w:rsidRPr="00624183">
        <w:rPr>
          <w:rFonts w:ascii="Arial" w:hAnsi="Arial" w:cs="Arial"/>
          <w:b/>
          <w:i/>
          <w:sz w:val="28"/>
        </w:rPr>
        <w:t>ая</w:t>
      </w:r>
      <w:r w:rsidR="0071570C" w:rsidRPr="00624183">
        <w:rPr>
          <w:rFonts w:ascii="Arial" w:hAnsi="Arial" w:cs="Arial"/>
          <w:sz w:val="28"/>
        </w:rPr>
        <w:t xml:space="preserve"> из белых клавиш</w:t>
      </w:r>
      <w:r w:rsidRPr="00624183">
        <w:rPr>
          <w:rFonts w:ascii="Arial" w:hAnsi="Arial" w:cs="Arial"/>
          <w:sz w:val="28"/>
        </w:rPr>
        <w:t>.</w:t>
      </w:r>
    </w:p>
    <w:p w:rsidR="009168E1" w:rsidRDefault="00624183" w:rsidP="004D71F5">
      <w:pPr>
        <w:pStyle w:val="a3"/>
        <w:spacing w:before="100" w:beforeAutospacing="1" w:after="100" w:afterAutospacing="1"/>
        <w:ind w:left="0" w:firstLine="709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Среди белоклавишных гамм с</w:t>
      </w:r>
      <w:r w:rsidR="00A83903" w:rsidRPr="00E071BE">
        <w:rPr>
          <w:rFonts w:ascii="Arial" w:hAnsi="Arial" w:cs="Arial"/>
          <w:sz w:val="28"/>
        </w:rPr>
        <w:t>амая</w:t>
      </w:r>
      <w:r>
        <w:rPr>
          <w:rFonts w:ascii="Arial" w:hAnsi="Arial" w:cs="Arial"/>
          <w:sz w:val="28"/>
        </w:rPr>
        <w:t xml:space="preserve"> </w:t>
      </w:r>
      <w:r w:rsidR="00A83903" w:rsidRPr="00E071BE">
        <w:rPr>
          <w:rFonts w:ascii="Arial" w:hAnsi="Arial" w:cs="Arial"/>
          <w:sz w:val="28"/>
        </w:rPr>
        <w:t xml:space="preserve">уравновешенная </w:t>
      </w:r>
      <w:r w:rsidR="00A83903">
        <w:rPr>
          <w:rFonts w:ascii="Arial" w:hAnsi="Arial" w:cs="Arial"/>
          <w:sz w:val="28"/>
        </w:rPr>
        <w:t>п</w:t>
      </w:r>
      <w:r w:rsidR="00C76B0A" w:rsidRPr="00E071BE">
        <w:rPr>
          <w:rFonts w:ascii="Arial" w:hAnsi="Arial" w:cs="Arial"/>
          <w:sz w:val="28"/>
        </w:rPr>
        <w:t>о</w:t>
      </w:r>
      <w:r w:rsidR="00C76B0A">
        <w:rPr>
          <w:rFonts w:ascii="Arial" w:hAnsi="Arial" w:cs="Arial"/>
          <w:sz w:val="28"/>
        </w:rPr>
        <w:t xml:space="preserve">  </w:t>
      </w:r>
      <w:r w:rsidR="00C76B0A" w:rsidRPr="00E071BE">
        <w:rPr>
          <w:rFonts w:ascii="Arial" w:hAnsi="Arial" w:cs="Arial"/>
          <w:sz w:val="28"/>
        </w:rPr>
        <w:t xml:space="preserve"> соотношению </w:t>
      </w:r>
      <w:r w:rsidR="00C76B0A" w:rsidRPr="00624183">
        <w:rPr>
          <w:rFonts w:ascii="Arial" w:hAnsi="Arial" w:cs="Arial"/>
          <w:i/>
          <w:sz w:val="28"/>
        </w:rPr>
        <w:t>света</w:t>
      </w:r>
      <w:r w:rsidR="00C76B0A" w:rsidRPr="00E071BE">
        <w:rPr>
          <w:rFonts w:ascii="Arial" w:hAnsi="Arial" w:cs="Arial"/>
          <w:sz w:val="28"/>
        </w:rPr>
        <w:t xml:space="preserve"> и </w:t>
      </w:r>
      <w:r w:rsidR="00C76B0A" w:rsidRPr="00624183">
        <w:rPr>
          <w:rFonts w:ascii="Arial" w:hAnsi="Arial" w:cs="Arial"/>
          <w:i/>
          <w:sz w:val="28"/>
        </w:rPr>
        <w:t>тени</w:t>
      </w:r>
      <w:r w:rsidR="00C76B0A">
        <w:rPr>
          <w:rFonts w:ascii="Arial" w:hAnsi="Arial" w:cs="Arial"/>
          <w:sz w:val="28"/>
        </w:rPr>
        <w:t xml:space="preserve"> </w:t>
      </w:r>
      <w:r w:rsidR="004D71F5" w:rsidRPr="00E071BE">
        <w:rPr>
          <w:rFonts w:ascii="Arial" w:hAnsi="Arial" w:cs="Arial"/>
          <w:sz w:val="28"/>
        </w:rPr>
        <w:t xml:space="preserve">– </w:t>
      </w:r>
      <w:r w:rsidR="004D71F5" w:rsidRPr="00E071BE">
        <w:rPr>
          <w:rFonts w:ascii="Arial" w:hAnsi="Arial" w:cs="Arial"/>
          <w:b/>
          <w:i/>
          <w:sz w:val="28"/>
        </w:rPr>
        <w:t xml:space="preserve">дорийская </w:t>
      </w:r>
      <w:r w:rsidR="004D71F5" w:rsidRPr="00E071BE">
        <w:rPr>
          <w:rFonts w:ascii="Arial" w:hAnsi="Arial" w:cs="Arial"/>
          <w:sz w:val="28"/>
        </w:rPr>
        <w:t>(три</w:t>
      </w:r>
      <w:r w:rsidR="004D71F5" w:rsidRPr="00E071BE">
        <w:rPr>
          <w:rFonts w:ascii="Arial" w:hAnsi="Arial" w:cs="Arial"/>
          <w:b/>
          <w:i/>
          <w:sz w:val="28"/>
        </w:rPr>
        <w:t xml:space="preserve"> нейтральных, </w:t>
      </w:r>
      <w:r w:rsidR="004D71F5" w:rsidRPr="00E071BE">
        <w:rPr>
          <w:rFonts w:ascii="Arial" w:hAnsi="Arial" w:cs="Arial"/>
          <w:sz w:val="28"/>
        </w:rPr>
        <w:t>по две</w:t>
      </w:r>
      <w:r w:rsidR="004D71F5" w:rsidRPr="00E071BE">
        <w:rPr>
          <w:rFonts w:ascii="Arial" w:hAnsi="Arial" w:cs="Arial"/>
          <w:b/>
          <w:i/>
          <w:sz w:val="28"/>
        </w:rPr>
        <w:t xml:space="preserve"> высоких и низких </w:t>
      </w:r>
      <w:r w:rsidR="004D71F5" w:rsidRPr="00E071BE">
        <w:rPr>
          <w:rFonts w:ascii="Arial" w:hAnsi="Arial" w:cs="Arial"/>
          <w:sz w:val="28"/>
        </w:rPr>
        <w:t>ступен</w:t>
      </w:r>
      <w:r w:rsidR="004D71F5">
        <w:rPr>
          <w:rFonts w:ascii="Arial" w:hAnsi="Arial" w:cs="Arial"/>
          <w:sz w:val="28"/>
        </w:rPr>
        <w:t>и</w:t>
      </w:r>
      <w:r w:rsidR="004D71F5" w:rsidRPr="00E071BE">
        <w:rPr>
          <w:rFonts w:ascii="Arial" w:hAnsi="Arial" w:cs="Arial"/>
          <w:sz w:val="28"/>
        </w:rPr>
        <w:t>).</w:t>
      </w:r>
      <w:r w:rsidR="00217355">
        <w:rPr>
          <w:rFonts w:ascii="Arial" w:hAnsi="Arial" w:cs="Arial"/>
          <w:sz w:val="28"/>
        </w:rPr>
        <w:t xml:space="preserve"> Её интервальный состав </w:t>
      </w:r>
      <w:r w:rsidR="005F4F5B">
        <w:rPr>
          <w:rFonts w:ascii="Arial" w:hAnsi="Arial" w:cs="Arial"/>
          <w:sz w:val="28"/>
        </w:rPr>
        <w:t xml:space="preserve">расположен </w:t>
      </w:r>
      <w:r w:rsidR="00217355">
        <w:rPr>
          <w:rFonts w:ascii="Arial" w:hAnsi="Arial" w:cs="Arial"/>
          <w:sz w:val="28"/>
        </w:rPr>
        <w:t xml:space="preserve">симметрично </w:t>
      </w:r>
      <w:r w:rsidR="005F4F5B">
        <w:rPr>
          <w:rFonts w:ascii="Arial" w:hAnsi="Arial" w:cs="Arial"/>
          <w:sz w:val="28"/>
        </w:rPr>
        <w:t>вверх и вниз от тоники</w:t>
      </w:r>
      <w:r w:rsidR="00217355">
        <w:rPr>
          <w:rFonts w:ascii="Arial" w:hAnsi="Arial" w:cs="Arial"/>
          <w:sz w:val="28"/>
        </w:rPr>
        <w:t xml:space="preserve">. </w:t>
      </w:r>
    </w:p>
    <w:p w:rsidR="004D71F5" w:rsidRDefault="004D71F5" w:rsidP="00AE0333">
      <w:pPr>
        <w:pStyle w:val="a3"/>
        <w:spacing w:before="100" w:beforeAutospacing="1" w:after="100" w:afterAutospacing="1"/>
        <w:ind w:left="0" w:firstLine="709"/>
        <w:jc w:val="both"/>
        <w:rPr>
          <w:rFonts w:ascii="Arial" w:hAnsi="Arial" w:cs="Arial"/>
          <w:sz w:val="28"/>
        </w:rPr>
      </w:pPr>
      <w:r w:rsidRPr="00E071BE">
        <w:rPr>
          <w:rFonts w:ascii="Arial" w:hAnsi="Arial" w:cs="Arial"/>
          <w:sz w:val="28"/>
        </w:rPr>
        <w:lastRenderedPageBreak/>
        <w:t>Довольно долго, вплоть до середины 18 в.</w:t>
      </w:r>
      <w:r w:rsidR="00E45B33">
        <w:rPr>
          <w:rFonts w:ascii="Arial" w:hAnsi="Arial" w:cs="Arial"/>
          <w:sz w:val="28"/>
        </w:rPr>
        <w:t>,</w:t>
      </w:r>
      <w:r w:rsidRPr="00E071BE">
        <w:rPr>
          <w:rFonts w:ascii="Arial" w:hAnsi="Arial" w:cs="Arial"/>
          <w:sz w:val="28"/>
        </w:rPr>
        <w:t xml:space="preserve"> </w:t>
      </w:r>
      <w:r w:rsidR="008912D9">
        <w:rPr>
          <w:rFonts w:ascii="Arial" w:hAnsi="Arial" w:cs="Arial"/>
          <w:sz w:val="28"/>
        </w:rPr>
        <w:t>дорийский лад</w:t>
      </w:r>
      <w:r w:rsidR="00473D50">
        <w:rPr>
          <w:rFonts w:ascii="Arial" w:hAnsi="Arial" w:cs="Arial"/>
          <w:sz w:val="28"/>
        </w:rPr>
        <w:t xml:space="preserve"> </w:t>
      </w:r>
      <w:r w:rsidR="003C52C8">
        <w:rPr>
          <w:rFonts w:ascii="Arial" w:hAnsi="Arial" w:cs="Arial"/>
          <w:sz w:val="28"/>
        </w:rPr>
        <w:t>определялся как</w:t>
      </w:r>
      <w:r w:rsidR="00AE0333">
        <w:rPr>
          <w:rFonts w:ascii="Arial" w:hAnsi="Arial" w:cs="Arial"/>
          <w:sz w:val="28"/>
        </w:rPr>
        <w:t xml:space="preserve"> </w:t>
      </w:r>
      <w:r w:rsidRPr="00AE0333">
        <w:rPr>
          <w:rFonts w:ascii="Arial" w:hAnsi="Arial" w:cs="Arial"/>
          <w:i/>
          <w:sz w:val="28"/>
        </w:rPr>
        <w:t>первы</w:t>
      </w:r>
      <w:r w:rsidR="003C52C8" w:rsidRPr="00AE0333">
        <w:rPr>
          <w:rFonts w:ascii="Arial" w:hAnsi="Arial" w:cs="Arial"/>
          <w:i/>
          <w:sz w:val="28"/>
        </w:rPr>
        <w:t>й</w:t>
      </w:r>
      <w:r w:rsidRPr="00AE0333">
        <w:rPr>
          <w:rFonts w:ascii="Arial" w:hAnsi="Arial" w:cs="Arial"/>
          <w:i/>
          <w:sz w:val="28"/>
        </w:rPr>
        <w:t xml:space="preserve"> церковны</w:t>
      </w:r>
      <w:r w:rsidR="003C52C8" w:rsidRPr="00AE0333">
        <w:rPr>
          <w:rFonts w:ascii="Arial" w:hAnsi="Arial" w:cs="Arial"/>
          <w:i/>
          <w:sz w:val="28"/>
        </w:rPr>
        <w:t>й</w:t>
      </w:r>
      <w:r w:rsidRPr="00AE0333">
        <w:rPr>
          <w:rFonts w:ascii="Arial" w:hAnsi="Arial" w:cs="Arial"/>
          <w:i/>
          <w:sz w:val="28"/>
        </w:rPr>
        <w:t xml:space="preserve"> тон</w:t>
      </w:r>
      <w:r w:rsidR="003C52C8">
        <w:rPr>
          <w:rFonts w:ascii="Arial" w:hAnsi="Arial" w:cs="Arial"/>
          <w:sz w:val="28"/>
        </w:rPr>
        <w:t>, и</w:t>
      </w:r>
      <w:r>
        <w:rPr>
          <w:rFonts w:ascii="Arial" w:hAnsi="Arial" w:cs="Arial"/>
          <w:sz w:val="28"/>
        </w:rPr>
        <w:t xml:space="preserve"> по не</w:t>
      </w:r>
      <w:r w:rsidR="00473D50">
        <w:rPr>
          <w:rFonts w:ascii="Arial" w:hAnsi="Arial" w:cs="Arial"/>
          <w:sz w:val="28"/>
        </w:rPr>
        <w:t>му</w:t>
      </w:r>
      <w:r>
        <w:rPr>
          <w:rFonts w:ascii="Arial" w:hAnsi="Arial" w:cs="Arial"/>
          <w:sz w:val="28"/>
        </w:rPr>
        <w:t xml:space="preserve"> выставлялись ключе</w:t>
      </w:r>
      <w:r w:rsidR="009168E1">
        <w:rPr>
          <w:rFonts w:ascii="Arial" w:hAnsi="Arial" w:cs="Arial"/>
          <w:sz w:val="28"/>
        </w:rPr>
        <w:t>вые знаки минорных тональностей</w:t>
      </w:r>
      <w:r w:rsidR="00473D50">
        <w:rPr>
          <w:rFonts w:ascii="Arial" w:hAnsi="Arial" w:cs="Arial"/>
          <w:sz w:val="28"/>
        </w:rPr>
        <w:t>.</w:t>
      </w:r>
      <w:r w:rsidR="009168E1">
        <w:rPr>
          <w:rFonts w:ascii="Arial" w:hAnsi="Arial" w:cs="Arial"/>
          <w:sz w:val="28"/>
        </w:rPr>
        <w:t xml:space="preserve"> </w:t>
      </w:r>
      <w:r w:rsidR="00473D50">
        <w:rPr>
          <w:rFonts w:ascii="Arial" w:hAnsi="Arial" w:cs="Arial"/>
          <w:sz w:val="28"/>
        </w:rPr>
        <w:t>Т</w:t>
      </w:r>
      <w:r w:rsidR="009168E1">
        <w:rPr>
          <w:rFonts w:ascii="Arial" w:hAnsi="Arial" w:cs="Arial"/>
          <w:sz w:val="28"/>
        </w:rPr>
        <w:t xml:space="preserve">ак, в </w:t>
      </w:r>
      <w:r w:rsidR="009168E1" w:rsidRPr="00AE0333">
        <w:rPr>
          <w:rFonts w:ascii="Arial" w:hAnsi="Arial" w:cs="Arial"/>
          <w:i/>
          <w:sz w:val="28"/>
        </w:rPr>
        <w:t>до миноре</w:t>
      </w:r>
      <w:r w:rsidR="009168E1">
        <w:rPr>
          <w:rFonts w:ascii="Arial" w:hAnsi="Arial" w:cs="Arial"/>
          <w:sz w:val="28"/>
        </w:rPr>
        <w:t xml:space="preserve"> </w:t>
      </w:r>
      <w:r w:rsidR="00473D50">
        <w:rPr>
          <w:rFonts w:ascii="Arial" w:hAnsi="Arial" w:cs="Arial"/>
          <w:sz w:val="28"/>
        </w:rPr>
        <w:t xml:space="preserve">при ключе </w:t>
      </w:r>
      <w:r w:rsidR="009168E1">
        <w:rPr>
          <w:rFonts w:ascii="Arial" w:hAnsi="Arial" w:cs="Arial"/>
          <w:sz w:val="28"/>
        </w:rPr>
        <w:t xml:space="preserve">выставлялись </w:t>
      </w:r>
      <w:r w:rsidR="00473D50">
        <w:rPr>
          <w:rFonts w:ascii="Arial" w:hAnsi="Arial" w:cs="Arial"/>
          <w:sz w:val="28"/>
        </w:rPr>
        <w:t>лишь два бемоля, а третий,</w:t>
      </w:r>
      <w:r w:rsidR="009168E1">
        <w:rPr>
          <w:rFonts w:ascii="Arial" w:hAnsi="Arial" w:cs="Arial"/>
          <w:sz w:val="28"/>
        </w:rPr>
        <w:t xml:space="preserve"> </w:t>
      </w:r>
      <w:r w:rsidR="009168E1" w:rsidRPr="009168E1">
        <w:rPr>
          <w:rFonts w:ascii="Arial" w:hAnsi="Arial" w:cs="Arial"/>
          <w:b/>
          <w:i/>
          <w:sz w:val="28"/>
        </w:rPr>
        <w:t>ля-бемоль</w:t>
      </w:r>
      <w:r w:rsidR="009168E1">
        <w:rPr>
          <w:rFonts w:ascii="Arial" w:hAnsi="Arial" w:cs="Arial"/>
          <w:sz w:val="28"/>
        </w:rPr>
        <w:t xml:space="preserve"> – при нотах</w:t>
      </w:r>
      <w:r w:rsidR="00473D50">
        <w:rPr>
          <w:rFonts w:ascii="Arial" w:hAnsi="Arial" w:cs="Arial"/>
          <w:sz w:val="28"/>
        </w:rPr>
        <w:t xml:space="preserve"> (как «случайный» знак</w:t>
      </w:r>
      <w:r w:rsidR="009168E1">
        <w:rPr>
          <w:rFonts w:ascii="Arial" w:hAnsi="Arial" w:cs="Arial"/>
          <w:sz w:val="28"/>
        </w:rPr>
        <w:t xml:space="preserve">). </w:t>
      </w:r>
    </w:p>
    <w:p w:rsidR="00AE0333" w:rsidRPr="00AE0333" w:rsidRDefault="00AE0333" w:rsidP="004D71F5">
      <w:pPr>
        <w:pStyle w:val="a3"/>
        <w:spacing w:before="100" w:beforeAutospacing="1" w:after="100" w:afterAutospacing="1"/>
        <w:ind w:left="0" w:firstLine="709"/>
        <w:jc w:val="both"/>
        <w:rPr>
          <w:rFonts w:ascii="Arial" w:hAnsi="Arial" w:cs="Arial"/>
          <w:sz w:val="12"/>
        </w:rPr>
      </w:pPr>
    </w:p>
    <w:p w:rsidR="00C1506D" w:rsidRPr="00456BCB" w:rsidRDefault="003E405C" w:rsidP="00573421">
      <w:pPr>
        <w:pStyle w:val="a3"/>
        <w:tabs>
          <w:tab w:val="left" w:pos="3828"/>
        </w:tabs>
        <w:spacing w:before="100" w:beforeAutospacing="1" w:after="100" w:afterAutospacing="1"/>
        <w:ind w:left="0" w:firstLine="709"/>
        <w:jc w:val="both"/>
        <w:rPr>
          <w:rFonts w:ascii="Arial" w:hAnsi="Arial" w:cs="Arial"/>
          <w:i/>
          <w:sz w:val="28"/>
        </w:rPr>
      </w:pPr>
      <w:r w:rsidRPr="00231C13">
        <w:rPr>
          <w:rFonts w:ascii="Arial" w:hAnsi="Arial" w:cs="Arial"/>
          <w:i/>
          <w:sz w:val="28"/>
        </w:rPr>
        <w:t>Характер окраски вертикальных структур напрямую зависит от модальных позиций составляющих их ступеней</w:t>
      </w:r>
      <w:r w:rsidRPr="00231C13">
        <w:rPr>
          <w:rFonts w:ascii="Arial" w:hAnsi="Arial" w:cs="Arial"/>
          <w:sz w:val="28"/>
        </w:rPr>
        <w:t xml:space="preserve">. </w:t>
      </w:r>
      <w:r w:rsidR="00E45B33">
        <w:rPr>
          <w:rFonts w:ascii="Arial" w:hAnsi="Arial" w:cs="Arial"/>
          <w:sz w:val="28"/>
        </w:rPr>
        <w:t>Любому музыканту, имеющему слух, хорошо и</w:t>
      </w:r>
      <w:r w:rsidR="00FD7C5C">
        <w:rPr>
          <w:rFonts w:ascii="Arial" w:hAnsi="Arial" w:cs="Arial"/>
          <w:sz w:val="28"/>
        </w:rPr>
        <w:t>звестно</w:t>
      </w:r>
      <w:r>
        <w:rPr>
          <w:rFonts w:ascii="Arial" w:hAnsi="Arial" w:cs="Arial"/>
          <w:sz w:val="28"/>
        </w:rPr>
        <w:t>,</w:t>
      </w:r>
      <w:r w:rsidR="00FD7C5C">
        <w:rPr>
          <w:rFonts w:ascii="Arial" w:hAnsi="Arial" w:cs="Arial"/>
          <w:sz w:val="28"/>
        </w:rPr>
        <w:t xml:space="preserve"> что</w:t>
      </w:r>
      <w:r>
        <w:rPr>
          <w:rFonts w:ascii="Arial" w:hAnsi="Arial" w:cs="Arial"/>
          <w:sz w:val="28"/>
        </w:rPr>
        <w:t xml:space="preserve"> </w:t>
      </w:r>
      <w:r w:rsidR="00767537" w:rsidRPr="00456BCB">
        <w:rPr>
          <w:rFonts w:ascii="Arial" w:hAnsi="Arial" w:cs="Arial"/>
          <w:i/>
          <w:sz w:val="28"/>
        </w:rPr>
        <w:t>далеко не всегда</w:t>
      </w:r>
      <w:r w:rsidR="00767537" w:rsidRPr="00456BCB">
        <w:rPr>
          <w:rFonts w:ascii="Arial" w:hAnsi="Arial" w:cs="Arial"/>
          <w:sz w:val="28"/>
        </w:rPr>
        <w:t xml:space="preserve"> </w:t>
      </w:r>
      <w:r w:rsidRPr="00456BCB">
        <w:rPr>
          <w:rFonts w:ascii="Arial" w:hAnsi="Arial" w:cs="Arial"/>
          <w:i/>
          <w:sz w:val="28"/>
        </w:rPr>
        <w:t xml:space="preserve">мажорное трезвучие </w:t>
      </w:r>
      <w:r w:rsidR="00231C13" w:rsidRPr="00231C13">
        <w:rPr>
          <w:rFonts w:ascii="Arial" w:hAnsi="Arial" w:cs="Arial"/>
          <w:sz w:val="28"/>
        </w:rPr>
        <w:t>обладает</w:t>
      </w:r>
      <w:r w:rsidRPr="00456BCB">
        <w:rPr>
          <w:rFonts w:ascii="Arial" w:hAnsi="Arial" w:cs="Arial"/>
          <w:i/>
          <w:sz w:val="28"/>
        </w:rPr>
        <w:t xml:space="preserve"> светл</w:t>
      </w:r>
      <w:r w:rsidR="00231C13">
        <w:rPr>
          <w:rFonts w:ascii="Arial" w:hAnsi="Arial" w:cs="Arial"/>
          <w:i/>
          <w:sz w:val="28"/>
        </w:rPr>
        <w:t>ой</w:t>
      </w:r>
      <w:r w:rsidRPr="00456BCB">
        <w:rPr>
          <w:rFonts w:ascii="Arial" w:hAnsi="Arial" w:cs="Arial"/>
          <w:i/>
          <w:sz w:val="28"/>
        </w:rPr>
        <w:t xml:space="preserve"> окраск</w:t>
      </w:r>
      <w:r w:rsidR="00231C13">
        <w:rPr>
          <w:rFonts w:ascii="Arial" w:hAnsi="Arial" w:cs="Arial"/>
          <w:i/>
          <w:sz w:val="28"/>
        </w:rPr>
        <w:t>ой</w:t>
      </w:r>
      <w:r w:rsidRPr="00456BCB">
        <w:rPr>
          <w:rFonts w:ascii="Arial" w:hAnsi="Arial" w:cs="Arial"/>
          <w:i/>
          <w:sz w:val="28"/>
        </w:rPr>
        <w:t>, а минорное –</w:t>
      </w:r>
      <w:r w:rsidR="00456BCB" w:rsidRPr="00456BCB">
        <w:rPr>
          <w:rFonts w:ascii="Arial" w:hAnsi="Arial" w:cs="Arial"/>
          <w:i/>
          <w:sz w:val="28"/>
        </w:rPr>
        <w:t xml:space="preserve"> </w:t>
      </w:r>
      <w:r w:rsidRPr="00456BCB">
        <w:rPr>
          <w:rFonts w:ascii="Arial" w:hAnsi="Arial" w:cs="Arial"/>
          <w:i/>
          <w:sz w:val="28"/>
        </w:rPr>
        <w:t>тёмн</w:t>
      </w:r>
      <w:r w:rsidR="00231C13">
        <w:rPr>
          <w:rFonts w:ascii="Arial" w:hAnsi="Arial" w:cs="Arial"/>
          <w:i/>
          <w:sz w:val="28"/>
        </w:rPr>
        <w:t>ой</w:t>
      </w:r>
      <w:r w:rsidR="00C1506D" w:rsidRPr="00456BCB">
        <w:rPr>
          <w:rFonts w:ascii="Arial" w:hAnsi="Arial" w:cs="Arial"/>
          <w:i/>
          <w:sz w:val="28"/>
        </w:rPr>
        <w:t>:</w:t>
      </w:r>
      <w:r w:rsidRPr="00456BCB">
        <w:rPr>
          <w:rFonts w:ascii="Arial" w:hAnsi="Arial" w:cs="Arial"/>
          <w:i/>
          <w:sz w:val="28"/>
        </w:rPr>
        <w:t xml:space="preserve"> </w:t>
      </w:r>
    </w:p>
    <w:p w:rsidR="00C1506D" w:rsidRPr="00573421" w:rsidRDefault="00573421" w:rsidP="00573421">
      <w:pPr>
        <w:pStyle w:val="a3"/>
        <w:numPr>
          <w:ilvl w:val="0"/>
          <w:numId w:val="19"/>
        </w:numPr>
        <w:spacing w:before="100" w:beforeAutospacing="1" w:after="100" w:afterAutospacing="1"/>
        <w:ind w:left="0" w:firstLine="357"/>
        <w:jc w:val="both"/>
        <w:rPr>
          <w:rFonts w:ascii="Arial" w:hAnsi="Arial" w:cs="Arial"/>
          <w:sz w:val="28"/>
        </w:rPr>
      </w:pPr>
      <w:r w:rsidRPr="00573421">
        <w:rPr>
          <w:rFonts w:ascii="Arial" w:hAnsi="Arial" w:cs="Arial"/>
          <w:sz w:val="28"/>
        </w:rPr>
        <w:t>хорошо</w:t>
      </w:r>
      <w:r w:rsidR="003E405C" w:rsidRPr="00573421">
        <w:rPr>
          <w:rFonts w:ascii="Arial" w:hAnsi="Arial" w:cs="Arial"/>
          <w:sz w:val="28"/>
        </w:rPr>
        <w:t xml:space="preserve"> заме</w:t>
      </w:r>
      <w:r w:rsidR="00C1506D" w:rsidRPr="00573421">
        <w:rPr>
          <w:rFonts w:ascii="Arial" w:hAnsi="Arial" w:cs="Arial"/>
          <w:sz w:val="28"/>
        </w:rPr>
        <w:t>т</w:t>
      </w:r>
      <w:r w:rsidR="003E405C" w:rsidRPr="00573421">
        <w:rPr>
          <w:rFonts w:ascii="Arial" w:hAnsi="Arial" w:cs="Arial"/>
          <w:sz w:val="28"/>
        </w:rPr>
        <w:t xml:space="preserve">на разница в окраске двух </w:t>
      </w:r>
      <w:r w:rsidR="00767537" w:rsidRPr="00573421">
        <w:rPr>
          <w:rFonts w:ascii="Arial" w:hAnsi="Arial" w:cs="Arial"/>
          <w:sz w:val="28"/>
        </w:rPr>
        <w:t xml:space="preserve">мажорных трезвучий </w:t>
      </w:r>
      <w:r w:rsidR="006A7211" w:rsidRPr="00573421">
        <w:rPr>
          <w:rFonts w:ascii="Arial" w:hAnsi="Arial" w:cs="Arial"/>
          <w:sz w:val="28"/>
        </w:rPr>
        <w:t xml:space="preserve">натурального мажора </w:t>
      </w:r>
      <w:r w:rsidR="003E405C" w:rsidRPr="00573421">
        <w:rPr>
          <w:rFonts w:ascii="Arial" w:hAnsi="Arial" w:cs="Arial"/>
          <w:sz w:val="28"/>
        </w:rPr>
        <w:t xml:space="preserve">– </w:t>
      </w:r>
      <w:r w:rsidR="00660E61" w:rsidRPr="00573421">
        <w:rPr>
          <w:rFonts w:ascii="Arial" w:hAnsi="Arial" w:cs="Arial"/>
          <w:sz w:val="28"/>
        </w:rPr>
        <w:t xml:space="preserve">более </w:t>
      </w:r>
      <w:r w:rsidR="00660E61" w:rsidRPr="00231C13">
        <w:rPr>
          <w:rFonts w:ascii="Arial" w:hAnsi="Arial" w:cs="Arial"/>
          <w:i/>
          <w:sz w:val="28"/>
        </w:rPr>
        <w:t>светлого</w:t>
      </w:r>
      <w:r w:rsidR="00660E61" w:rsidRPr="00573421">
        <w:rPr>
          <w:rFonts w:ascii="Arial" w:hAnsi="Arial" w:cs="Arial"/>
          <w:sz w:val="28"/>
        </w:rPr>
        <w:t xml:space="preserve"> (и тёплого) </w:t>
      </w:r>
      <w:r w:rsidR="003E405C" w:rsidRPr="00231C13">
        <w:rPr>
          <w:rFonts w:ascii="Arial" w:hAnsi="Arial" w:cs="Arial"/>
          <w:i/>
          <w:sz w:val="28"/>
        </w:rPr>
        <w:t>доминантового</w:t>
      </w:r>
      <w:r w:rsidR="003E405C" w:rsidRPr="00573421">
        <w:rPr>
          <w:rFonts w:ascii="Arial" w:hAnsi="Arial" w:cs="Arial"/>
          <w:sz w:val="28"/>
        </w:rPr>
        <w:t xml:space="preserve"> и </w:t>
      </w:r>
      <w:r w:rsidR="00660E61" w:rsidRPr="00573421">
        <w:rPr>
          <w:rFonts w:ascii="Arial" w:hAnsi="Arial" w:cs="Arial"/>
          <w:sz w:val="28"/>
        </w:rPr>
        <w:t xml:space="preserve">более </w:t>
      </w:r>
      <w:r w:rsidR="00660E61" w:rsidRPr="00231C13">
        <w:rPr>
          <w:rFonts w:ascii="Arial" w:hAnsi="Arial" w:cs="Arial"/>
          <w:i/>
          <w:sz w:val="28"/>
        </w:rPr>
        <w:t>тёмного</w:t>
      </w:r>
      <w:r w:rsidR="00660E61" w:rsidRPr="00573421">
        <w:rPr>
          <w:rFonts w:ascii="Arial" w:hAnsi="Arial" w:cs="Arial"/>
          <w:sz w:val="28"/>
        </w:rPr>
        <w:t xml:space="preserve"> (холодного) </w:t>
      </w:r>
      <w:r w:rsidR="003E405C" w:rsidRPr="00231C13">
        <w:rPr>
          <w:rFonts w:ascii="Arial" w:hAnsi="Arial" w:cs="Arial"/>
          <w:i/>
          <w:sz w:val="28"/>
        </w:rPr>
        <w:t>субдоминантового</w:t>
      </w:r>
      <w:r w:rsidR="00767537" w:rsidRPr="00573421">
        <w:rPr>
          <w:rFonts w:ascii="Arial" w:hAnsi="Arial" w:cs="Arial"/>
          <w:sz w:val="28"/>
        </w:rPr>
        <w:t>;</w:t>
      </w:r>
    </w:p>
    <w:p w:rsidR="001431E5" w:rsidRDefault="001431E5" w:rsidP="00573421">
      <w:pPr>
        <w:pStyle w:val="a3"/>
        <w:numPr>
          <w:ilvl w:val="0"/>
          <w:numId w:val="19"/>
        </w:numPr>
        <w:spacing w:before="100" w:beforeAutospacing="1" w:after="100" w:afterAutospacing="1"/>
        <w:ind w:left="0" w:firstLine="357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самое </w:t>
      </w:r>
      <w:r w:rsidRPr="007927F4">
        <w:rPr>
          <w:rFonts w:ascii="Arial" w:hAnsi="Arial" w:cs="Arial"/>
          <w:b/>
          <w:i/>
          <w:sz w:val="28"/>
        </w:rPr>
        <w:t>тёмное</w:t>
      </w:r>
      <w:r>
        <w:rPr>
          <w:rFonts w:ascii="Arial" w:hAnsi="Arial" w:cs="Arial"/>
          <w:sz w:val="28"/>
        </w:rPr>
        <w:t xml:space="preserve"> среди трезвучий натурального минора – </w:t>
      </w:r>
      <w:r w:rsidRPr="007927F4">
        <w:rPr>
          <w:rFonts w:ascii="Arial" w:hAnsi="Arial" w:cs="Arial"/>
          <w:b/>
          <w:i/>
          <w:sz w:val="28"/>
        </w:rPr>
        <w:t>мажорное</w:t>
      </w:r>
      <w:r>
        <w:rPr>
          <w:rFonts w:ascii="Arial" w:hAnsi="Arial" w:cs="Arial"/>
          <w:sz w:val="28"/>
        </w:rPr>
        <w:t xml:space="preserve"> трезвучие </w:t>
      </w:r>
      <w:r>
        <w:rPr>
          <w:rFonts w:ascii="Arial" w:hAnsi="Arial" w:cs="Arial"/>
          <w:sz w:val="28"/>
          <w:lang w:val="en-US"/>
        </w:rPr>
        <w:t>VI</w:t>
      </w:r>
      <w:r w:rsidRPr="00C1506D">
        <w:rPr>
          <w:rFonts w:ascii="Arial" w:hAnsi="Arial" w:cs="Arial"/>
          <w:sz w:val="28"/>
        </w:rPr>
        <w:t xml:space="preserve"> </w:t>
      </w:r>
      <w:r>
        <w:rPr>
          <w:rFonts w:ascii="Arial" w:hAnsi="Arial" w:cs="Arial"/>
          <w:sz w:val="28"/>
        </w:rPr>
        <w:t xml:space="preserve">ступени;  </w:t>
      </w:r>
    </w:p>
    <w:p w:rsidR="00C1506D" w:rsidRDefault="00767537" w:rsidP="00573421">
      <w:pPr>
        <w:pStyle w:val="a3"/>
        <w:numPr>
          <w:ilvl w:val="0"/>
          <w:numId w:val="19"/>
        </w:numPr>
        <w:spacing w:before="100" w:beforeAutospacing="1" w:after="100" w:afterAutospacing="1"/>
        <w:ind w:left="0" w:firstLine="357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наиболее </w:t>
      </w:r>
      <w:r w:rsidRPr="005D19C7">
        <w:rPr>
          <w:rFonts w:ascii="Arial" w:hAnsi="Arial" w:cs="Arial"/>
          <w:b/>
          <w:i/>
          <w:sz w:val="28"/>
        </w:rPr>
        <w:t>светлое</w:t>
      </w:r>
      <w:r>
        <w:rPr>
          <w:rFonts w:ascii="Arial" w:hAnsi="Arial" w:cs="Arial"/>
          <w:sz w:val="28"/>
        </w:rPr>
        <w:t xml:space="preserve"> по окраске </w:t>
      </w:r>
      <w:r w:rsidR="00C1506D">
        <w:rPr>
          <w:rFonts w:ascii="Arial" w:hAnsi="Arial" w:cs="Arial"/>
          <w:sz w:val="28"/>
        </w:rPr>
        <w:t xml:space="preserve">среди трезвучий </w:t>
      </w:r>
      <w:r w:rsidR="007927F4">
        <w:rPr>
          <w:rFonts w:ascii="Arial" w:hAnsi="Arial" w:cs="Arial"/>
          <w:sz w:val="28"/>
        </w:rPr>
        <w:t xml:space="preserve">натурального </w:t>
      </w:r>
      <w:r w:rsidR="00C1506D">
        <w:rPr>
          <w:rFonts w:ascii="Arial" w:hAnsi="Arial" w:cs="Arial"/>
          <w:sz w:val="28"/>
        </w:rPr>
        <w:t>мажор</w:t>
      </w:r>
      <w:r w:rsidR="007927F4">
        <w:rPr>
          <w:rFonts w:ascii="Arial" w:hAnsi="Arial" w:cs="Arial"/>
          <w:sz w:val="28"/>
        </w:rPr>
        <w:t>а</w:t>
      </w:r>
      <w:r>
        <w:rPr>
          <w:rFonts w:ascii="Arial" w:hAnsi="Arial" w:cs="Arial"/>
          <w:sz w:val="28"/>
        </w:rPr>
        <w:t xml:space="preserve"> </w:t>
      </w:r>
      <w:r w:rsidR="00C1506D">
        <w:rPr>
          <w:rFonts w:ascii="Arial" w:hAnsi="Arial" w:cs="Arial"/>
          <w:sz w:val="28"/>
        </w:rPr>
        <w:t xml:space="preserve">– </w:t>
      </w:r>
      <w:r w:rsidR="00C1506D" w:rsidRPr="005D19C7">
        <w:rPr>
          <w:rFonts w:ascii="Arial" w:hAnsi="Arial" w:cs="Arial"/>
          <w:b/>
          <w:i/>
          <w:sz w:val="28"/>
        </w:rPr>
        <w:t>минорн</w:t>
      </w:r>
      <w:r w:rsidR="006A7211" w:rsidRPr="005D19C7">
        <w:rPr>
          <w:rFonts w:ascii="Arial" w:hAnsi="Arial" w:cs="Arial"/>
          <w:b/>
          <w:i/>
          <w:sz w:val="28"/>
        </w:rPr>
        <w:t>ая</w:t>
      </w:r>
      <w:r w:rsidR="006A7211">
        <w:rPr>
          <w:rFonts w:ascii="Arial" w:hAnsi="Arial" w:cs="Arial"/>
          <w:b/>
          <w:i/>
          <w:sz w:val="28"/>
        </w:rPr>
        <w:t xml:space="preserve"> </w:t>
      </w:r>
      <w:r w:rsidR="00391D98">
        <w:rPr>
          <w:rFonts w:ascii="Arial" w:hAnsi="Arial" w:cs="Arial"/>
          <w:sz w:val="28"/>
        </w:rPr>
        <w:t xml:space="preserve">гармония </w:t>
      </w:r>
      <w:r w:rsidR="00C1506D">
        <w:rPr>
          <w:rFonts w:ascii="Arial" w:hAnsi="Arial" w:cs="Arial"/>
          <w:sz w:val="28"/>
          <w:lang w:val="en-US"/>
        </w:rPr>
        <w:t>III</w:t>
      </w:r>
      <w:r w:rsidR="00C1506D" w:rsidRPr="00C1506D">
        <w:rPr>
          <w:rFonts w:ascii="Arial" w:hAnsi="Arial" w:cs="Arial"/>
          <w:sz w:val="28"/>
        </w:rPr>
        <w:t xml:space="preserve"> </w:t>
      </w:r>
      <w:r w:rsidR="006A7211">
        <w:rPr>
          <w:rFonts w:ascii="Arial" w:hAnsi="Arial" w:cs="Arial"/>
          <w:sz w:val="28"/>
        </w:rPr>
        <w:t>ступен</w:t>
      </w:r>
      <w:r w:rsidR="00391D98">
        <w:rPr>
          <w:rFonts w:ascii="Arial" w:hAnsi="Arial" w:cs="Arial"/>
          <w:sz w:val="28"/>
        </w:rPr>
        <w:t>и</w:t>
      </w:r>
      <w:r w:rsidR="00C1506D">
        <w:rPr>
          <w:rFonts w:ascii="Arial" w:hAnsi="Arial" w:cs="Arial"/>
          <w:sz w:val="28"/>
        </w:rPr>
        <w:t xml:space="preserve"> (медианта);</w:t>
      </w:r>
    </w:p>
    <w:p w:rsidR="00231C13" w:rsidRDefault="00913029" w:rsidP="00913029">
      <w:pPr>
        <w:pStyle w:val="a3"/>
        <w:spacing w:after="0"/>
        <w:ind w:left="0" w:firstLine="709"/>
        <w:jc w:val="both"/>
        <w:rPr>
          <w:rFonts w:ascii="Arial" w:hAnsi="Arial" w:cs="Arial"/>
          <w:sz w:val="28"/>
        </w:rPr>
      </w:pPr>
      <w:r w:rsidRPr="00F50958">
        <w:rPr>
          <w:rFonts w:ascii="Arial" w:hAnsi="Arial" w:cs="Arial"/>
          <w:sz w:val="28"/>
        </w:rPr>
        <w:t>Освоение тональной системы</w:t>
      </w:r>
      <w:r w:rsidR="007405AA">
        <w:rPr>
          <w:rFonts w:ascii="Arial" w:hAnsi="Arial" w:cs="Arial"/>
          <w:sz w:val="28"/>
        </w:rPr>
        <w:t>, как и многие другие новые свойства языка,</w:t>
      </w:r>
      <w:r>
        <w:rPr>
          <w:rFonts w:ascii="Arial" w:hAnsi="Arial" w:cs="Arial"/>
          <w:sz w:val="28"/>
        </w:rPr>
        <w:t xml:space="preserve"> </w:t>
      </w:r>
      <w:r w:rsidR="00573421">
        <w:rPr>
          <w:rFonts w:ascii="Arial" w:hAnsi="Arial" w:cs="Arial"/>
          <w:sz w:val="28"/>
        </w:rPr>
        <w:t>стало одним из проявлений</w:t>
      </w:r>
      <w:r w:rsidR="002E5CDF">
        <w:rPr>
          <w:rFonts w:ascii="Arial" w:hAnsi="Arial" w:cs="Arial"/>
          <w:sz w:val="28"/>
        </w:rPr>
        <w:t xml:space="preserve"> </w:t>
      </w:r>
      <w:r>
        <w:rPr>
          <w:rFonts w:ascii="Arial" w:hAnsi="Arial" w:cs="Arial"/>
          <w:sz w:val="28"/>
        </w:rPr>
        <w:t xml:space="preserve"> </w:t>
      </w:r>
      <w:r w:rsidRPr="00231C13">
        <w:rPr>
          <w:rFonts w:ascii="Arial" w:hAnsi="Arial" w:cs="Arial"/>
          <w:i/>
          <w:sz w:val="28"/>
        </w:rPr>
        <w:t>эпох</w:t>
      </w:r>
      <w:r w:rsidR="00573421" w:rsidRPr="00231C13">
        <w:rPr>
          <w:rFonts w:ascii="Arial" w:hAnsi="Arial" w:cs="Arial"/>
          <w:i/>
          <w:sz w:val="28"/>
        </w:rPr>
        <w:t>и</w:t>
      </w:r>
      <w:r w:rsidRPr="00231C13">
        <w:rPr>
          <w:rFonts w:ascii="Arial" w:hAnsi="Arial" w:cs="Arial"/>
          <w:i/>
          <w:sz w:val="28"/>
        </w:rPr>
        <w:t xml:space="preserve"> гуманизма</w:t>
      </w:r>
      <w:r w:rsidR="00231C13">
        <w:rPr>
          <w:rFonts w:ascii="Arial" w:hAnsi="Arial" w:cs="Arial"/>
          <w:sz w:val="28"/>
        </w:rPr>
        <w:t xml:space="preserve">. Оно  </w:t>
      </w:r>
      <w:r>
        <w:rPr>
          <w:rFonts w:ascii="Arial" w:hAnsi="Arial" w:cs="Arial"/>
          <w:sz w:val="28"/>
        </w:rPr>
        <w:t xml:space="preserve"> </w:t>
      </w:r>
      <w:r w:rsidRPr="00F50958">
        <w:rPr>
          <w:rFonts w:ascii="Arial" w:hAnsi="Arial" w:cs="Arial"/>
          <w:sz w:val="28"/>
        </w:rPr>
        <w:t xml:space="preserve"> </w:t>
      </w:r>
      <w:r w:rsidR="00231C13">
        <w:rPr>
          <w:rFonts w:ascii="Arial" w:hAnsi="Arial" w:cs="Arial"/>
          <w:sz w:val="28"/>
        </w:rPr>
        <w:t>определило</w:t>
      </w:r>
      <w:r>
        <w:rPr>
          <w:rFonts w:ascii="Arial" w:hAnsi="Arial" w:cs="Arial"/>
          <w:sz w:val="28"/>
        </w:rPr>
        <w:t xml:space="preserve"> </w:t>
      </w:r>
      <w:r w:rsidRPr="00F50958">
        <w:rPr>
          <w:rFonts w:ascii="Arial" w:hAnsi="Arial" w:cs="Arial"/>
          <w:sz w:val="28"/>
        </w:rPr>
        <w:t>принципиально новую роль музыкального искусства</w:t>
      </w:r>
      <w:r>
        <w:rPr>
          <w:rFonts w:ascii="Arial" w:hAnsi="Arial" w:cs="Arial"/>
          <w:sz w:val="28"/>
        </w:rPr>
        <w:t xml:space="preserve"> в обществе</w:t>
      </w:r>
      <w:r w:rsidRPr="00F50958">
        <w:rPr>
          <w:rFonts w:ascii="Arial" w:hAnsi="Arial" w:cs="Arial"/>
          <w:sz w:val="28"/>
        </w:rPr>
        <w:t xml:space="preserve"> </w:t>
      </w:r>
      <w:r>
        <w:rPr>
          <w:rFonts w:ascii="Arial" w:hAnsi="Arial" w:cs="Arial"/>
          <w:sz w:val="28"/>
        </w:rPr>
        <w:t xml:space="preserve">– </w:t>
      </w:r>
      <w:r w:rsidRPr="00F50958">
        <w:rPr>
          <w:rFonts w:ascii="Arial" w:hAnsi="Arial" w:cs="Arial"/>
          <w:sz w:val="28"/>
        </w:rPr>
        <w:t>способност</w:t>
      </w:r>
      <w:r>
        <w:rPr>
          <w:rFonts w:ascii="Arial" w:hAnsi="Arial" w:cs="Arial"/>
          <w:sz w:val="28"/>
        </w:rPr>
        <w:t xml:space="preserve">ь </w:t>
      </w:r>
      <w:r w:rsidRPr="00F50958">
        <w:rPr>
          <w:rFonts w:ascii="Arial" w:hAnsi="Arial" w:cs="Arial"/>
          <w:sz w:val="28"/>
        </w:rPr>
        <w:t xml:space="preserve"> отражать  реальности мира, окружающего человека, его многообразные связи с природой и обществом</w:t>
      </w:r>
      <w:r>
        <w:rPr>
          <w:rFonts w:ascii="Arial" w:hAnsi="Arial" w:cs="Arial"/>
          <w:sz w:val="28"/>
        </w:rPr>
        <w:t>, отражать красоту и богатство его внутреннего мира</w:t>
      </w:r>
      <w:r w:rsidRPr="00F50958">
        <w:rPr>
          <w:rFonts w:ascii="Arial" w:hAnsi="Arial" w:cs="Arial"/>
          <w:sz w:val="28"/>
        </w:rPr>
        <w:t xml:space="preserve">. </w:t>
      </w:r>
    </w:p>
    <w:p w:rsidR="00913029" w:rsidRDefault="00913029" w:rsidP="00913029">
      <w:pPr>
        <w:pStyle w:val="a3"/>
        <w:spacing w:after="0"/>
        <w:ind w:left="0" w:firstLine="709"/>
        <w:jc w:val="both"/>
        <w:rPr>
          <w:rFonts w:ascii="Arial" w:hAnsi="Arial" w:cs="Arial"/>
          <w:sz w:val="28"/>
        </w:rPr>
      </w:pPr>
      <w:r w:rsidRPr="00F50958">
        <w:rPr>
          <w:rFonts w:ascii="Arial" w:hAnsi="Arial" w:cs="Arial"/>
          <w:sz w:val="28"/>
        </w:rPr>
        <w:t xml:space="preserve">Эта постепенно сформировавшаяся способность музыки была сравнима с открытием </w:t>
      </w:r>
      <w:r>
        <w:rPr>
          <w:rFonts w:ascii="Arial" w:hAnsi="Arial" w:cs="Arial"/>
          <w:sz w:val="28"/>
        </w:rPr>
        <w:t xml:space="preserve">мастерами живописи в ту же эпоху </w:t>
      </w:r>
      <w:r w:rsidRPr="00624183">
        <w:rPr>
          <w:rFonts w:ascii="Arial" w:hAnsi="Arial" w:cs="Arial"/>
          <w:i/>
          <w:sz w:val="28"/>
        </w:rPr>
        <w:t>прямой перспективы</w:t>
      </w:r>
      <w:r w:rsidRPr="00F50958">
        <w:rPr>
          <w:rFonts w:ascii="Arial" w:hAnsi="Arial" w:cs="Arial"/>
          <w:sz w:val="28"/>
        </w:rPr>
        <w:t xml:space="preserve">, пришедшей на смену </w:t>
      </w:r>
      <w:r w:rsidRPr="00624183">
        <w:rPr>
          <w:rFonts w:ascii="Arial" w:hAnsi="Arial" w:cs="Arial"/>
          <w:i/>
          <w:sz w:val="28"/>
        </w:rPr>
        <w:t>перспективе обратной</w:t>
      </w:r>
      <w:r w:rsidRPr="00F50958">
        <w:rPr>
          <w:rFonts w:ascii="Arial" w:hAnsi="Arial" w:cs="Arial"/>
          <w:sz w:val="28"/>
        </w:rPr>
        <w:t xml:space="preserve">. </w:t>
      </w:r>
    </w:p>
    <w:p w:rsidR="00913029" w:rsidRDefault="00913029" w:rsidP="00913029">
      <w:pPr>
        <w:pStyle w:val="a3"/>
        <w:spacing w:after="0"/>
        <w:ind w:left="0" w:firstLine="709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Наследие тональной системы сохраняется в виде прекрасных памятников – музыкальных  шедевров в различных жанрах.</w:t>
      </w:r>
      <w:r w:rsidRPr="00F50958">
        <w:rPr>
          <w:rFonts w:ascii="Arial" w:hAnsi="Arial" w:cs="Arial"/>
          <w:sz w:val="28"/>
        </w:rPr>
        <w:t xml:space="preserve"> </w:t>
      </w:r>
    </w:p>
    <w:p w:rsidR="00913029" w:rsidRDefault="00913029" w:rsidP="00913029">
      <w:pPr>
        <w:pStyle w:val="a3"/>
        <w:spacing w:after="0"/>
        <w:ind w:left="0" w:firstLine="709"/>
        <w:jc w:val="both"/>
        <w:rPr>
          <w:rFonts w:ascii="Arial" w:hAnsi="Arial" w:cs="Arial"/>
          <w:sz w:val="28"/>
        </w:rPr>
      </w:pPr>
      <w:r w:rsidRPr="00F50958">
        <w:rPr>
          <w:rFonts w:ascii="Arial" w:hAnsi="Arial" w:cs="Arial"/>
          <w:sz w:val="28"/>
        </w:rPr>
        <w:t>Принципы музыкального языка барокко получили дальнейшее развитие и окончательно закрепились в эпоху венского классицизма</w:t>
      </w:r>
      <w:r>
        <w:rPr>
          <w:rFonts w:ascii="Arial" w:hAnsi="Arial" w:cs="Arial"/>
          <w:sz w:val="28"/>
        </w:rPr>
        <w:t>, давшего миру ряд непревзойдённых музыкальных шедевров.</w:t>
      </w:r>
    </w:p>
    <w:p w:rsidR="00B510C8" w:rsidRDefault="007927F4" w:rsidP="00F50958">
      <w:pPr>
        <w:pStyle w:val="a3"/>
        <w:spacing w:before="100" w:beforeAutospacing="1" w:after="100" w:afterAutospacing="1"/>
        <w:ind w:left="0" w:firstLine="709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Конечно, эти выразительные свойства </w:t>
      </w:r>
      <w:r w:rsidR="006A7211">
        <w:rPr>
          <w:rFonts w:ascii="Arial" w:hAnsi="Arial" w:cs="Arial"/>
          <w:sz w:val="28"/>
        </w:rPr>
        <w:t>созвучий</w:t>
      </w:r>
      <w:r>
        <w:rPr>
          <w:rFonts w:ascii="Arial" w:hAnsi="Arial" w:cs="Arial"/>
          <w:sz w:val="28"/>
        </w:rPr>
        <w:t xml:space="preserve"> приобрели </w:t>
      </w:r>
      <w:r w:rsidR="006A7211">
        <w:rPr>
          <w:rFonts w:ascii="Arial" w:hAnsi="Arial" w:cs="Arial"/>
          <w:sz w:val="28"/>
        </w:rPr>
        <w:t>особое</w:t>
      </w:r>
      <w:r>
        <w:rPr>
          <w:rFonts w:ascii="Arial" w:hAnsi="Arial" w:cs="Arial"/>
          <w:sz w:val="28"/>
        </w:rPr>
        <w:t xml:space="preserve"> значение в связи с возросшей ролью</w:t>
      </w:r>
      <w:r w:rsidR="00DF5AA4">
        <w:rPr>
          <w:rFonts w:ascii="Arial" w:hAnsi="Arial" w:cs="Arial"/>
          <w:sz w:val="28"/>
        </w:rPr>
        <w:t xml:space="preserve"> </w:t>
      </w:r>
      <w:r w:rsidR="00240D82">
        <w:rPr>
          <w:rFonts w:ascii="Arial" w:hAnsi="Arial" w:cs="Arial"/>
          <w:sz w:val="28"/>
        </w:rPr>
        <w:t xml:space="preserve">вертикали в музыкальной ткани, </w:t>
      </w:r>
      <w:r w:rsidR="00DF5AA4">
        <w:rPr>
          <w:rFonts w:ascii="Arial" w:hAnsi="Arial" w:cs="Arial"/>
          <w:sz w:val="28"/>
        </w:rPr>
        <w:t xml:space="preserve"> и</w:t>
      </w:r>
      <w:r w:rsidR="00240D82">
        <w:rPr>
          <w:rFonts w:ascii="Arial" w:hAnsi="Arial" w:cs="Arial"/>
          <w:sz w:val="28"/>
        </w:rPr>
        <w:t xml:space="preserve">, соответственно, </w:t>
      </w:r>
      <w:r>
        <w:rPr>
          <w:rFonts w:ascii="Arial" w:hAnsi="Arial" w:cs="Arial"/>
          <w:sz w:val="28"/>
        </w:rPr>
        <w:t xml:space="preserve"> функций </w:t>
      </w:r>
      <w:r w:rsidRPr="00231C13">
        <w:rPr>
          <w:rFonts w:ascii="Arial" w:hAnsi="Arial" w:cs="Arial"/>
          <w:i/>
          <w:sz w:val="28"/>
        </w:rPr>
        <w:t>гармонических</w:t>
      </w:r>
      <w:r w:rsidR="00DF5AA4">
        <w:rPr>
          <w:rFonts w:ascii="Arial" w:hAnsi="Arial" w:cs="Arial"/>
          <w:sz w:val="28"/>
        </w:rPr>
        <w:t>.</w:t>
      </w:r>
      <w:r>
        <w:rPr>
          <w:rFonts w:ascii="Arial" w:hAnsi="Arial" w:cs="Arial"/>
          <w:sz w:val="28"/>
        </w:rPr>
        <w:t xml:space="preserve"> </w:t>
      </w:r>
    </w:p>
    <w:p w:rsidR="00B510C8" w:rsidRDefault="007927F4" w:rsidP="00F50958">
      <w:pPr>
        <w:pStyle w:val="a3"/>
        <w:spacing w:before="100" w:beforeAutospacing="1" w:after="100" w:afterAutospacing="1"/>
        <w:ind w:left="0" w:firstLine="709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Немало прекрасных образов создаётся контрастом света и тени в произведениях венских классиков </w:t>
      </w:r>
      <w:r w:rsidR="007258F3">
        <w:rPr>
          <w:rFonts w:ascii="Arial" w:hAnsi="Arial" w:cs="Arial"/>
          <w:sz w:val="28"/>
        </w:rPr>
        <w:t>и романтиков</w:t>
      </w:r>
      <w:r w:rsidR="00EF3BE2">
        <w:rPr>
          <w:rFonts w:ascii="Arial" w:hAnsi="Arial" w:cs="Arial"/>
          <w:sz w:val="28"/>
        </w:rPr>
        <w:t>.</w:t>
      </w:r>
      <w:r w:rsidR="007258F3">
        <w:rPr>
          <w:rFonts w:ascii="Arial" w:hAnsi="Arial" w:cs="Arial"/>
          <w:sz w:val="28"/>
        </w:rPr>
        <w:t xml:space="preserve"> </w:t>
      </w:r>
      <w:r w:rsidR="00EF3BE2">
        <w:rPr>
          <w:rFonts w:ascii="Arial" w:hAnsi="Arial" w:cs="Arial"/>
          <w:sz w:val="28"/>
        </w:rPr>
        <w:t>В</w:t>
      </w:r>
      <w:r>
        <w:rPr>
          <w:rFonts w:ascii="Arial" w:hAnsi="Arial" w:cs="Arial"/>
          <w:sz w:val="28"/>
        </w:rPr>
        <w:t>спомним</w:t>
      </w:r>
      <w:r w:rsidR="00EF3BE2">
        <w:rPr>
          <w:rFonts w:ascii="Arial" w:hAnsi="Arial" w:cs="Arial"/>
          <w:sz w:val="28"/>
        </w:rPr>
        <w:t xml:space="preserve"> </w:t>
      </w:r>
      <w:r>
        <w:rPr>
          <w:rFonts w:ascii="Arial" w:hAnsi="Arial" w:cs="Arial"/>
          <w:sz w:val="28"/>
        </w:rPr>
        <w:t xml:space="preserve"> тему «Лунной сонаты» Л. Бетховена, где два </w:t>
      </w:r>
      <w:r w:rsidR="007258F3" w:rsidRPr="00231C13">
        <w:rPr>
          <w:rFonts w:ascii="Arial" w:hAnsi="Arial" w:cs="Arial"/>
          <w:i/>
          <w:sz w:val="28"/>
        </w:rPr>
        <w:t>мажорных</w:t>
      </w:r>
      <w:r w:rsidR="007258F3" w:rsidRPr="00231C13">
        <w:rPr>
          <w:rFonts w:ascii="Arial" w:hAnsi="Arial" w:cs="Arial"/>
          <w:sz w:val="28"/>
        </w:rPr>
        <w:t xml:space="preserve">, но </w:t>
      </w:r>
      <w:r w:rsidRPr="00231C13">
        <w:rPr>
          <w:rFonts w:ascii="Arial" w:hAnsi="Arial" w:cs="Arial"/>
          <w:i/>
          <w:sz w:val="28"/>
        </w:rPr>
        <w:t>тёмных</w:t>
      </w:r>
      <w:r>
        <w:rPr>
          <w:rFonts w:ascii="Arial" w:hAnsi="Arial" w:cs="Arial"/>
          <w:sz w:val="28"/>
        </w:rPr>
        <w:t xml:space="preserve"> </w:t>
      </w:r>
      <w:r w:rsidR="005F4F5B">
        <w:rPr>
          <w:rFonts w:ascii="Arial" w:hAnsi="Arial" w:cs="Arial"/>
          <w:sz w:val="28"/>
        </w:rPr>
        <w:t xml:space="preserve">по окраске </w:t>
      </w:r>
      <w:r w:rsidR="008E7253">
        <w:rPr>
          <w:rFonts w:ascii="Arial" w:hAnsi="Arial" w:cs="Arial"/>
          <w:sz w:val="28"/>
        </w:rPr>
        <w:t xml:space="preserve">аккорда </w:t>
      </w:r>
      <w:r w:rsidR="00B72AB0">
        <w:rPr>
          <w:rFonts w:ascii="Arial" w:hAnsi="Arial" w:cs="Arial"/>
          <w:sz w:val="28"/>
        </w:rPr>
        <w:t>–</w:t>
      </w:r>
      <w:r w:rsidR="008E7253">
        <w:rPr>
          <w:rFonts w:ascii="Arial" w:hAnsi="Arial" w:cs="Arial"/>
          <w:sz w:val="28"/>
        </w:rPr>
        <w:t xml:space="preserve"> трезвучие</w:t>
      </w:r>
      <w:r w:rsidR="00B72AB0">
        <w:rPr>
          <w:rFonts w:ascii="Arial" w:hAnsi="Arial" w:cs="Arial"/>
          <w:sz w:val="28"/>
        </w:rPr>
        <w:t xml:space="preserve"> </w:t>
      </w:r>
      <w:r w:rsidR="00913029">
        <w:rPr>
          <w:rFonts w:ascii="Arial" w:hAnsi="Arial" w:cs="Arial"/>
          <w:sz w:val="28"/>
        </w:rPr>
        <w:t xml:space="preserve"> низкой</w:t>
      </w:r>
      <w:r w:rsidR="00EF3BE2">
        <w:rPr>
          <w:rFonts w:ascii="Arial" w:hAnsi="Arial" w:cs="Arial"/>
          <w:sz w:val="28"/>
        </w:rPr>
        <w:t xml:space="preserve"> </w:t>
      </w:r>
      <w:r w:rsidR="00EF3BE2">
        <w:rPr>
          <w:rFonts w:ascii="Arial" w:hAnsi="Arial" w:cs="Arial"/>
          <w:sz w:val="28"/>
          <w:lang w:val="en-US"/>
        </w:rPr>
        <w:t>VI</w:t>
      </w:r>
      <w:r w:rsidR="00EF3BE2" w:rsidRPr="00EF3BE2">
        <w:rPr>
          <w:rFonts w:ascii="Arial" w:hAnsi="Arial" w:cs="Arial"/>
          <w:sz w:val="28"/>
        </w:rPr>
        <w:t xml:space="preserve"> </w:t>
      </w:r>
      <w:r w:rsidR="00EF3BE2">
        <w:rPr>
          <w:rFonts w:ascii="Arial" w:hAnsi="Arial" w:cs="Arial"/>
          <w:sz w:val="28"/>
        </w:rPr>
        <w:t>и неаполитанск</w:t>
      </w:r>
      <w:r w:rsidR="00913029">
        <w:rPr>
          <w:rFonts w:ascii="Arial" w:hAnsi="Arial" w:cs="Arial"/>
          <w:sz w:val="28"/>
        </w:rPr>
        <w:t>ий секстаккорд</w:t>
      </w:r>
      <w:r w:rsidR="008E7253">
        <w:rPr>
          <w:rFonts w:ascii="Arial" w:hAnsi="Arial" w:cs="Arial"/>
          <w:sz w:val="28"/>
        </w:rPr>
        <w:t xml:space="preserve"> </w:t>
      </w:r>
      <w:r w:rsidR="008E7253">
        <w:rPr>
          <w:rFonts w:ascii="Arial" w:hAnsi="Arial" w:cs="Arial"/>
          <w:sz w:val="28"/>
        </w:rPr>
        <w:lastRenderedPageBreak/>
        <w:t xml:space="preserve">– </w:t>
      </w:r>
      <w:r w:rsidR="00240D82">
        <w:rPr>
          <w:rFonts w:ascii="Arial" w:hAnsi="Arial" w:cs="Arial"/>
          <w:sz w:val="28"/>
        </w:rPr>
        <w:t xml:space="preserve"> образуют основу</w:t>
      </w:r>
      <w:r>
        <w:rPr>
          <w:rFonts w:ascii="Arial" w:hAnsi="Arial" w:cs="Arial"/>
          <w:sz w:val="28"/>
        </w:rPr>
        <w:t xml:space="preserve"> «лун</w:t>
      </w:r>
      <w:r w:rsidR="00240D82">
        <w:rPr>
          <w:rFonts w:ascii="Arial" w:hAnsi="Arial" w:cs="Arial"/>
          <w:sz w:val="28"/>
        </w:rPr>
        <w:t>ного</w:t>
      </w:r>
      <w:r w:rsidR="00EF3BE2">
        <w:rPr>
          <w:rFonts w:ascii="Arial" w:hAnsi="Arial" w:cs="Arial"/>
          <w:sz w:val="28"/>
        </w:rPr>
        <w:t>» пейзаж</w:t>
      </w:r>
      <w:r w:rsidR="00240D82">
        <w:rPr>
          <w:rFonts w:ascii="Arial" w:hAnsi="Arial" w:cs="Arial"/>
          <w:sz w:val="28"/>
        </w:rPr>
        <w:t>а</w:t>
      </w:r>
      <w:r w:rsidR="00913029">
        <w:rPr>
          <w:rFonts w:ascii="Arial" w:hAnsi="Arial" w:cs="Arial"/>
          <w:sz w:val="28"/>
        </w:rPr>
        <w:t>, рядом с которыми свет</w:t>
      </w:r>
      <w:r w:rsidR="008E7253">
        <w:rPr>
          <w:rFonts w:ascii="Arial" w:hAnsi="Arial" w:cs="Arial"/>
          <w:sz w:val="28"/>
        </w:rPr>
        <w:t>ится</w:t>
      </w:r>
      <w:r w:rsidR="00913029">
        <w:rPr>
          <w:rFonts w:ascii="Arial" w:hAnsi="Arial" w:cs="Arial"/>
          <w:sz w:val="28"/>
        </w:rPr>
        <w:t xml:space="preserve"> </w:t>
      </w:r>
      <w:r w:rsidR="00B72AB0">
        <w:rPr>
          <w:rFonts w:ascii="Arial" w:hAnsi="Arial" w:cs="Arial"/>
          <w:sz w:val="28"/>
        </w:rPr>
        <w:t xml:space="preserve">высокий по позиции </w:t>
      </w:r>
      <w:r w:rsidR="00CF7BC7" w:rsidRPr="00231C13">
        <w:rPr>
          <w:rFonts w:ascii="Arial" w:hAnsi="Arial" w:cs="Arial"/>
          <w:i/>
          <w:sz w:val="28"/>
        </w:rPr>
        <w:t>соль-диез</w:t>
      </w:r>
      <w:r w:rsidR="00CF7BC7">
        <w:rPr>
          <w:rFonts w:ascii="Arial" w:hAnsi="Arial" w:cs="Arial"/>
          <w:sz w:val="28"/>
        </w:rPr>
        <w:t xml:space="preserve"> </w:t>
      </w:r>
      <w:r w:rsidR="00B72AB0">
        <w:rPr>
          <w:rFonts w:ascii="Arial" w:hAnsi="Arial" w:cs="Arial"/>
          <w:sz w:val="28"/>
        </w:rPr>
        <w:t>–</w:t>
      </w:r>
      <w:r w:rsidR="00CF7BC7" w:rsidRPr="00CF7BC7">
        <w:rPr>
          <w:rFonts w:ascii="Arial" w:hAnsi="Arial" w:cs="Arial"/>
          <w:sz w:val="28"/>
        </w:rPr>
        <w:t xml:space="preserve"> </w:t>
      </w:r>
      <w:r w:rsidR="00CF7BC7">
        <w:rPr>
          <w:rFonts w:ascii="Arial" w:hAnsi="Arial" w:cs="Arial"/>
          <w:sz w:val="28"/>
          <w:lang w:val="en-US"/>
        </w:rPr>
        <w:t>V</w:t>
      </w:r>
      <w:r w:rsidR="00B72AB0">
        <w:rPr>
          <w:rFonts w:ascii="Arial" w:hAnsi="Arial" w:cs="Arial"/>
          <w:sz w:val="28"/>
        </w:rPr>
        <w:t xml:space="preserve"> </w:t>
      </w:r>
      <w:r w:rsidR="00CF7BC7" w:rsidRPr="00CF7BC7">
        <w:rPr>
          <w:rFonts w:ascii="Arial" w:hAnsi="Arial" w:cs="Arial"/>
          <w:sz w:val="28"/>
        </w:rPr>
        <w:t xml:space="preserve"> </w:t>
      </w:r>
      <w:r w:rsidR="00CF7BC7">
        <w:rPr>
          <w:rFonts w:ascii="Arial" w:hAnsi="Arial" w:cs="Arial"/>
          <w:sz w:val="28"/>
        </w:rPr>
        <w:t>ступень минора</w:t>
      </w:r>
      <w:r w:rsidR="00913029">
        <w:rPr>
          <w:rFonts w:ascii="Arial" w:hAnsi="Arial" w:cs="Arial"/>
          <w:sz w:val="28"/>
        </w:rPr>
        <w:t>, сияющ</w:t>
      </w:r>
      <w:r w:rsidR="00B72AB0">
        <w:rPr>
          <w:rFonts w:ascii="Arial" w:hAnsi="Arial" w:cs="Arial"/>
          <w:sz w:val="28"/>
        </w:rPr>
        <w:t>ая</w:t>
      </w:r>
      <w:r w:rsidR="00913029">
        <w:rPr>
          <w:rFonts w:ascii="Arial" w:hAnsi="Arial" w:cs="Arial"/>
          <w:sz w:val="28"/>
        </w:rPr>
        <w:t xml:space="preserve"> как образ одинокой звезды</w:t>
      </w:r>
      <w:r w:rsidR="00EF3BE2">
        <w:rPr>
          <w:rFonts w:ascii="Arial" w:hAnsi="Arial" w:cs="Arial"/>
          <w:sz w:val="28"/>
        </w:rPr>
        <w:t xml:space="preserve">. </w:t>
      </w:r>
    </w:p>
    <w:p w:rsidR="001431E5" w:rsidRDefault="00CF7BC7" w:rsidP="00231C13">
      <w:pPr>
        <w:pStyle w:val="a3"/>
        <w:tabs>
          <w:tab w:val="left" w:pos="993"/>
        </w:tabs>
        <w:spacing w:before="100" w:beforeAutospacing="1" w:after="100" w:afterAutospacing="1"/>
        <w:ind w:left="0" w:firstLine="709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В</w:t>
      </w:r>
      <w:r w:rsidR="00EF3BE2">
        <w:rPr>
          <w:rFonts w:ascii="Arial" w:hAnsi="Arial" w:cs="Arial"/>
          <w:sz w:val="28"/>
        </w:rPr>
        <w:t>ыразительно</w:t>
      </w:r>
      <w:r>
        <w:rPr>
          <w:rFonts w:ascii="Arial" w:hAnsi="Arial" w:cs="Arial"/>
          <w:sz w:val="28"/>
        </w:rPr>
        <w:t xml:space="preserve">сть </w:t>
      </w:r>
      <w:r w:rsidRPr="00231C13">
        <w:rPr>
          <w:rFonts w:ascii="Arial" w:hAnsi="Arial" w:cs="Arial"/>
          <w:i/>
          <w:sz w:val="28"/>
        </w:rPr>
        <w:t>тёмных</w:t>
      </w:r>
      <w:r>
        <w:rPr>
          <w:rFonts w:ascii="Arial" w:hAnsi="Arial" w:cs="Arial"/>
          <w:sz w:val="28"/>
        </w:rPr>
        <w:t xml:space="preserve"> модальных позиций лежит в основе </w:t>
      </w:r>
      <w:r w:rsidRPr="00231C13">
        <w:rPr>
          <w:rFonts w:ascii="Arial" w:hAnsi="Arial" w:cs="Arial"/>
          <w:i/>
          <w:sz w:val="28"/>
        </w:rPr>
        <w:t>мажорного</w:t>
      </w:r>
      <w:r>
        <w:rPr>
          <w:rFonts w:ascii="Arial" w:hAnsi="Arial" w:cs="Arial"/>
          <w:sz w:val="28"/>
        </w:rPr>
        <w:t xml:space="preserve"> аккорда </w:t>
      </w:r>
      <w:r>
        <w:rPr>
          <w:rFonts w:ascii="Arial" w:hAnsi="Arial" w:cs="Arial"/>
          <w:sz w:val="28"/>
          <w:lang w:val="en-US"/>
        </w:rPr>
        <w:t>VI</w:t>
      </w:r>
      <w:r w:rsidRPr="00CF7BC7">
        <w:rPr>
          <w:rFonts w:ascii="Arial" w:hAnsi="Arial" w:cs="Arial"/>
          <w:sz w:val="28"/>
        </w:rPr>
        <w:t xml:space="preserve"> </w:t>
      </w:r>
      <w:r>
        <w:rPr>
          <w:rFonts w:ascii="Arial" w:hAnsi="Arial" w:cs="Arial"/>
          <w:sz w:val="28"/>
        </w:rPr>
        <w:t>ступени в теме</w:t>
      </w:r>
      <w:r w:rsidR="007927F4">
        <w:rPr>
          <w:rFonts w:ascii="Arial" w:hAnsi="Arial" w:cs="Arial"/>
          <w:sz w:val="28"/>
        </w:rPr>
        <w:t xml:space="preserve"> траурного марша из </w:t>
      </w:r>
      <w:r w:rsidR="007927F4" w:rsidRPr="00231C13">
        <w:rPr>
          <w:rFonts w:ascii="Arial" w:hAnsi="Arial" w:cs="Arial"/>
          <w:i/>
          <w:sz w:val="28"/>
          <w:lang w:val="en-US"/>
        </w:rPr>
        <w:t>b</w:t>
      </w:r>
      <w:r w:rsidR="007927F4" w:rsidRPr="00231C13">
        <w:rPr>
          <w:rFonts w:ascii="Arial" w:hAnsi="Arial" w:cs="Arial"/>
          <w:i/>
          <w:sz w:val="28"/>
        </w:rPr>
        <w:t>-</w:t>
      </w:r>
      <w:r w:rsidR="007927F4" w:rsidRPr="00231C13">
        <w:rPr>
          <w:rFonts w:ascii="Arial" w:hAnsi="Arial" w:cs="Arial"/>
          <w:i/>
          <w:sz w:val="28"/>
          <w:lang w:val="en-US"/>
        </w:rPr>
        <w:t>moll</w:t>
      </w:r>
      <w:r w:rsidR="007927F4" w:rsidRPr="00231C13">
        <w:rPr>
          <w:rFonts w:ascii="Arial" w:hAnsi="Arial" w:cs="Arial"/>
          <w:sz w:val="28"/>
        </w:rPr>
        <w:t>’</w:t>
      </w:r>
      <w:r w:rsidR="007927F4">
        <w:rPr>
          <w:rFonts w:ascii="Arial" w:hAnsi="Arial" w:cs="Arial"/>
          <w:sz w:val="28"/>
        </w:rPr>
        <w:t>ной сонаты Ф. Шопена</w:t>
      </w:r>
      <w:r>
        <w:rPr>
          <w:rFonts w:ascii="Arial" w:hAnsi="Arial" w:cs="Arial"/>
          <w:sz w:val="28"/>
        </w:rPr>
        <w:t xml:space="preserve"> –</w:t>
      </w:r>
      <w:r w:rsidR="00985402">
        <w:rPr>
          <w:rFonts w:ascii="Arial" w:hAnsi="Arial" w:cs="Arial"/>
          <w:sz w:val="28"/>
        </w:rPr>
        <w:t xml:space="preserve"> </w:t>
      </w:r>
      <w:r>
        <w:rPr>
          <w:rFonts w:ascii="Arial" w:hAnsi="Arial" w:cs="Arial"/>
          <w:sz w:val="28"/>
        </w:rPr>
        <w:t>он воплощает собой</w:t>
      </w:r>
      <w:r w:rsidR="007258F3">
        <w:rPr>
          <w:rFonts w:ascii="Arial" w:hAnsi="Arial" w:cs="Arial"/>
          <w:sz w:val="28"/>
        </w:rPr>
        <w:t xml:space="preserve"> </w:t>
      </w:r>
      <w:r w:rsidR="007258F3" w:rsidRPr="00352C68">
        <w:rPr>
          <w:rFonts w:ascii="Arial" w:hAnsi="Arial" w:cs="Arial"/>
          <w:i/>
          <w:sz w:val="28"/>
        </w:rPr>
        <w:t>сгусток мрака и скорби</w:t>
      </w:r>
      <w:r w:rsidR="00D63615">
        <w:rPr>
          <w:rFonts w:ascii="Arial" w:hAnsi="Arial" w:cs="Arial"/>
          <w:sz w:val="28"/>
        </w:rPr>
        <w:t>.</w:t>
      </w:r>
      <w:r w:rsidR="007258F3">
        <w:rPr>
          <w:rFonts w:ascii="Arial" w:hAnsi="Arial" w:cs="Arial"/>
          <w:sz w:val="28"/>
        </w:rPr>
        <w:t xml:space="preserve"> </w:t>
      </w:r>
    </w:p>
    <w:p w:rsidR="00352C68" w:rsidRDefault="001431E5" w:rsidP="00F50958">
      <w:pPr>
        <w:pStyle w:val="a3"/>
        <w:spacing w:before="100" w:beforeAutospacing="1" w:after="100" w:afterAutospacing="1"/>
        <w:ind w:left="0" w:firstLine="709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Контраст </w:t>
      </w:r>
      <w:r w:rsidRPr="00231C13">
        <w:rPr>
          <w:rFonts w:ascii="Arial" w:hAnsi="Arial" w:cs="Arial"/>
          <w:i/>
          <w:sz w:val="28"/>
        </w:rPr>
        <w:t>светлой</w:t>
      </w:r>
      <w:r>
        <w:rPr>
          <w:rFonts w:ascii="Arial" w:hAnsi="Arial" w:cs="Arial"/>
          <w:sz w:val="28"/>
        </w:rPr>
        <w:t xml:space="preserve"> тоники, звучащей на фоне </w:t>
      </w:r>
      <w:r w:rsidRPr="00231C13">
        <w:rPr>
          <w:rFonts w:ascii="Arial" w:hAnsi="Arial" w:cs="Arial"/>
          <w:i/>
          <w:sz w:val="28"/>
        </w:rPr>
        <w:t>тёмных</w:t>
      </w:r>
      <w:r>
        <w:rPr>
          <w:rFonts w:ascii="Arial" w:hAnsi="Arial" w:cs="Arial"/>
          <w:sz w:val="28"/>
        </w:rPr>
        <w:t xml:space="preserve"> по окраске неустоев мелодического мажора использован И. Брамсом в заглавной теме </w:t>
      </w:r>
      <w:r w:rsidR="008E7253">
        <w:rPr>
          <w:rFonts w:ascii="Arial" w:hAnsi="Arial" w:cs="Arial"/>
          <w:sz w:val="28"/>
        </w:rPr>
        <w:t xml:space="preserve">его </w:t>
      </w:r>
      <w:r>
        <w:rPr>
          <w:rFonts w:ascii="Arial" w:hAnsi="Arial" w:cs="Arial"/>
          <w:sz w:val="28"/>
          <w:lang w:val="en-US"/>
        </w:rPr>
        <w:t>III</w:t>
      </w:r>
      <w:r w:rsidRPr="001431E5">
        <w:rPr>
          <w:rFonts w:ascii="Arial" w:hAnsi="Arial" w:cs="Arial"/>
          <w:sz w:val="28"/>
        </w:rPr>
        <w:t xml:space="preserve"> </w:t>
      </w:r>
      <w:r>
        <w:rPr>
          <w:rFonts w:ascii="Arial" w:hAnsi="Arial" w:cs="Arial"/>
          <w:sz w:val="28"/>
        </w:rPr>
        <w:t xml:space="preserve">симфонии. </w:t>
      </w:r>
    </w:p>
    <w:p w:rsidR="007927F4" w:rsidRPr="007258F3" w:rsidRDefault="001431E5" w:rsidP="00F50958">
      <w:pPr>
        <w:pStyle w:val="a3"/>
        <w:spacing w:before="100" w:beforeAutospacing="1" w:after="100" w:afterAutospacing="1"/>
        <w:ind w:left="0" w:firstLine="709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Обратное соотношение – </w:t>
      </w:r>
      <w:r w:rsidRPr="00BB36A2">
        <w:rPr>
          <w:rFonts w:ascii="Arial" w:hAnsi="Arial" w:cs="Arial"/>
          <w:i/>
          <w:sz w:val="28"/>
        </w:rPr>
        <w:t>тёмная</w:t>
      </w:r>
      <w:r>
        <w:rPr>
          <w:rFonts w:ascii="Arial" w:hAnsi="Arial" w:cs="Arial"/>
          <w:sz w:val="28"/>
        </w:rPr>
        <w:t xml:space="preserve"> тоника и </w:t>
      </w:r>
      <w:r w:rsidRPr="00BB36A2">
        <w:rPr>
          <w:rFonts w:ascii="Arial" w:hAnsi="Arial" w:cs="Arial"/>
          <w:i/>
          <w:sz w:val="28"/>
        </w:rPr>
        <w:t>светлые</w:t>
      </w:r>
      <w:r>
        <w:rPr>
          <w:rFonts w:ascii="Arial" w:hAnsi="Arial" w:cs="Arial"/>
          <w:sz w:val="28"/>
        </w:rPr>
        <w:t xml:space="preserve"> </w:t>
      </w:r>
      <w:r w:rsidR="00B510C8">
        <w:rPr>
          <w:rFonts w:ascii="Arial" w:hAnsi="Arial" w:cs="Arial"/>
          <w:sz w:val="28"/>
        </w:rPr>
        <w:t xml:space="preserve">доминантовые </w:t>
      </w:r>
      <w:r>
        <w:rPr>
          <w:rFonts w:ascii="Arial" w:hAnsi="Arial" w:cs="Arial"/>
          <w:sz w:val="28"/>
        </w:rPr>
        <w:t xml:space="preserve">неустои – составляют прелесть </w:t>
      </w:r>
      <w:r w:rsidR="00B510C8">
        <w:rPr>
          <w:rFonts w:ascii="Arial" w:hAnsi="Arial" w:cs="Arial"/>
          <w:sz w:val="28"/>
        </w:rPr>
        <w:t xml:space="preserve">темы </w:t>
      </w:r>
      <w:r>
        <w:rPr>
          <w:rFonts w:ascii="Arial" w:hAnsi="Arial" w:cs="Arial"/>
          <w:sz w:val="28"/>
        </w:rPr>
        <w:t xml:space="preserve">медленной части </w:t>
      </w:r>
      <w:r>
        <w:rPr>
          <w:rFonts w:ascii="Arial" w:hAnsi="Arial" w:cs="Arial"/>
          <w:sz w:val="28"/>
          <w:lang w:val="en-US"/>
        </w:rPr>
        <w:t>IV</w:t>
      </w:r>
      <w:r w:rsidRPr="001431E5">
        <w:rPr>
          <w:rFonts w:ascii="Arial" w:hAnsi="Arial" w:cs="Arial"/>
          <w:sz w:val="28"/>
        </w:rPr>
        <w:t xml:space="preserve"> </w:t>
      </w:r>
      <w:r>
        <w:rPr>
          <w:rFonts w:ascii="Arial" w:hAnsi="Arial" w:cs="Arial"/>
          <w:sz w:val="28"/>
        </w:rPr>
        <w:t xml:space="preserve">симфонии П. Чайковского. </w:t>
      </w:r>
      <w:r w:rsidR="007258F3">
        <w:rPr>
          <w:rFonts w:ascii="Arial" w:hAnsi="Arial" w:cs="Arial"/>
          <w:sz w:val="28"/>
        </w:rPr>
        <w:t xml:space="preserve"> </w:t>
      </w:r>
    </w:p>
    <w:p w:rsidR="006E41A7" w:rsidRPr="008C3D97" w:rsidRDefault="006E41A7" w:rsidP="004E42D5">
      <w:pPr>
        <w:pStyle w:val="a3"/>
        <w:spacing w:after="0"/>
        <w:ind w:left="0" w:firstLine="709"/>
        <w:jc w:val="both"/>
        <w:rPr>
          <w:rFonts w:ascii="Arial" w:hAnsi="Arial" w:cs="Arial"/>
          <w:sz w:val="12"/>
        </w:rPr>
      </w:pPr>
    </w:p>
    <w:p w:rsidR="002723E8" w:rsidRDefault="002723E8" w:rsidP="008C3D97">
      <w:pPr>
        <w:pStyle w:val="a3"/>
        <w:spacing w:before="120" w:after="120" w:line="240" w:lineRule="auto"/>
        <w:ind w:left="567" w:right="567" w:firstLine="357"/>
        <w:jc w:val="both"/>
        <w:rPr>
          <w:rFonts w:ascii="Arial" w:hAnsi="Arial" w:cs="Arial"/>
        </w:rPr>
      </w:pPr>
      <w:r w:rsidRPr="00487E5B">
        <w:rPr>
          <w:rFonts w:ascii="Arial" w:hAnsi="Arial" w:cs="Arial"/>
        </w:rPr>
        <w:t>В</w:t>
      </w:r>
      <w:r w:rsidR="008D7EC0" w:rsidRPr="00487E5B">
        <w:rPr>
          <w:rFonts w:ascii="Arial" w:hAnsi="Arial" w:cs="Arial"/>
        </w:rPr>
        <w:t>озникш</w:t>
      </w:r>
      <w:r>
        <w:rPr>
          <w:rFonts w:ascii="Arial" w:hAnsi="Arial" w:cs="Arial"/>
        </w:rPr>
        <w:t>ая</w:t>
      </w:r>
      <w:r w:rsidR="008D7EC0" w:rsidRPr="00487E5B">
        <w:rPr>
          <w:rFonts w:ascii="Arial" w:hAnsi="Arial" w:cs="Arial"/>
        </w:rPr>
        <w:t xml:space="preserve"> в это время </w:t>
      </w:r>
      <w:r w:rsidR="00487E5B" w:rsidRPr="00487E5B">
        <w:rPr>
          <w:rFonts w:ascii="Arial" w:hAnsi="Arial" w:cs="Arial"/>
        </w:rPr>
        <w:t xml:space="preserve">в Европе </w:t>
      </w:r>
      <w:r w:rsidR="008D7EC0" w:rsidRPr="00487E5B">
        <w:rPr>
          <w:rFonts w:ascii="Arial" w:hAnsi="Arial" w:cs="Arial"/>
        </w:rPr>
        <w:t>систем</w:t>
      </w:r>
      <w:r>
        <w:rPr>
          <w:rFonts w:ascii="Arial" w:hAnsi="Arial" w:cs="Arial"/>
        </w:rPr>
        <w:t>а профессионального</w:t>
      </w:r>
      <w:r w:rsidR="008D7EC0" w:rsidRPr="00487E5B">
        <w:rPr>
          <w:rFonts w:ascii="Arial" w:hAnsi="Arial" w:cs="Arial"/>
        </w:rPr>
        <w:t xml:space="preserve"> музыкального образования</w:t>
      </w:r>
      <w:r w:rsidR="00913029">
        <w:rPr>
          <w:rFonts w:ascii="Arial" w:hAnsi="Arial" w:cs="Arial"/>
        </w:rPr>
        <w:t>, закреплённая в ряде учебников,</w:t>
      </w:r>
      <w:r w:rsidR="00487E5B" w:rsidRPr="00487E5B">
        <w:rPr>
          <w:rFonts w:ascii="Arial" w:hAnsi="Arial" w:cs="Arial"/>
        </w:rPr>
        <w:t xml:space="preserve"> </w:t>
      </w:r>
      <w:r w:rsidR="00B510C8">
        <w:rPr>
          <w:rFonts w:ascii="Arial" w:hAnsi="Arial" w:cs="Arial"/>
        </w:rPr>
        <w:t>невольно пре</w:t>
      </w:r>
      <w:r w:rsidR="008E7253">
        <w:rPr>
          <w:rFonts w:ascii="Arial" w:hAnsi="Arial" w:cs="Arial"/>
        </w:rPr>
        <w:t>врати</w:t>
      </w:r>
      <w:r w:rsidR="00B510C8">
        <w:rPr>
          <w:rFonts w:ascii="Arial" w:hAnsi="Arial" w:cs="Arial"/>
        </w:rPr>
        <w:t>ла</w:t>
      </w:r>
      <w:r w:rsidR="00487E5B" w:rsidRPr="00487E5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открытия творцов</w:t>
      </w:r>
      <w:r w:rsidR="00487E5B" w:rsidRPr="00487E5B">
        <w:rPr>
          <w:rFonts w:ascii="Arial" w:hAnsi="Arial" w:cs="Arial"/>
        </w:rPr>
        <w:t xml:space="preserve"> тональной системы в очевидный минус</w:t>
      </w:r>
      <w:r w:rsidR="00CA4ED2">
        <w:rPr>
          <w:rFonts w:ascii="Arial" w:hAnsi="Arial" w:cs="Arial"/>
        </w:rPr>
        <w:t>, так как</w:t>
      </w:r>
      <w:r w:rsidR="008C3D97">
        <w:rPr>
          <w:rFonts w:ascii="Arial" w:hAnsi="Arial" w:cs="Arial"/>
        </w:rPr>
        <w:t xml:space="preserve"> </w:t>
      </w:r>
      <w:r w:rsidR="00CA4ED2">
        <w:rPr>
          <w:rFonts w:ascii="Arial" w:hAnsi="Arial" w:cs="Arial"/>
        </w:rPr>
        <w:t>открытия гениев барокко и классицизма</w:t>
      </w:r>
      <w:r w:rsidR="00A83903">
        <w:rPr>
          <w:rFonts w:ascii="Arial" w:hAnsi="Arial" w:cs="Arial"/>
        </w:rPr>
        <w:t xml:space="preserve"> были</w:t>
      </w:r>
      <w:r w:rsidR="00487E5B" w:rsidRPr="00487E5B">
        <w:rPr>
          <w:rFonts w:ascii="Arial" w:hAnsi="Arial" w:cs="Arial"/>
        </w:rPr>
        <w:t xml:space="preserve"> </w:t>
      </w:r>
      <w:r w:rsidR="008D7EC0" w:rsidRPr="00487E5B">
        <w:rPr>
          <w:rFonts w:ascii="Arial" w:hAnsi="Arial" w:cs="Arial"/>
        </w:rPr>
        <w:t>абсолютизирова</w:t>
      </w:r>
      <w:r w:rsidR="00A83903">
        <w:rPr>
          <w:rFonts w:ascii="Arial" w:hAnsi="Arial" w:cs="Arial"/>
        </w:rPr>
        <w:t>ны</w:t>
      </w:r>
      <w:r w:rsidR="00CA4ED2">
        <w:rPr>
          <w:rFonts w:ascii="Arial" w:hAnsi="Arial" w:cs="Arial"/>
        </w:rPr>
        <w:t>,</w:t>
      </w:r>
      <w:r w:rsidR="008D7EC0" w:rsidRPr="00487E5B">
        <w:rPr>
          <w:rFonts w:ascii="Arial" w:hAnsi="Arial" w:cs="Arial"/>
        </w:rPr>
        <w:t xml:space="preserve"> найденные приёмы</w:t>
      </w:r>
      <w:r w:rsidR="008C3D97">
        <w:rPr>
          <w:rFonts w:ascii="Arial" w:hAnsi="Arial" w:cs="Arial"/>
        </w:rPr>
        <w:t>,</w:t>
      </w:r>
      <w:r w:rsidR="00487E5B" w:rsidRPr="00487E5B">
        <w:rPr>
          <w:rFonts w:ascii="Arial" w:hAnsi="Arial" w:cs="Arial"/>
        </w:rPr>
        <w:t xml:space="preserve"> </w:t>
      </w:r>
      <w:r w:rsidR="008E7253">
        <w:rPr>
          <w:rFonts w:ascii="Arial" w:hAnsi="Arial" w:cs="Arial"/>
        </w:rPr>
        <w:t>стали неоспоримыми</w:t>
      </w:r>
      <w:r w:rsidR="00A83903">
        <w:rPr>
          <w:rFonts w:ascii="Arial" w:hAnsi="Arial" w:cs="Arial"/>
        </w:rPr>
        <w:t xml:space="preserve"> догм</w:t>
      </w:r>
      <w:r w:rsidR="008E7253">
        <w:rPr>
          <w:rFonts w:ascii="Arial" w:hAnsi="Arial" w:cs="Arial"/>
        </w:rPr>
        <w:t>ами</w:t>
      </w:r>
      <w:r w:rsidR="00A83903">
        <w:rPr>
          <w:rFonts w:ascii="Arial" w:hAnsi="Arial" w:cs="Arial"/>
        </w:rPr>
        <w:t>.</w:t>
      </w:r>
      <w:r w:rsidR="008D7EC0" w:rsidRPr="00487E5B">
        <w:rPr>
          <w:rFonts w:ascii="Arial" w:hAnsi="Arial" w:cs="Arial"/>
        </w:rPr>
        <w:t xml:space="preserve"> </w:t>
      </w:r>
    </w:p>
    <w:p w:rsidR="00094E29" w:rsidRDefault="002723E8" w:rsidP="008C3D97">
      <w:pPr>
        <w:pStyle w:val="a3"/>
        <w:spacing w:before="120" w:after="120" w:line="240" w:lineRule="auto"/>
        <w:ind w:left="567" w:right="567" w:firstLine="357"/>
        <w:jc w:val="both"/>
        <w:rPr>
          <w:rFonts w:ascii="Arial" w:hAnsi="Arial" w:cs="Arial"/>
        </w:rPr>
      </w:pPr>
      <w:r>
        <w:rPr>
          <w:rFonts w:ascii="Arial" w:hAnsi="Arial" w:cs="Arial"/>
        </w:rPr>
        <w:t>Не секрет, что ч</w:t>
      </w:r>
      <w:r w:rsidR="0081190B" w:rsidRPr="00487E5B">
        <w:rPr>
          <w:rFonts w:ascii="Arial" w:hAnsi="Arial" w:cs="Arial"/>
        </w:rPr>
        <w:t>асть</w:t>
      </w:r>
      <w:r w:rsidR="00A83903">
        <w:rPr>
          <w:rFonts w:ascii="Arial" w:hAnsi="Arial" w:cs="Arial"/>
        </w:rPr>
        <w:t xml:space="preserve"> из них</w:t>
      </w:r>
      <w:r w:rsidR="0081190B" w:rsidRPr="00487E5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по инерции </w:t>
      </w:r>
      <w:r w:rsidR="00E966D8" w:rsidRPr="00487E5B">
        <w:rPr>
          <w:rFonts w:ascii="Arial" w:hAnsi="Arial" w:cs="Arial"/>
        </w:rPr>
        <w:t>прочно удержива</w:t>
      </w:r>
      <w:r w:rsidR="0081190B" w:rsidRPr="00487E5B">
        <w:rPr>
          <w:rFonts w:ascii="Arial" w:hAnsi="Arial" w:cs="Arial"/>
        </w:rPr>
        <w:t>е</w:t>
      </w:r>
      <w:r w:rsidR="00E966D8" w:rsidRPr="00487E5B">
        <w:rPr>
          <w:rFonts w:ascii="Arial" w:hAnsi="Arial" w:cs="Arial"/>
        </w:rPr>
        <w:t>тся</w:t>
      </w:r>
      <w:r w:rsidR="00EF3BE2">
        <w:rPr>
          <w:rFonts w:ascii="Arial" w:hAnsi="Arial" w:cs="Arial"/>
        </w:rPr>
        <w:t xml:space="preserve"> в педагогике</w:t>
      </w:r>
      <w:r w:rsidR="00E966D8" w:rsidRPr="00487E5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вплоть до нынешнего времени</w:t>
      </w:r>
      <w:r w:rsidR="00D63615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</w:t>
      </w:r>
      <w:r w:rsidR="00E966D8" w:rsidRPr="00487E5B">
        <w:rPr>
          <w:rFonts w:ascii="Arial" w:hAnsi="Arial" w:cs="Arial"/>
        </w:rPr>
        <w:t>станов</w:t>
      </w:r>
      <w:r w:rsidR="008E7253">
        <w:rPr>
          <w:rFonts w:ascii="Arial" w:hAnsi="Arial" w:cs="Arial"/>
        </w:rPr>
        <w:t>я</w:t>
      </w:r>
      <w:r>
        <w:rPr>
          <w:rFonts w:ascii="Arial" w:hAnsi="Arial" w:cs="Arial"/>
        </w:rPr>
        <w:t>с</w:t>
      </w:r>
      <w:r w:rsidR="008E7253">
        <w:rPr>
          <w:rFonts w:ascii="Arial" w:hAnsi="Arial" w:cs="Arial"/>
        </w:rPr>
        <w:t>ь</w:t>
      </w:r>
      <w:r>
        <w:rPr>
          <w:rFonts w:ascii="Arial" w:hAnsi="Arial" w:cs="Arial"/>
        </w:rPr>
        <w:t xml:space="preserve"> очевидным</w:t>
      </w:r>
      <w:r w:rsidR="00E966D8" w:rsidRPr="00487E5B">
        <w:rPr>
          <w:rFonts w:ascii="Arial" w:hAnsi="Arial" w:cs="Arial"/>
        </w:rPr>
        <w:t xml:space="preserve"> тормозом для осмысления того нового, что принесли в музыкальный язык последующие столетия.</w:t>
      </w:r>
    </w:p>
    <w:p w:rsidR="00E966D8" w:rsidRDefault="00E966D8" w:rsidP="008C3D97">
      <w:pPr>
        <w:pStyle w:val="a3"/>
        <w:spacing w:before="120" w:after="120" w:line="240" w:lineRule="auto"/>
        <w:ind w:left="567" w:right="567" w:firstLine="357"/>
        <w:jc w:val="both"/>
        <w:rPr>
          <w:rFonts w:ascii="Arial" w:hAnsi="Arial" w:cs="Arial"/>
        </w:rPr>
      </w:pPr>
      <w:r w:rsidRPr="00487E5B">
        <w:rPr>
          <w:rFonts w:ascii="Arial" w:hAnsi="Arial" w:cs="Arial"/>
        </w:rPr>
        <w:t xml:space="preserve"> </w:t>
      </w:r>
    </w:p>
    <w:p w:rsidR="009429F0" w:rsidRPr="002B4EEA" w:rsidRDefault="009429F0" w:rsidP="002B4EEA">
      <w:pPr>
        <w:pStyle w:val="a3"/>
        <w:numPr>
          <w:ilvl w:val="0"/>
          <w:numId w:val="16"/>
        </w:numPr>
        <w:spacing w:after="0"/>
        <w:ind w:left="0" w:firstLine="720"/>
        <w:jc w:val="both"/>
        <w:rPr>
          <w:rFonts w:ascii="Arial" w:hAnsi="Arial" w:cs="Arial"/>
          <w:sz w:val="28"/>
        </w:rPr>
      </w:pPr>
      <w:r w:rsidRPr="009429F0">
        <w:rPr>
          <w:rFonts w:ascii="Arial" w:hAnsi="Arial" w:cs="Arial"/>
          <w:b/>
          <w:i/>
          <w:sz w:val="28"/>
          <w:u w:val="single"/>
        </w:rPr>
        <w:t>Новая модальность</w:t>
      </w:r>
      <w:r w:rsidRPr="002B4EEA">
        <w:rPr>
          <w:rFonts w:ascii="Arial" w:hAnsi="Arial" w:cs="Arial"/>
          <w:sz w:val="28"/>
        </w:rPr>
        <w:t xml:space="preserve"> –</w:t>
      </w:r>
      <w:r w:rsidR="00ED53D8">
        <w:rPr>
          <w:rFonts w:ascii="Arial" w:hAnsi="Arial" w:cs="Arial"/>
          <w:sz w:val="28"/>
        </w:rPr>
        <w:t xml:space="preserve"> </w:t>
      </w:r>
      <w:r w:rsidRPr="002B4EEA">
        <w:rPr>
          <w:rFonts w:ascii="Arial" w:hAnsi="Arial" w:cs="Arial"/>
          <w:sz w:val="28"/>
        </w:rPr>
        <w:t>эпоха</w:t>
      </w:r>
      <w:r w:rsidR="00D1250E">
        <w:rPr>
          <w:rFonts w:ascii="Arial" w:hAnsi="Arial" w:cs="Arial"/>
          <w:sz w:val="28"/>
        </w:rPr>
        <w:t xml:space="preserve"> в обновлении модальной основы гармонической ткани</w:t>
      </w:r>
      <w:r w:rsidRPr="002B4EEA">
        <w:rPr>
          <w:rFonts w:ascii="Arial" w:hAnsi="Arial" w:cs="Arial"/>
          <w:sz w:val="28"/>
        </w:rPr>
        <w:t xml:space="preserve">, </w:t>
      </w:r>
      <w:r w:rsidR="00F6106D" w:rsidRPr="002B4EEA">
        <w:rPr>
          <w:rFonts w:ascii="Arial" w:hAnsi="Arial" w:cs="Arial"/>
          <w:sz w:val="28"/>
        </w:rPr>
        <w:t>начавшая</w:t>
      </w:r>
      <w:r w:rsidR="00D63615">
        <w:rPr>
          <w:rFonts w:ascii="Arial" w:hAnsi="Arial" w:cs="Arial"/>
          <w:sz w:val="28"/>
        </w:rPr>
        <w:t>ся в первые десятилетия 19 века.</w:t>
      </w:r>
      <w:r w:rsidR="00F6106D" w:rsidRPr="002B4EEA">
        <w:rPr>
          <w:rFonts w:ascii="Arial" w:hAnsi="Arial" w:cs="Arial"/>
          <w:sz w:val="28"/>
        </w:rPr>
        <w:t xml:space="preserve"> </w:t>
      </w:r>
      <w:r w:rsidR="00D63615">
        <w:rPr>
          <w:rFonts w:ascii="Arial" w:hAnsi="Arial" w:cs="Arial"/>
          <w:sz w:val="28"/>
        </w:rPr>
        <w:t xml:space="preserve">Здесь </w:t>
      </w:r>
      <w:r w:rsidRPr="002B4EEA">
        <w:rPr>
          <w:rFonts w:ascii="Arial" w:hAnsi="Arial" w:cs="Arial"/>
          <w:sz w:val="28"/>
        </w:rPr>
        <w:t>дост</w:t>
      </w:r>
      <w:r w:rsidR="00ED53D8">
        <w:rPr>
          <w:rFonts w:ascii="Arial" w:hAnsi="Arial" w:cs="Arial"/>
          <w:sz w:val="28"/>
        </w:rPr>
        <w:t>оинства</w:t>
      </w:r>
      <w:r w:rsidRPr="002B4EEA">
        <w:rPr>
          <w:rFonts w:ascii="Arial" w:hAnsi="Arial" w:cs="Arial"/>
          <w:sz w:val="28"/>
        </w:rPr>
        <w:t xml:space="preserve"> </w:t>
      </w:r>
      <w:r w:rsidRPr="00352C68">
        <w:rPr>
          <w:rFonts w:ascii="Arial" w:hAnsi="Arial" w:cs="Arial"/>
          <w:sz w:val="28"/>
        </w:rPr>
        <w:t>тональной системы</w:t>
      </w:r>
      <w:r w:rsidRPr="002B4EEA">
        <w:rPr>
          <w:rFonts w:ascii="Arial" w:hAnsi="Arial" w:cs="Arial"/>
          <w:sz w:val="28"/>
        </w:rPr>
        <w:t xml:space="preserve">, с её гармоничным сочетанием элементов языка, упорядоченностью и организованностью форм, </w:t>
      </w:r>
      <w:r w:rsidR="00D63615" w:rsidRPr="002B4EEA">
        <w:rPr>
          <w:rFonts w:ascii="Arial" w:hAnsi="Arial" w:cs="Arial"/>
          <w:sz w:val="28"/>
        </w:rPr>
        <w:t>соединил</w:t>
      </w:r>
      <w:r w:rsidR="00D63615">
        <w:rPr>
          <w:rFonts w:ascii="Arial" w:hAnsi="Arial" w:cs="Arial"/>
          <w:sz w:val="28"/>
        </w:rPr>
        <w:t>ись</w:t>
      </w:r>
      <w:r w:rsidR="00D63615" w:rsidRPr="002B4EEA">
        <w:rPr>
          <w:rFonts w:ascii="Arial" w:hAnsi="Arial" w:cs="Arial"/>
          <w:sz w:val="28"/>
        </w:rPr>
        <w:t xml:space="preserve"> </w:t>
      </w:r>
      <w:r w:rsidRPr="002B4EEA">
        <w:rPr>
          <w:rFonts w:ascii="Arial" w:hAnsi="Arial" w:cs="Arial"/>
          <w:sz w:val="28"/>
        </w:rPr>
        <w:t xml:space="preserve">с </w:t>
      </w:r>
      <w:r w:rsidR="00D54029" w:rsidRPr="002B4EEA">
        <w:rPr>
          <w:rFonts w:ascii="Arial" w:hAnsi="Arial" w:cs="Arial"/>
          <w:sz w:val="28"/>
        </w:rPr>
        <w:t xml:space="preserve">элементами </w:t>
      </w:r>
      <w:r w:rsidR="00D54029" w:rsidRPr="00ED53D8">
        <w:rPr>
          <w:rFonts w:ascii="Arial" w:hAnsi="Arial" w:cs="Arial"/>
          <w:i/>
          <w:sz w:val="28"/>
        </w:rPr>
        <w:t>архаической модальности</w:t>
      </w:r>
      <w:r w:rsidR="00D54029" w:rsidRPr="002B4EEA">
        <w:rPr>
          <w:rFonts w:ascii="Arial" w:hAnsi="Arial" w:cs="Arial"/>
          <w:sz w:val="28"/>
        </w:rPr>
        <w:t xml:space="preserve">, </w:t>
      </w:r>
      <w:r w:rsidRPr="002B4EEA">
        <w:rPr>
          <w:rFonts w:ascii="Arial" w:hAnsi="Arial" w:cs="Arial"/>
          <w:sz w:val="28"/>
        </w:rPr>
        <w:t xml:space="preserve">пробившимися </w:t>
      </w:r>
      <w:r w:rsidR="007258F3" w:rsidRPr="002B4EEA">
        <w:rPr>
          <w:rFonts w:ascii="Arial" w:hAnsi="Arial" w:cs="Arial"/>
          <w:sz w:val="28"/>
        </w:rPr>
        <w:t>сквозь</w:t>
      </w:r>
      <w:r w:rsidRPr="002B4EEA">
        <w:rPr>
          <w:rFonts w:ascii="Arial" w:hAnsi="Arial" w:cs="Arial"/>
          <w:sz w:val="28"/>
        </w:rPr>
        <w:t xml:space="preserve"> </w:t>
      </w:r>
      <w:r w:rsidR="00C54B8F" w:rsidRPr="002B4EEA">
        <w:rPr>
          <w:rFonts w:ascii="Arial" w:hAnsi="Arial" w:cs="Arial"/>
          <w:sz w:val="28"/>
        </w:rPr>
        <w:t xml:space="preserve">прочный </w:t>
      </w:r>
      <w:r w:rsidR="001C726D" w:rsidRPr="002B4EEA">
        <w:rPr>
          <w:rFonts w:ascii="Arial" w:hAnsi="Arial" w:cs="Arial"/>
          <w:sz w:val="28"/>
        </w:rPr>
        <w:t>«</w:t>
      </w:r>
      <w:r w:rsidRPr="002B4EEA">
        <w:rPr>
          <w:rFonts w:ascii="Arial" w:hAnsi="Arial" w:cs="Arial"/>
          <w:sz w:val="28"/>
        </w:rPr>
        <w:t>асфальт</w:t>
      </w:r>
      <w:r w:rsidR="001C726D" w:rsidRPr="002B4EEA">
        <w:rPr>
          <w:rFonts w:ascii="Arial" w:hAnsi="Arial" w:cs="Arial"/>
          <w:sz w:val="28"/>
        </w:rPr>
        <w:t>»</w:t>
      </w:r>
      <w:r w:rsidR="007258F3" w:rsidRPr="002B4EEA">
        <w:rPr>
          <w:rFonts w:ascii="Arial" w:hAnsi="Arial" w:cs="Arial"/>
          <w:sz w:val="28"/>
        </w:rPr>
        <w:t xml:space="preserve"> норм</w:t>
      </w:r>
      <w:r w:rsidRPr="002B4EEA">
        <w:rPr>
          <w:rFonts w:ascii="Arial" w:hAnsi="Arial" w:cs="Arial"/>
          <w:sz w:val="28"/>
        </w:rPr>
        <w:t xml:space="preserve"> тональной системы </w:t>
      </w:r>
      <w:r w:rsidR="00C76B0A" w:rsidRPr="002B4EEA">
        <w:rPr>
          <w:rFonts w:ascii="Arial" w:hAnsi="Arial" w:cs="Arial"/>
          <w:sz w:val="28"/>
        </w:rPr>
        <w:t>и</w:t>
      </w:r>
      <w:r w:rsidR="001C726D" w:rsidRPr="002B4EEA">
        <w:rPr>
          <w:rFonts w:ascii="Arial" w:hAnsi="Arial" w:cs="Arial"/>
          <w:sz w:val="28"/>
        </w:rPr>
        <w:t xml:space="preserve"> получившими </w:t>
      </w:r>
      <w:r w:rsidR="000B2F5A" w:rsidRPr="002B4EEA">
        <w:rPr>
          <w:rFonts w:ascii="Arial" w:hAnsi="Arial" w:cs="Arial"/>
          <w:sz w:val="28"/>
        </w:rPr>
        <w:t xml:space="preserve">яркий </w:t>
      </w:r>
      <w:r w:rsidR="006A566F">
        <w:rPr>
          <w:rFonts w:ascii="Arial" w:hAnsi="Arial" w:cs="Arial"/>
          <w:sz w:val="28"/>
        </w:rPr>
        <w:t xml:space="preserve">новый </w:t>
      </w:r>
      <w:r w:rsidR="00EF3BE2" w:rsidRPr="002B4EEA">
        <w:rPr>
          <w:rFonts w:ascii="Arial" w:hAnsi="Arial" w:cs="Arial"/>
          <w:sz w:val="28"/>
        </w:rPr>
        <w:t>расцвет.</w:t>
      </w:r>
    </w:p>
    <w:p w:rsidR="00933C64" w:rsidRDefault="009429F0" w:rsidP="009429F0">
      <w:pPr>
        <w:pStyle w:val="a3"/>
        <w:spacing w:after="0"/>
        <w:ind w:left="0" w:firstLine="709"/>
        <w:jc w:val="both"/>
        <w:rPr>
          <w:rFonts w:ascii="Arial" w:hAnsi="Arial" w:cs="Arial"/>
          <w:sz w:val="28"/>
        </w:rPr>
      </w:pPr>
      <w:r w:rsidRPr="009429F0">
        <w:rPr>
          <w:rFonts w:ascii="Arial" w:hAnsi="Arial" w:cs="Arial"/>
          <w:sz w:val="28"/>
        </w:rPr>
        <w:t>Основ</w:t>
      </w:r>
      <w:r w:rsidR="00005CDF">
        <w:rPr>
          <w:rFonts w:ascii="Arial" w:hAnsi="Arial" w:cs="Arial"/>
          <w:sz w:val="28"/>
        </w:rPr>
        <w:t>а</w:t>
      </w:r>
      <w:r w:rsidRPr="009429F0">
        <w:rPr>
          <w:rFonts w:ascii="Arial" w:hAnsi="Arial" w:cs="Arial"/>
          <w:sz w:val="28"/>
        </w:rPr>
        <w:t xml:space="preserve">  новой модальности </w:t>
      </w:r>
      <w:r w:rsidR="00005CDF">
        <w:rPr>
          <w:rFonts w:ascii="Arial" w:hAnsi="Arial" w:cs="Arial"/>
          <w:sz w:val="28"/>
        </w:rPr>
        <w:t xml:space="preserve">была заложена в произведениях </w:t>
      </w:r>
      <w:r w:rsidR="006E41A7" w:rsidRPr="009429F0">
        <w:rPr>
          <w:rFonts w:ascii="Arial" w:hAnsi="Arial" w:cs="Arial"/>
          <w:sz w:val="28"/>
        </w:rPr>
        <w:t xml:space="preserve"> музыкального романтизма</w:t>
      </w:r>
      <w:r w:rsidR="00D54029">
        <w:rPr>
          <w:rFonts w:ascii="Arial" w:hAnsi="Arial" w:cs="Arial"/>
          <w:sz w:val="28"/>
        </w:rPr>
        <w:t>,</w:t>
      </w:r>
      <w:r w:rsidR="00AF6939">
        <w:rPr>
          <w:rFonts w:ascii="Arial" w:hAnsi="Arial" w:cs="Arial"/>
          <w:sz w:val="28"/>
        </w:rPr>
        <w:t xml:space="preserve"> творчеств</w:t>
      </w:r>
      <w:r w:rsidR="00005CDF">
        <w:rPr>
          <w:rFonts w:ascii="Arial" w:hAnsi="Arial" w:cs="Arial"/>
          <w:sz w:val="28"/>
        </w:rPr>
        <w:t>е</w:t>
      </w:r>
      <w:r w:rsidR="00AF6939">
        <w:rPr>
          <w:rFonts w:ascii="Arial" w:hAnsi="Arial" w:cs="Arial"/>
          <w:sz w:val="28"/>
        </w:rPr>
        <w:t xml:space="preserve"> классиков европейской музыки – Ф. Шопена, </w:t>
      </w:r>
      <w:r w:rsidR="00456BCB">
        <w:rPr>
          <w:rFonts w:ascii="Arial" w:hAnsi="Arial" w:cs="Arial"/>
          <w:sz w:val="28"/>
        </w:rPr>
        <w:t xml:space="preserve">Ф. Шуберта, </w:t>
      </w:r>
      <w:r w:rsidR="00AF6939">
        <w:rPr>
          <w:rFonts w:ascii="Arial" w:hAnsi="Arial" w:cs="Arial"/>
          <w:sz w:val="28"/>
        </w:rPr>
        <w:t>Р</w:t>
      </w:r>
      <w:r w:rsidR="001C726D">
        <w:rPr>
          <w:rFonts w:ascii="Arial" w:hAnsi="Arial" w:cs="Arial"/>
          <w:sz w:val="28"/>
        </w:rPr>
        <w:t>.</w:t>
      </w:r>
      <w:r w:rsidR="00AF6939">
        <w:rPr>
          <w:rFonts w:ascii="Arial" w:hAnsi="Arial" w:cs="Arial"/>
          <w:sz w:val="28"/>
        </w:rPr>
        <w:t xml:space="preserve"> Шумана, Ф. Мендельсона</w:t>
      </w:r>
      <w:r w:rsidR="00005CDF">
        <w:rPr>
          <w:rFonts w:ascii="Arial" w:hAnsi="Arial" w:cs="Arial"/>
          <w:sz w:val="28"/>
        </w:rPr>
        <w:t>.</w:t>
      </w:r>
      <w:r w:rsidR="00AF6939">
        <w:rPr>
          <w:rFonts w:ascii="Arial" w:hAnsi="Arial" w:cs="Arial"/>
          <w:sz w:val="28"/>
        </w:rPr>
        <w:t xml:space="preserve"> </w:t>
      </w:r>
      <w:r w:rsidR="00005CDF">
        <w:rPr>
          <w:rFonts w:ascii="Arial" w:hAnsi="Arial" w:cs="Arial"/>
          <w:sz w:val="28"/>
        </w:rPr>
        <w:t>З</w:t>
      </w:r>
      <w:r w:rsidR="001C726D">
        <w:rPr>
          <w:rFonts w:ascii="Arial" w:hAnsi="Arial" w:cs="Arial"/>
          <w:sz w:val="28"/>
        </w:rPr>
        <w:t>начительное</w:t>
      </w:r>
      <w:r w:rsidR="00005CDF">
        <w:rPr>
          <w:rFonts w:ascii="Arial" w:hAnsi="Arial" w:cs="Arial"/>
          <w:sz w:val="28"/>
        </w:rPr>
        <w:t xml:space="preserve"> </w:t>
      </w:r>
      <w:r w:rsidR="001C726D">
        <w:rPr>
          <w:rFonts w:ascii="Arial" w:hAnsi="Arial" w:cs="Arial"/>
          <w:sz w:val="28"/>
        </w:rPr>
        <w:t xml:space="preserve"> число открытий приходится на музыку  Ж. Бизе, Ф. Листа и, особенно, </w:t>
      </w:r>
      <w:r w:rsidR="00AF6939">
        <w:rPr>
          <w:rFonts w:ascii="Arial" w:hAnsi="Arial" w:cs="Arial"/>
          <w:sz w:val="28"/>
        </w:rPr>
        <w:t>Э. Грига</w:t>
      </w:r>
      <w:r w:rsidR="001C726D">
        <w:rPr>
          <w:rFonts w:ascii="Arial" w:hAnsi="Arial" w:cs="Arial"/>
          <w:sz w:val="28"/>
        </w:rPr>
        <w:t xml:space="preserve">. </w:t>
      </w:r>
    </w:p>
    <w:p w:rsidR="00E02313" w:rsidRDefault="001C726D" w:rsidP="009429F0">
      <w:pPr>
        <w:pStyle w:val="a3"/>
        <w:spacing w:after="0"/>
        <w:ind w:left="0" w:firstLine="709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Неоценимый вклад в обновление музыкального языка внес</w:t>
      </w:r>
      <w:r w:rsidR="00B72AB0">
        <w:rPr>
          <w:rFonts w:ascii="Arial" w:hAnsi="Arial" w:cs="Arial"/>
          <w:sz w:val="28"/>
        </w:rPr>
        <w:t xml:space="preserve">ли </w:t>
      </w:r>
      <w:r>
        <w:rPr>
          <w:rFonts w:ascii="Arial" w:hAnsi="Arial" w:cs="Arial"/>
          <w:sz w:val="28"/>
        </w:rPr>
        <w:t>классики русской музыки – М. Глинк</w:t>
      </w:r>
      <w:r w:rsidR="00B72AB0">
        <w:rPr>
          <w:rFonts w:ascii="Arial" w:hAnsi="Arial" w:cs="Arial"/>
          <w:sz w:val="28"/>
        </w:rPr>
        <w:t>а</w:t>
      </w:r>
      <w:r>
        <w:rPr>
          <w:rFonts w:ascii="Arial" w:hAnsi="Arial" w:cs="Arial"/>
          <w:sz w:val="28"/>
        </w:rPr>
        <w:t xml:space="preserve">, </w:t>
      </w:r>
      <w:r w:rsidR="00D63615">
        <w:rPr>
          <w:rFonts w:ascii="Arial" w:hAnsi="Arial" w:cs="Arial"/>
          <w:sz w:val="28"/>
        </w:rPr>
        <w:t>М. Мусоргски</w:t>
      </w:r>
      <w:r w:rsidR="00B72AB0">
        <w:rPr>
          <w:rFonts w:ascii="Arial" w:hAnsi="Arial" w:cs="Arial"/>
          <w:sz w:val="28"/>
        </w:rPr>
        <w:t>й</w:t>
      </w:r>
      <w:r w:rsidR="00D63615">
        <w:rPr>
          <w:rFonts w:ascii="Arial" w:hAnsi="Arial" w:cs="Arial"/>
          <w:sz w:val="28"/>
        </w:rPr>
        <w:t xml:space="preserve">, </w:t>
      </w:r>
      <w:r>
        <w:rPr>
          <w:rFonts w:ascii="Arial" w:hAnsi="Arial" w:cs="Arial"/>
          <w:sz w:val="28"/>
        </w:rPr>
        <w:t>А. Бородин, Н. Римски</w:t>
      </w:r>
      <w:r w:rsidR="00B72AB0">
        <w:rPr>
          <w:rFonts w:ascii="Arial" w:hAnsi="Arial" w:cs="Arial"/>
          <w:sz w:val="28"/>
        </w:rPr>
        <w:t>й</w:t>
      </w:r>
      <w:r>
        <w:rPr>
          <w:rFonts w:ascii="Arial" w:hAnsi="Arial" w:cs="Arial"/>
          <w:sz w:val="28"/>
        </w:rPr>
        <w:t>-Корсаков, П. Чайковски</w:t>
      </w:r>
      <w:r w:rsidR="00B72AB0">
        <w:rPr>
          <w:rFonts w:ascii="Arial" w:hAnsi="Arial" w:cs="Arial"/>
          <w:sz w:val="28"/>
        </w:rPr>
        <w:t>й</w:t>
      </w:r>
      <w:r>
        <w:rPr>
          <w:rFonts w:ascii="Arial" w:hAnsi="Arial" w:cs="Arial"/>
          <w:sz w:val="28"/>
        </w:rPr>
        <w:t xml:space="preserve">.  </w:t>
      </w:r>
    </w:p>
    <w:p w:rsidR="009107A5" w:rsidRDefault="00C42E39" w:rsidP="009429F0">
      <w:pPr>
        <w:pStyle w:val="a3"/>
        <w:spacing w:after="0"/>
        <w:ind w:left="0" w:firstLine="709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Одним из источников новизны в музыкальном языке этих гениальных творцов был</w:t>
      </w:r>
      <w:r w:rsidR="00D54029">
        <w:rPr>
          <w:rFonts w:ascii="Arial" w:hAnsi="Arial" w:cs="Arial"/>
          <w:sz w:val="28"/>
        </w:rPr>
        <w:t>о</w:t>
      </w:r>
      <w:r>
        <w:rPr>
          <w:rFonts w:ascii="Arial" w:hAnsi="Arial" w:cs="Arial"/>
          <w:sz w:val="28"/>
        </w:rPr>
        <w:t xml:space="preserve"> </w:t>
      </w:r>
      <w:r w:rsidR="00D54029">
        <w:rPr>
          <w:rFonts w:ascii="Arial" w:hAnsi="Arial" w:cs="Arial"/>
          <w:sz w:val="28"/>
        </w:rPr>
        <w:t>обращение</w:t>
      </w:r>
      <w:r>
        <w:rPr>
          <w:rFonts w:ascii="Arial" w:hAnsi="Arial" w:cs="Arial"/>
          <w:sz w:val="28"/>
        </w:rPr>
        <w:t xml:space="preserve"> </w:t>
      </w:r>
      <w:r w:rsidR="00D54029">
        <w:rPr>
          <w:rFonts w:ascii="Arial" w:hAnsi="Arial" w:cs="Arial"/>
          <w:sz w:val="28"/>
        </w:rPr>
        <w:t xml:space="preserve">к </w:t>
      </w:r>
      <w:r>
        <w:rPr>
          <w:rFonts w:ascii="Arial" w:hAnsi="Arial" w:cs="Arial"/>
          <w:sz w:val="28"/>
        </w:rPr>
        <w:t>материал</w:t>
      </w:r>
      <w:r w:rsidR="00D54029">
        <w:rPr>
          <w:rFonts w:ascii="Arial" w:hAnsi="Arial" w:cs="Arial"/>
          <w:sz w:val="28"/>
        </w:rPr>
        <w:t>у</w:t>
      </w:r>
      <w:r>
        <w:rPr>
          <w:rFonts w:ascii="Arial" w:hAnsi="Arial" w:cs="Arial"/>
          <w:sz w:val="28"/>
        </w:rPr>
        <w:t xml:space="preserve"> национального фольклора, приёмы которого обрели новую жизнь в  сочетании с характерной техникой тональной системы.</w:t>
      </w:r>
      <w:r w:rsidR="003C52C8">
        <w:rPr>
          <w:rFonts w:ascii="Arial" w:hAnsi="Arial" w:cs="Arial"/>
          <w:sz w:val="28"/>
        </w:rPr>
        <w:t xml:space="preserve"> </w:t>
      </w:r>
    </w:p>
    <w:p w:rsidR="004B3FA5" w:rsidRPr="000539CD" w:rsidRDefault="006D5497" w:rsidP="00734E73">
      <w:pPr>
        <w:pStyle w:val="a3"/>
        <w:spacing w:after="0"/>
        <w:ind w:left="0" w:firstLine="709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lastRenderedPageBreak/>
        <w:t xml:space="preserve">Преобразование музыкального языка в эпоху романтизма </w:t>
      </w:r>
      <w:r w:rsidR="00B24BAE">
        <w:rPr>
          <w:rFonts w:ascii="Arial" w:hAnsi="Arial" w:cs="Arial"/>
          <w:sz w:val="28"/>
        </w:rPr>
        <w:t>первоначально</w:t>
      </w:r>
      <w:r w:rsidR="00C76B0A">
        <w:rPr>
          <w:rFonts w:ascii="Arial" w:hAnsi="Arial" w:cs="Arial"/>
          <w:sz w:val="28"/>
        </w:rPr>
        <w:t xml:space="preserve"> </w:t>
      </w:r>
      <w:r>
        <w:rPr>
          <w:rFonts w:ascii="Arial" w:hAnsi="Arial" w:cs="Arial"/>
          <w:sz w:val="28"/>
        </w:rPr>
        <w:t>не выглядело революционным, но та</w:t>
      </w:r>
      <w:r w:rsidR="000B2F5A">
        <w:rPr>
          <w:rFonts w:ascii="Arial" w:hAnsi="Arial" w:cs="Arial"/>
          <w:sz w:val="28"/>
        </w:rPr>
        <w:t>к</w:t>
      </w:r>
      <w:r>
        <w:rPr>
          <w:rFonts w:ascii="Arial" w:hAnsi="Arial" w:cs="Arial"/>
          <w:sz w:val="28"/>
        </w:rPr>
        <w:t xml:space="preserve">им было по существу. </w:t>
      </w:r>
    </w:p>
    <w:p w:rsidR="00352C68" w:rsidRDefault="00456BCB" w:rsidP="00734E73">
      <w:pPr>
        <w:pStyle w:val="a3"/>
        <w:spacing w:after="0"/>
        <w:ind w:left="0" w:firstLine="709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Признаков этой революции можно обнаружить достаточно.</w:t>
      </w:r>
      <w:r w:rsidR="00352C68">
        <w:rPr>
          <w:rFonts w:ascii="Arial" w:hAnsi="Arial" w:cs="Arial"/>
          <w:sz w:val="28"/>
        </w:rPr>
        <w:t xml:space="preserve"> </w:t>
      </w:r>
      <w:r>
        <w:rPr>
          <w:rFonts w:ascii="Arial" w:hAnsi="Arial" w:cs="Arial"/>
          <w:sz w:val="28"/>
        </w:rPr>
        <w:t>Главн</w:t>
      </w:r>
      <w:r w:rsidR="00B716FE">
        <w:rPr>
          <w:rFonts w:ascii="Arial" w:hAnsi="Arial" w:cs="Arial"/>
          <w:sz w:val="28"/>
        </w:rPr>
        <w:t>ый</w:t>
      </w:r>
      <w:r w:rsidR="006D5497">
        <w:rPr>
          <w:rFonts w:ascii="Arial" w:hAnsi="Arial" w:cs="Arial"/>
          <w:sz w:val="28"/>
        </w:rPr>
        <w:t xml:space="preserve"> из них </w:t>
      </w:r>
      <w:r>
        <w:rPr>
          <w:rFonts w:ascii="Arial" w:hAnsi="Arial" w:cs="Arial"/>
          <w:sz w:val="28"/>
        </w:rPr>
        <w:t>–</w:t>
      </w:r>
      <w:r w:rsidR="006D5497">
        <w:rPr>
          <w:rFonts w:ascii="Arial" w:hAnsi="Arial" w:cs="Arial"/>
          <w:sz w:val="28"/>
        </w:rPr>
        <w:t xml:space="preserve"> </w:t>
      </w:r>
      <w:r>
        <w:rPr>
          <w:rFonts w:ascii="Arial" w:hAnsi="Arial" w:cs="Arial"/>
          <w:b/>
          <w:sz w:val="28"/>
          <w:u w:val="single"/>
        </w:rPr>
        <w:t xml:space="preserve">обновление </w:t>
      </w:r>
      <w:r w:rsidR="006A566F">
        <w:rPr>
          <w:rFonts w:ascii="Arial" w:hAnsi="Arial" w:cs="Arial"/>
          <w:b/>
          <w:sz w:val="28"/>
          <w:u w:val="single"/>
        </w:rPr>
        <w:t xml:space="preserve"> системы</w:t>
      </w:r>
      <w:r w:rsidR="006D5497" w:rsidRPr="00A87D79">
        <w:rPr>
          <w:rFonts w:ascii="Arial" w:hAnsi="Arial" w:cs="Arial"/>
          <w:b/>
          <w:sz w:val="28"/>
          <w:u w:val="single"/>
        </w:rPr>
        <w:t xml:space="preserve"> тональных функций</w:t>
      </w:r>
      <w:r w:rsidR="00A87D79">
        <w:rPr>
          <w:rFonts w:ascii="Arial" w:hAnsi="Arial" w:cs="Arial"/>
          <w:sz w:val="28"/>
        </w:rPr>
        <w:t>.</w:t>
      </w:r>
    </w:p>
    <w:p w:rsidR="00A87D79" w:rsidRDefault="00734E73" w:rsidP="00734E73">
      <w:pPr>
        <w:pStyle w:val="a3"/>
        <w:spacing w:after="0"/>
        <w:ind w:left="0" w:firstLine="709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 </w:t>
      </w:r>
      <w:r w:rsidR="00B510C8">
        <w:rPr>
          <w:rFonts w:ascii="Arial" w:hAnsi="Arial" w:cs="Arial"/>
          <w:sz w:val="28"/>
        </w:rPr>
        <w:t xml:space="preserve">Назовём  наиболее заметные </w:t>
      </w:r>
      <w:r w:rsidR="00A13D90">
        <w:rPr>
          <w:rFonts w:ascii="Arial" w:hAnsi="Arial" w:cs="Arial"/>
          <w:sz w:val="28"/>
        </w:rPr>
        <w:t>её проявления</w:t>
      </w:r>
      <w:r w:rsidR="00B510C8">
        <w:rPr>
          <w:rFonts w:ascii="Arial" w:hAnsi="Arial" w:cs="Arial"/>
          <w:sz w:val="28"/>
        </w:rPr>
        <w:t>:</w:t>
      </w:r>
    </w:p>
    <w:p w:rsidR="001863A3" w:rsidRDefault="00A87D79" w:rsidP="00F86CC1">
      <w:pPr>
        <w:pStyle w:val="a3"/>
        <w:spacing w:after="0"/>
        <w:ind w:left="0" w:firstLine="709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а) </w:t>
      </w:r>
      <w:r w:rsidR="00A13D90" w:rsidRPr="00BB36A2">
        <w:rPr>
          <w:rFonts w:ascii="Arial" w:hAnsi="Arial" w:cs="Arial"/>
          <w:sz w:val="28"/>
        </w:rPr>
        <w:t>Изменение</w:t>
      </w:r>
      <w:r w:rsidRPr="00BB36A2">
        <w:rPr>
          <w:rFonts w:ascii="Arial" w:hAnsi="Arial" w:cs="Arial"/>
          <w:sz w:val="28"/>
        </w:rPr>
        <w:t xml:space="preserve"> отношения</w:t>
      </w:r>
      <w:r w:rsidRPr="00A13D90">
        <w:rPr>
          <w:rFonts w:ascii="Arial" w:hAnsi="Arial" w:cs="Arial"/>
          <w:b/>
          <w:sz w:val="28"/>
        </w:rPr>
        <w:t xml:space="preserve"> </w:t>
      </w:r>
      <w:r w:rsidRPr="002A5E20">
        <w:rPr>
          <w:rFonts w:ascii="Arial" w:hAnsi="Arial" w:cs="Arial"/>
          <w:b/>
          <w:sz w:val="28"/>
          <w:u w:val="single"/>
        </w:rPr>
        <w:t xml:space="preserve">к </w:t>
      </w:r>
      <w:r w:rsidR="00FC4C2C">
        <w:rPr>
          <w:rFonts w:ascii="Arial" w:hAnsi="Arial" w:cs="Arial"/>
          <w:b/>
          <w:sz w:val="28"/>
          <w:u w:val="single"/>
        </w:rPr>
        <w:t>роли тон</w:t>
      </w:r>
      <w:r w:rsidR="00B716FE">
        <w:rPr>
          <w:rFonts w:ascii="Arial" w:hAnsi="Arial" w:cs="Arial"/>
          <w:b/>
          <w:sz w:val="28"/>
          <w:u w:val="single"/>
        </w:rPr>
        <w:t>ической</w:t>
      </w:r>
      <w:r w:rsidR="00FC4C2C">
        <w:rPr>
          <w:rFonts w:ascii="Arial" w:hAnsi="Arial" w:cs="Arial"/>
          <w:b/>
          <w:sz w:val="28"/>
          <w:u w:val="single"/>
        </w:rPr>
        <w:t xml:space="preserve"> </w:t>
      </w:r>
      <w:r w:rsidRPr="002A5E20">
        <w:rPr>
          <w:rFonts w:ascii="Arial" w:hAnsi="Arial" w:cs="Arial"/>
          <w:b/>
          <w:sz w:val="28"/>
          <w:u w:val="single"/>
        </w:rPr>
        <w:t>функци</w:t>
      </w:r>
      <w:r w:rsidR="00B716FE">
        <w:rPr>
          <w:rFonts w:ascii="Arial" w:hAnsi="Arial" w:cs="Arial"/>
          <w:b/>
          <w:sz w:val="28"/>
          <w:u w:val="single"/>
        </w:rPr>
        <w:t>и</w:t>
      </w:r>
      <w:r w:rsidR="00FC4C2C">
        <w:rPr>
          <w:rFonts w:ascii="Arial" w:hAnsi="Arial" w:cs="Arial"/>
          <w:b/>
          <w:sz w:val="28"/>
          <w:u w:val="single"/>
        </w:rPr>
        <w:t>.</w:t>
      </w:r>
      <w:r w:rsidR="00FC4C2C" w:rsidRPr="00FC4C2C">
        <w:rPr>
          <w:rFonts w:ascii="Arial" w:hAnsi="Arial" w:cs="Arial"/>
          <w:b/>
          <w:sz w:val="28"/>
        </w:rPr>
        <w:t xml:space="preserve"> </w:t>
      </w:r>
      <w:r w:rsidR="00C015B8">
        <w:rPr>
          <w:rFonts w:ascii="Arial" w:hAnsi="Arial" w:cs="Arial"/>
          <w:sz w:val="28"/>
        </w:rPr>
        <w:t xml:space="preserve"> </w:t>
      </w:r>
    </w:p>
    <w:p w:rsidR="00BB36A2" w:rsidRDefault="00FC4C2C" w:rsidP="00F86CC1">
      <w:pPr>
        <w:pStyle w:val="a3"/>
        <w:spacing w:after="0"/>
        <w:ind w:left="0" w:firstLine="709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В классической тональной системе тональные функции – главные участники процесса, </w:t>
      </w:r>
      <w:r w:rsidR="004536B5">
        <w:rPr>
          <w:rFonts w:ascii="Arial" w:hAnsi="Arial" w:cs="Arial"/>
          <w:sz w:val="28"/>
        </w:rPr>
        <w:t xml:space="preserve">его </w:t>
      </w:r>
      <w:r>
        <w:rPr>
          <w:rFonts w:ascii="Arial" w:hAnsi="Arial" w:cs="Arial"/>
          <w:sz w:val="28"/>
        </w:rPr>
        <w:t xml:space="preserve">основные организаторы. </w:t>
      </w:r>
      <w:r w:rsidRPr="00C54B8F">
        <w:rPr>
          <w:rFonts w:ascii="Arial" w:hAnsi="Arial" w:cs="Arial"/>
          <w:sz w:val="28"/>
        </w:rPr>
        <w:t>Функция</w:t>
      </w:r>
      <w:r>
        <w:rPr>
          <w:rFonts w:ascii="Arial" w:hAnsi="Arial" w:cs="Arial"/>
          <w:sz w:val="28"/>
        </w:rPr>
        <w:t xml:space="preserve"> </w:t>
      </w:r>
      <w:r w:rsidRPr="00C54B8F">
        <w:rPr>
          <w:rFonts w:ascii="Arial" w:hAnsi="Arial" w:cs="Arial"/>
          <w:sz w:val="28"/>
        </w:rPr>
        <w:t xml:space="preserve"> тоники служила</w:t>
      </w:r>
      <w:r w:rsidR="004536B5">
        <w:rPr>
          <w:rFonts w:ascii="Arial" w:hAnsi="Arial" w:cs="Arial"/>
          <w:sz w:val="28"/>
        </w:rPr>
        <w:t xml:space="preserve"> </w:t>
      </w:r>
      <w:r w:rsidR="00A13D90">
        <w:rPr>
          <w:rFonts w:ascii="Arial" w:hAnsi="Arial" w:cs="Arial"/>
          <w:sz w:val="28"/>
        </w:rPr>
        <w:t>здесь</w:t>
      </w:r>
      <w:r w:rsidR="004536B5">
        <w:rPr>
          <w:rFonts w:ascii="Arial" w:hAnsi="Arial" w:cs="Arial"/>
          <w:sz w:val="28"/>
        </w:rPr>
        <w:t xml:space="preserve"> </w:t>
      </w:r>
      <w:r w:rsidRPr="00BB36A2">
        <w:rPr>
          <w:rFonts w:ascii="Arial" w:hAnsi="Arial" w:cs="Arial"/>
          <w:i/>
          <w:sz w:val="28"/>
        </w:rPr>
        <w:t>главной и единственной целью</w:t>
      </w:r>
      <w:r w:rsidRPr="00C54B8F">
        <w:rPr>
          <w:rFonts w:ascii="Arial" w:hAnsi="Arial" w:cs="Arial"/>
          <w:b/>
          <w:i/>
          <w:sz w:val="28"/>
        </w:rPr>
        <w:t xml:space="preserve"> </w:t>
      </w:r>
      <w:r w:rsidRPr="00C54B8F">
        <w:rPr>
          <w:rFonts w:ascii="Arial" w:hAnsi="Arial" w:cs="Arial"/>
          <w:sz w:val="28"/>
        </w:rPr>
        <w:t xml:space="preserve">движения, его </w:t>
      </w:r>
      <w:r w:rsidRPr="00BB36A2">
        <w:rPr>
          <w:rFonts w:ascii="Arial" w:hAnsi="Arial" w:cs="Arial"/>
          <w:i/>
          <w:sz w:val="28"/>
        </w:rPr>
        <w:t>конечной точкой</w:t>
      </w:r>
      <w:r w:rsidRPr="00C54B8F">
        <w:rPr>
          <w:rFonts w:ascii="Arial" w:hAnsi="Arial" w:cs="Arial"/>
          <w:sz w:val="28"/>
        </w:rPr>
        <w:t xml:space="preserve">, </w:t>
      </w:r>
      <w:r w:rsidR="00D63615">
        <w:rPr>
          <w:rFonts w:ascii="Arial" w:hAnsi="Arial" w:cs="Arial"/>
          <w:sz w:val="28"/>
        </w:rPr>
        <w:t>в которой</w:t>
      </w:r>
      <w:r w:rsidRPr="00C54B8F">
        <w:rPr>
          <w:rFonts w:ascii="Arial" w:hAnsi="Arial" w:cs="Arial"/>
          <w:sz w:val="28"/>
        </w:rPr>
        <w:t xml:space="preserve"> разрешались все противоречия  функциональных конфликтов. </w:t>
      </w:r>
    </w:p>
    <w:p w:rsidR="0028635D" w:rsidRDefault="00F86CC1" w:rsidP="00F86CC1">
      <w:pPr>
        <w:pStyle w:val="a3"/>
        <w:spacing w:after="0"/>
        <w:ind w:left="0" w:firstLine="709"/>
        <w:jc w:val="both"/>
        <w:rPr>
          <w:rFonts w:ascii="Arial" w:hAnsi="Arial" w:cs="Arial"/>
          <w:sz w:val="28"/>
        </w:rPr>
      </w:pPr>
      <w:r w:rsidRPr="00C54B8F">
        <w:rPr>
          <w:rFonts w:ascii="Arial" w:hAnsi="Arial" w:cs="Arial"/>
          <w:sz w:val="28"/>
        </w:rPr>
        <w:t>Модальные свойства элементов лада и гармонии служили этой главной цели, усиливая достижение устоя</w:t>
      </w:r>
      <w:r w:rsidR="00B716FE">
        <w:rPr>
          <w:rFonts w:ascii="Arial" w:hAnsi="Arial" w:cs="Arial"/>
          <w:sz w:val="28"/>
        </w:rPr>
        <w:t xml:space="preserve"> с помощью движения</w:t>
      </w:r>
      <w:r w:rsidRPr="00C54B8F">
        <w:rPr>
          <w:rFonts w:ascii="Arial" w:hAnsi="Arial" w:cs="Arial"/>
          <w:sz w:val="28"/>
        </w:rPr>
        <w:t xml:space="preserve"> ладовых неустоев </w:t>
      </w:r>
      <w:r w:rsidRPr="00BB36A2">
        <w:rPr>
          <w:rFonts w:ascii="Arial" w:hAnsi="Arial" w:cs="Arial"/>
          <w:i/>
          <w:sz w:val="28"/>
        </w:rPr>
        <w:t>в соответствии с их модальной позицией</w:t>
      </w:r>
      <w:r w:rsidR="00352C68">
        <w:rPr>
          <w:rFonts w:ascii="Arial" w:hAnsi="Arial" w:cs="Arial"/>
          <w:i/>
          <w:sz w:val="28"/>
        </w:rPr>
        <w:t xml:space="preserve"> </w:t>
      </w:r>
      <w:r w:rsidR="00352C68">
        <w:rPr>
          <w:rFonts w:ascii="Arial" w:hAnsi="Arial" w:cs="Arial"/>
          <w:sz w:val="28"/>
        </w:rPr>
        <w:t xml:space="preserve">– </w:t>
      </w:r>
      <w:r w:rsidR="00352C68" w:rsidRPr="00352C68">
        <w:rPr>
          <w:rFonts w:ascii="Arial" w:hAnsi="Arial" w:cs="Arial"/>
          <w:i/>
          <w:sz w:val="28"/>
        </w:rPr>
        <w:t>высокие</w:t>
      </w:r>
      <w:r w:rsidR="00352C68">
        <w:rPr>
          <w:rFonts w:ascii="Arial" w:hAnsi="Arial" w:cs="Arial"/>
          <w:sz w:val="28"/>
        </w:rPr>
        <w:t xml:space="preserve"> </w:t>
      </w:r>
      <w:r w:rsidR="00352C68" w:rsidRPr="00352C68">
        <w:rPr>
          <w:rFonts w:ascii="Arial" w:hAnsi="Arial" w:cs="Arial"/>
          <w:i/>
          <w:sz w:val="28"/>
        </w:rPr>
        <w:t>вверх</w:t>
      </w:r>
      <w:r w:rsidR="00352C68">
        <w:rPr>
          <w:rFonts w:ascii="Arial" w:hAnsi="Arial" w:cs="Arial"/>
          <w:sz w:val="28"/>
        </w:rPr>
        <w:t xml:space="preserve">, </w:t>
      </w:r>
      <w:r w:rsidR="00352C68" w:rsidRPr="00352C68">
        <w:rPr>
          <w:rFonts w:ascii="Arial" w:hAnsi="Arial" w:cs="Arial"/>
          <w:i/>
          <w:sz w:val="28"/>
        </w:rPr>
        <w:t>низкие</w:t>
      </w:r>
      <w:r w:rsidR="00352C68">
        <w:rPr>
          <w:rFonts w:ascii="Arial" w:hAnsi="Arial" w:cs="Arial"/>
          <w:sz w:val="28"/>
        </w:rPr>
        <w:t xml:space="preserve"> - </w:t>
      </w:r>
      <w:r w:rsidR="00352C68" w:rsidRPr="00352C68">
        <w:rPr>
          <w:rFonts w:ascii="Arial" w:hAnsi="Arial" w:cs="Arial"/>
          <w:i/>
          <w:sz w:val="28"/>
        </w:rPr>
        <w:t>вниз</w:t>
      </w:r>
      <w:r w:rsidR="00352C68">
        <w:rPr>
          <w:rFonts w:ascii="Arial" w:hAnsi="Arial" w:cs="Arial"/>
          <w:sz w:val="28"/>
        </w:rPr>
        <w:t xml:space="preserve"> (как </w:t>
      </w:r>
      <w:r w:rsidR="00A832EC">
        <w:rPr>
          <w:rFonts w:ascii="Arial" w:hAnsi="Arial" w:cs="Arial"/>
          <w:sz w:val="28"/>
        </w:rPr>
        <w:t>это принято в соответствии со школьными правилами в гамме</w:t>
      </w:r>
      <w:r w:rsidR="00352C68">
        <w:rPr>
          <w:rFonts w:ascii="Arial" w:hAnsi="Arial" w:cs="Arial"/>
          <w:sz w:val="28"/>
        </w:rPr>
        <w:t xml:space="preserve"> мелодического минора)</w:t>
      </w:r>
      <w:r w:rsidRPr="00C54B8F">
        <w:rPr>
          <w:rFonts w:ascii="Arial" w:hAnsi="Arial" w:cs="Arial"/>
          <w:sz w:val="28"/>
        </w:rPr>
        <w:t xml:space="preserve">. </w:t>
      </w:r>
    </w:p>
    <w:p w:rsidR="0028635D" w:rsidRPr="00BB36A2" w:rsidRDefault="00FC4C2C" w:rsidP="00F86CC1">
      <w:pPr>
        <w:pStyle w:val="a3"/>
        <w:spacing w:after="0"/>
        <w:ind w:left="0" w:firstLine="709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С</w:t>
      </w:r>
      <w:r w:rsidR="00262E30">
        <w:rPr>
          <w:rFonts w:ascii="Arial" w:hAnsi="Arial" w:cs="Arial"/>
          <w:sz w:val="28"/>
        </w:rPr>
        <w:t>тремле</w:t>
      </w:r>
      <w:r w:rsidR="00C015B8">
        <w:rPr>
          <w:rFonts w:ascii="Arial" w:hAnsi="Arial" w:cs="Arial"/>
          <w:sz w:val="28"/>
        </w:rPr>
        <w:t>ни</w:t>
      </w:r>
      <w:r>
        <w:rPr>
          <w:rFonts w:ascii="Arial" w:hAnsi="Arial" w:cs="Arial"/>
          <w:sz w:val="28"/>
        </w:rPr>
        <w:t xml:space="preserve">е </w:t>
      </w:r>
      <w:r w:rsidR="00262E30">
        <w:rPr>
          <w:rFonts w:ascii="Arial" w:hAnsi="Arial" w:cs="Arial"/>
          <w:sz w:val="28"/>
        </w:rPr>
        <w:t xml:space="preserve"> композиторов</w:t>
      </w:r>
      <w:r w:rsidR="00A87D79">
        <w:rPr>
          <w:rFonts w:ascii="Arial" w:hAnsi="Arial" w:cs="Arial"/>
          <w:sz w:val="28"/>
        </w:rPr>
        <w:t xml:space="preserve"> эпохи романтизма</w:t>
      </w:r>
      <w:r w:rsidR="00B510C8" w:rsidRPr="00B510C8">
        <w:rPr>
          <w:rFonts w:ascii="Arial" w:hAnsi="Arial" w:cs="Arial"/>
          <w:sz w:val="28"/>
        </w:rPr>
        <w:t xml:space="preserve"> преодолеть </w:t>
      </w:r>
      <w:r w:rsidR="00B510C8" w:rsidRPr="005C29DB">
        <w:rPr>
          <w:rFonts w:ascii="Arial" w:hAnsi="Arial" w:cs="Arial"/>
          <w:i/>
          <w:sz w:val="28"/>
        </w:rPr>
        <w:t>однозначность</w:t>
      </w:r>
      <w:r w:rsidR="00262E30">
        <w:rPr>
          <w:rFonts w:ascii="Arial" w:hAnsi="Arial" w:cs="Arial"/>
          <w:sz w:val="28"/>
        </w:rPr>
        <w:t xml:space="preserve"> функциональных связей</w:t>
      </w:r>
      <w:r>
        <w:rPr>
          <w:rFonts w:ascii="Arial" w:hAnsi="Arial" w:cs="Arial"/>
          <w:sz w:val="28"/>
        </w:rPr>
        <w:t xml:space="preserve"> </w:t>
      </w:r>
      <w:r w:rsidR="0028635D">
        <w:rPr>
          <w:rFonts w:ascii="Arial" w:hAnsi="Arial" w:cs="Arial"/>
          <w:sz w:val="28"/>
        </w:rPr>
        <w:t>выразилось в</w:t>
      </w:r>
      <w:r w:rsidR="00F86CC1">
        <w:rPr>
          <w:rFonts w:ascii="Arial" w:hAnsi="Arial" w:cs="Arial"/>
          <w:sz w:val="28"/>
        </w:rPr>
        <w:t xml:space="preserve"> возросше</w:t>
      </w:r>
      <w:r w:rsidR="0028635D">
        <w:rPr>
          <w:rFonts w:ascii="Arial" w:hAnsi="Arial" w:cs="Arial"/>
          <w:sz w:val="28"/>
        </w:rPr>
        <w:t>м</w:t>
      </w:r>
      <w:r w:rsidR="00F86CC1">
        <w:rPr>
          <w:rFonts w:ascii="Arial" w:hAnsi="Arial" w:cs="Arial"/>
          <w:sz w:val="28"/>
        </w:rPr>
        <w:t xml:space="preserve"> интерес</w:t>
      </w:r>
      <w:r w:rsidR="0028635D">
        <w:rPr>
          <w:rFonts w:ascii="Arial" w:hAnsi="Arial" w:cs="Arial"/>
          <w:sz w:val="28"/>
        </w:rPr>
        <w:t>е</w:t>
      </w:r>
      <w:r w:rsidR="00F86CC1">
        <w:rPr>
          <w:rFonts w:ascii="Arial" w:hAnsi="Arial" w:cs="Arial"/>
          <w:sz w:val="28"/>
        </w:rPr>
        <w:t xml:space="preserve"> </w:t>
      </w:r>
      <w:r w:rsidR="00F86CC1" w:rsidRPr="00BB5BE5">
        <w:rPr>
          <w:rFonts w:ascii="Arial" w:hAnsi="Arial" w:cs="Arial"/>
          <w:i/>
          <w:sz w:val="28"/>
        </w:rPr>
        <w:t>к модальным свойствам</w:t>
      </w:r>
      <w:r w:rsidR="00F86CC1">
        <w:rPr>
          <w:rFonts w:ascii="Arial" w:hAnsi="Arial" w:cs="Arial"/>
          <w:sz w:val="28"/>
        </w:rPr>
        <w:t xml:space="preserve"> ступеней лада и элементов гармонического</w:t>
      </w:r>
      <w:r>
        <w:rPr>
          <w:rFonts w:ascii="Arial" w:hAnsi="Arial" w:cs="Arial"/>
          <w:sz w:val="28"/>
        </w:rPr>
        <w:t xml:space="preserve"> </w:t>
      </w:r>
      <w:r w:rsidR="00D91735">
        <w:rPr>
          <w:rFonts w:ascii="Arial" w:hAnsi="Arial" w:cs="Arial"/>
          <w:sz w:val="28"/>
        </w:rPr>
        <w:t>языка</w:t>
      </w:r>
      <w:r w:rsidR="00A13D90">
        <w:rPr>
          <w:rFonts w:ascii="Arial" w:hAnsi="Arial" w:cs="Arial"/>
          <w:sz w:val="28"/>
        </w:rPr>
        <w:t xml:space="preserve">, </w:t>
      </w:r>
      <w:r w:rsidR="00BB5BE5">
        <w:rPr>
          <w:rFonts w:ascii="Arial" w:hAnsi="Arial" w:cs="Arial"/>
          <w:sz w:val="28"/>
        </w:rPr>
        <w:t xml:space="preserve">и позволило </w:t>
      </w:r>
      <w:r w:rsidR="00D91735">
        <w:rPr>
          <w:rFonts w:ascii="Arial" w:hAnsi="Arial" w:cs="Arial"/>
          <w:sz w:val="28"/>
        </w:rPr>
        <w:t xml:space="preserve"> открыть в тональных функциях новые выразительные свойства. </w:t>
      </w:r>
      <w:r w:rsidR="0028635D">
        <w:rPr>
          <w:rFonts w:ascii="Arial" w:hAnsi="Arial" w:cs="Arial"/>
          <w:sz w:val="28"/>
        </w:rPr>
        <w:t xml:space="preserve">Результатом этого интереса стало изменение роли тонической функции: </w:t>
      </w:r>
      <w:r w:rsidR="00F86CC1" w:rsidRPr="00BB36A2">
        <w:rPr>
          <w:rFonts w:ascii="Arial" w:hAnsi="Arial" w:cs="Arial"/>
          <w:i/>
          <w:sz w:val="28"/>
        </w:rPr>
        <w:t xml:space="preserve">тоника перестала быть </w:t>
      </w:r>
      <w:r w:rsidR="00D91735" w:rsidRPr="00BB36A2">
        <w:rPr>
          <w:rFonts w:ascii="Arial" w:hAnsi="Arial" w:cs="Arial"/>
          <w:i/>
          <w:sz w:val="28"/>
        </w:rPr>
        <w:t xml:space="preserve">лишь </w:t>
      </w:r>
      <w:r w:rsidR="00F86CC1" w:rsidRPr="00BB36A2">
        <w:rPr>
          <w:rFonts w:ascii="Arial" w:hAnsi="Arial" w:cs="Arial"/>
          <w:i/>
          <w:sz w:val="28"/>
        </w:rPr>
        <w:t>средством пере</w:t>
      </w:r>
      <w:r w:rsidR="00624183" w:rsidRPr="00BB36A2">
        <w:rPr>
          <w:rFonts w:ascii="Arial" w:hAnsi="Arial" w:cs="Arial"/>
          <w:i/>
          <w:sz w:val="28"/>
        </w:rPr>
        <w:t xml:space="preserve">хода к </w:t>
      </w:r>
      <w:r w:rsidR="00F86CC1" w:rsidRPr="00BB36A2">
        <w:rPr>
          <w:rFonts w:ascii="Arial" w:hAnsi="Arial" w:cs="Arial"/>
          <w:i/>
          <w:sz w:val="28"/>
        </w:rPr>
        <w:t xml:space="preserve"> состояни</w:t>
      </w:r>
      <w:r w:rsidR="00624183" w:rsidRPr="00BB36A2">
        <w:rPr>
          <w:rFonts w:ascii="Arial" w:hAnsi="Arial" w:cs="Arial"/>
          <w:i/>
          <w:sz w:val="28"/>
        </w:rPr>
        <w:t>ю</w:t>
      </w:r>
      <w:r w:rsidR="00F86CC1" w:rsidRPr="00BB36A2">
        <w:rPr>
          <w:rFonts w:ascii="Arial" w:hAnsi="Arial" w:cs="Arial"/>
          <w:i/>
          <w:sz w:val="28"/>
        </w:rPr>
        <w:t xml:space="preserve"> покоя</w:t>
      </w:r>
      <w:r w:rsidR="00F86CC1" w:rsidRPr="00BB36A2">
        <w:rPr>
          <w:rFonts w:ascii="Arial" w:hAnsi="Arial" w:cs="Arial"/>
          <w:sz w:val="28"/>
        </w:rPr>
        <w:t xml:space="preserve">. </w:t>
      </w:r>
    </w:p>
    <w:p w:rsidR="00D54029" w:rsidRDefault="000B2F5A" w:rsidP="00F86CC1">
      <w:pPr>
        <w:pStyle w:val="a3"/>
        <w:spacing w:after="0"/>
        <w:ind w:left="0" w:firstLine="709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Р. Шуман </w:t>
      </w:r>
      <w:r w:rsidR="00C54B8F">
        <w:rPr>
          <w:rFonts w:ascii="Arial" w:hAnsi="Arial" w:cs="Arial"/>
          <w:sz w:val="28"/>
        </w:rPr>
        <w:t>наиболее ярко</w:t>
      </w:r>
      <w:r>
        <w:rPr>
          <w:rFonts w:ascii="Arial" w:hAnsi="Arial" w:cs="Arial"/>
          <w:sz w:val="28"/>
        </w:rPr>
        <w:t xml:space="preserve"> показал новые свойства </w:t>
      </w:r>
      <w:r w:rsidR="00353874">
        <w:rPr>
          <w:rFonts w:ascii="Arial" w:hAnsi="Arial" w:cs="Arial"/>
          <w:sz w:val="28"/>
        </w:rPr>
        <w:t>главного устоя</w:t>
      </w:r>
      <w:r>
        <w:rPr>
          <w:rFonts w:ascii="Arial" w:hAnsi="Arial" w:cs="Arial"/>
          <w:sz w:val="28"/>
        </w:rPr>
        <w:t xml:space="preserve">, создав </w:t>
      </w:r>
      <w:r w:rsidR="00D54029" w:rsidRPr="00D63615">
        <w:rPr>
          <w:rFonts w:ascii="Arial" w:hAnsi="Arial" w:cs="Arial"/>
          <w:sz w:val="28"/>
        </w:rPr>
        <w:t>тонику</w:t>
      </w:r>
      <w:r w:rsidR="00D54029" w:rsidRPr="00D54029">
        <w:rPr>
          <w:rFonts w:ascii="Arial" w:hAnsi="Arial" w:cs="Arial"/>
          <w:b/>
          <w:i/>
          <w:sz w:val="28"/>
        </w:rPr>
        <w:t xml:space="preserve"> </w:t>
      </w:r>
      <w:r w:rsidR="00D63615" w:rsidRPr="00BB36A2">
        <w:rPr>
          <w:rFonts w:ascii="Arial" w:hAnsi="Arial" w:cs="Arial"/>
          <w:i/>
          <w:sz w:val="28"/>
        </w:rPr>
        <w:t xml:space="preserve">лёгкую, </w:t>
      </w:r>
      <w:r w:rsidRPr="00BB36A2">
        <w:rPr>
          <w:rFonts w:ascii="Arial" w:hAnsi="Arial" w:cs="Arial"/>
          <w:i/>
          <w:sz w:val="28"/>
        </w:rPr>
        <w:t>«открытую»</w:t>
      </w:r>
      <w:r w:rsidRPr="00BB36A2">
        <w:rPr>
          <w:rFonts w:ascii="Arial" w:hAnsi="Arial" w:cs="Arial"/>
          <w:sz w:val="28"/>
        </w:rPr>
        <w:t>,</w:t>
      </w:r>
      <w:r>
        <w:rPr>
          <w:rFonts w:ascii="Arial" w:hAnsi="Arial" w:cs="Arial"/>
          <w:sz w:val="28"/>
        </w:rPr>
        <w:t xml:space="preserve"> устремлённую к дальнейшему движению</w:t>
      </w:r>
      <w:r w:rsidR="00D54029">
        <w:rPr>
          <w:rFonts w:ascii="Arial" w:hAnsi="Arial" w:cs="Arial"/>
          <w:sz w:val="28"/>
        </w:rPr>
        <w:t>:</w:t>
      </w:r>
      <w:r>
        <w:rPr>
          <w:rFonts w:ascii="Arial" w:hAnsi="Arial" w:cs="Arial"/>
          <w:sz w:val="28"/>
        </w:rPr>
        <w:t xml:space="preserve"> </w:t>
      </w:r>
    </w:p>
    <w:p w:rsidR="00D54029" w:rsidRDefault="00353874" w:rsidP="00D54029">
      <w:pPr>
        <w:pStyle w:val="a3"/>
        <w:numPr>
          <w:ilvl w:val="0"/>
          <w:numId w:val="6"/>
        </w:numPr>
        <w:tabs>
          <w:tab w:val="left" w:pos="426"/>
          <w:tab w:val="left" w:pos="993"/>
        </w:tabs>
        <w:spacing w:after="0"/>
        <w:ind w:left="0" w:firstLine="357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в</w:t>
      </w:r>
      <w:r w:rsidR="000B2F5A">
        <w:rPr>
          <w:rFonts w:ascii="Arial" w:hAnsi="Arial" w:cs="Arial"/>
          <w:sz w:val="28"/>
        </w:rPr>
        <w:t xml:space="preserve"> его пьесе «Отчего» </w:t>
      </w:r>
      <w:r>
        <w:rPr>
          <w:rFonts w:ascii="Arial" w:hAnsi="Arial" w:cs="Arial"/>
          <w:sz w:val="28"/>
        </w:rPr>
        <w:t xml:space="preserve">из цикла «Фантастических пьес» </w:t>
      </w:r>
      <w:r w:rsidR="000B2F5A">
        <w:rPr>
          <w:rFonts w:ascii="Arial" w:hAnsi="Arial" w:cs="Arial"/>
          <w:sz w:val="28"/>
        </w:rPr>
        <w:t>заключительная тоника не разрешает конфликт субдоминанты и доминанты, а устремляется дальше</w:t>
      </w:r>
      <w:r w:rsidR="004623F8">
        <w:rPr>
          <w:rFonts w:ascii="Arial" w:hAnsi="Arial" w:cs="Arial"/>
          <w:sz w:val="28"/>
        </w:rPr>
        <w:t xml:space="preserve"> –</w:t>
      </w:r>
      <w:r w:rsidR="000B2F5A">
        <w:rPr>
          <w:rFonts w:ascii="Arial" w:hAnsi="Arial" w:cs="Arial"/>
          <w:sz w:val="28"/>
        </w:rPr>
        <w:t xml:space="preserve"> в</w:t>
      </w:r>
      <w:r w:rsidR="004623F8">
        <w:rPr>
          <w:rFonts w:ascii="Arial" w:hAnsi="Arial" w:cs="Arial"/>
          <w:sz w:val="28"/>
        </w:rPr>
        <w:t xml:space="preserve"> </w:t>
      </w:r>
      <w:r w:rsidR="000B2F5A">
        <w:rPr>
          <w:rFonts w:ascii="Arial" w:hAnsi="Arial" w:cs="Arial"/>
          <w:sz w:val="28"/>
        </w:rPr>
        <w:t xml:space="preserve"> «синеву» субдоминантовой тональности</w:t>
      </w:r>
      <w:r>
        <w:rPr>
          <w:rFonts w:ascii="Arial" w:hAnsi="Arial" w:cs="Arial"/>
          <w:sz w:val="28"/>
        </w:rPr>
        <w:t>;</w:t>
      </w:r>
      <w:r w:rsidR="000B2F5A">
        <w:rPr>
          <w:rFonts w:ascii="Arial" w:hAnsi="Arial" w:cs="Arial"/>
          <w:sz w:val="28"/>
        </w:rPr>
        <w:t xml:space="preserve"> </w:t>
      </w:r>
    </w:p>
    <w:p w:rsidR="00A8013F" w:rsidRDefault="00353874" w:rsidP="00D54029">
      <w:pPr>
        <w:pStyle w:val="a3"/>
        <w:numPr>
          <w:ilvl w:val="0"/>
          <w:numId w:val="6"/>
        </w:numPr>
        <w:tabs>
          <w:tab w:val="left" w:pos="426"/>
          <w:tab w:val="left" w:pos="993"/>
        </w:tabs>
        <w:spacing w:after="0"/>
        <w:ind w:left="0" w:firstLine="357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п</w:t>
      </w:r>
      <w:r w:rsidR="002723E8">
        <w:rPr>
          <w:rFonts w:ascii="Arial" w:hAnsi="Arial" w:cs="Arial"/>
          <w:sz w:val="28"/>
        </w:rPr>
        <w:t>есн</w:t>
      </w:r>
      <w:r w:rsidR="00DF0F7D">
        <w:rPr>
          <w:rFonts w:ascii="Arial" w:hAnsi="Arial" w:cs="Arial"/>
          <w:sz w:val="28"/>
        </w:rPr>
        <w:t>я</w:t>
      </w:r>
      <w:r w:rsidR="00D54029">
        <w:rPr>
          <w:rFonts w:ascii="Arial" w:hAnsi="Arial" w:cs="Arial"/>
          <w:sz w:val="28"/>
        </w:rPr>
        <w:t xml:space="preserve"> «В сиянье тёплых майских дней»</w:t>
      </w:r>
      <w:r w:rsidR="002723E8">
        <w:rPr>
          <w:rFonts w:ascii="Arial" w:hAnsi="Arial" w:cs="Arial"/>
          <w:sz w:val="28"/>
        </w:rPr>
        <w:t xml:space="preserve"> из цикла «Любовь поэта» </w:t>
      </w:r>
      <w:r w:rsidR="000B2F5A">
        <w:rPr>
          <w:rFonts w:ascii="Arial" w:hAnsi="Arial" w:cs="Arial"/>
          <w:sz w:val="28"/>
        </w:rPr>
        <w:t xml:space="preserve"> </w:t>
      </w:r>
      <w:r w:rsidR="00DF0F7D">
        <w:rPr>
          <w:rFonts w:ascii="Arial" w:hAnsi="Arial" w:cs="Arial"/>
          <w:sz w:val="28"/>
        </w:rPr>
        <w:t xml:space="preserve">завершается </w:t>
      </w:r>
      <w:r w:rsidR="000B2F5A">
        <w:rPr>
          <w:rFonts w:ascii="Arial" w:hAnsi="Arial" w:cs="Arial"/>
          <w:sz w:val="28"/>
        </w:rPr>
        <w:t xml:space="preserve">на </w:t>
      </w:r>
      <w:r w:rsidR="0028635D">
        <w:rPr>
          <w:rFonts w:ascii="Arial" w:hAnsi="Arial" w:cs="Arial"/>
          <w:sz w:val="28"/>
        </w:rPr>
        <w:t>светлой</w:t>
      </w:r>
      <w:r w:rsidR="000B2F5A">
        <w:rPr>
          <w:rFonts w:ascii="Arial" w:hAnsi="Arial" w:cs="Arial"/>
          <w:sz w:val="28"/>
        </w:rPr>
        <w:t xml:space="preserve"> доминантовой гармонии</w:t>
      </w:r>
      <w:r w:rsidR="00DF0F7D">
        <w:rPr>
          <w:rFonts w:ascii="Arial" w:hAnsi="Arial" w:cs="Arial"/>
          <w:sz w:val="28"/>
        </w:rPr>
        <w:t>,</w:t>
      </w:r>
      <w:r w:rsidR="000B2F5A">
        <w:rPr>
          <w:rFonts w:ascii="Arial" w:hAnsi="Arial" w:cs="Arial"/>
          <w:sz w:val="28"/>
        </w:rPr>
        <w:t xml:space="preserve"> </w:t>
      </w:r>
      <w:r w:rsidR="00DF0F7D">
        <w:rPr>
          <w:rFonts w:ascii="Arial" w:hAnsi="Arial" w:cs="Arial"/>
          <w:sz w:val="28"/>
        </w:rPr>
        <w:t>которая, не получая разрешения в тонику,</w:t>
      </w:r>
      <w:r w:rsidR="000B2F5A">
        <w:rPr>
          <w:rFonts w:ascii="Arial" w:hAnsi="Arial" w:cs="Arial"/>
          <w:sz w:val="28"/>
        </w:rPr>
        <w:t xml:space="preserve"> созда</w:t>
      </w:r>
      <w:r w:rsidR="00DF0F7D">
        <w:rPr>
          <w:rFonts w:ascii="Arial" w:hAnsi="Arial" w:cs="Arial"/>
          <w:sz w:val="28"/>
        </w:rPr>
        <w:t>ёт</w:t>
      </w:r>
      <w:r w:rsidR="000B2F5A">
        <w:rPr>
          <w:rFonts w:ascii="Arial" w:hAnsi="Arial" w:cs="Arial"/>
          <w:sz w:val="28"/>
        </w:rPr>
        <w:t xml:space="preserve"> </w:t>
      </w:r>
      <w:r w:rsidR="000B2F5A" w:rsidRPr="00135D62">
        <w:rPr>
          <w:rFonts w:ascii="Arial" w:hAnsi="Arial" w:cs="Arial"/>
          <w:i/>
          <w:sz w:val="28"/>
        </w:rPr>
        <w:t>интонацию вопроса</w:t>
      </w:r>
      <w:r w:rsidR="000B2F5A">
        <w:rPr>
          <w:rFonts w:ascii="Arial" w:hAnsi="Arial" w:cs="Arial"/>
          <w:sz w:val="28"/>
        </w:rPr>
        <w:t xml:space="preserve">.  </w:t>
      </w:r>
    </w:p>
    <w:p w:rsidR="00A8013F" w:rsidRDefault="00A8013F" w:rsidP="00D54029">
      <w:pPr>
        <w:pStyle w:val="a3"/>
        <w:numPr>
          <w:ilvl w:val="0"/>
          <w:numId w:val="6"/>
        </w:numPr>
        <w:tabs>
          <w:tab w:val="left" w:pos="426"/>
          <w:tab w:val="left" w:pos="993"/>
        </w:tabs>
        <w:spacing w:after="0"/>
        <w:ind w:left="0" w:firstLine="357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«Лёгкая</w:t>
      </w:r>
      <w:r w:rsidR="00F439F1">
        <w:rPr>
          <w:rFonts w:ascii="Arial" w:hAnsi="Arial" w:cs="Arial"/>
          <w:sz w:val="28"/>
        </w:rPr>
        <w:t>»</w:t>
      </w:r>
      <w:r>
        <w:rPr>
          <w:rFonts w:ascii="Arial" w:hAnsi="Arial" w:cs="Arial"/>
          <w:sz w:val="28"/>
        </w:rPr>
        <w:t>, открытая тони</w:t>
      </w:r>
      <w:r w:rsidR="00F439F1">
        <w:rPr>
          <w:rFonts w:ascii="Arial" w:hAnsi="Arial" w:cs="Arial"/>
          <w:sz w:val="28"/>
        </w:rPr>
        <w:t xml:space="preserve">ка, с которой начинается первый </w:t>
      </w:r>
      <w:r>
        <w:rPr>
          <w:rFonts w:ascii="Arial" w:hAnsi="Arial" w:cs="Arial"/>
          <w:sz w:val="28"/>
        </w:rPr>
        <w:t xml:space="preserve">номер «Карнавала» Р. Шумана, </w:t>
      </w:r>
      <w:r w:rsidR="006A566F">
        <w:rPr>
          <w:rFonts w:ascii="Arial" w:hAnsi="Arial" w:cs="Arial"/>
          <w:sz w:val="28"/>
        </w:rPr>
        <w:t>сначала устремляется к своей субдоминанте, а затем, достигнув исходной тоники, п</w:t>
      </w:r>
      <w:r w:rsidR="00F439F1">
        <w:rPr>
          <w:rFonts w:ascii="Arial" w:hAnsi="Arial" w:cs="Arial"/>
          <w:sz w:val="28"/>
        </w:rPr>
        <w:t>родолжает движение дальше, уже в</w:t>
      </w:r>
      <w:r w:rsidR="006A566F">
        <w:rPr>
          <w:rFonts w:ascii="Arial" w:hAnsi="Arial" w:cs="Arial"/>
          <w:sz w:val="28"/>
        </w:rPr>
        <w:t xml:space="preserve"> </w:t>
      </w:r>
      <w:r w:rsidR="00F439F1">
        <w:rPr>
          <w:rFonts w:ascii="Arial" w:hAnsi="Arial" w:cs="Arial"/>
          <w:sz w:val="28"/>
        </w:rPr>
        <w:t xml:space="preserve">тональность </w:t>
      </w:r>
      <w:r w:rsidR="006A566F">
        <w:rPr>
          <w:rFonts w:ascii="Arial" w:hAnsi="Arial" w:cs="Arial"/>
          <w:sz w:val="28"/>
        </w:rPr>
        <w:t>доминан</w:t>
      </w:r>
      <w:r w:rsidR="00F439F1">
        <w:rPr>
          <w:rFonts w:ascii="Arial" w:hAnsi="Arial" w:cs="Arial"/>
          <w:sz w:val="28"/>
        </w:rPr>
        <w:t>ты</w:t>
      </w:r>
      <w:r w:rsidR="00D91735">
        <w:rPr>
          <w:rFonts w:ascii="Arial" w:hAnsi="Arial" w:cs="Arial"/>
          <w:sz w:val="28"/>
        </w:rPr>
        <w:t xml:space="preserve">. </w:t>
      </w:r>
    </w:p>
    <w:p w:rsidR="000B2F5A" w:rsidRPr="00BB5BE5" w:rsidRDefault="0028635D" w:rsidP="00BB5BE5">
      <w:pPr>
        <w:pStyle w:val="a3"/>
        <w:numPr>
          <w:ilvl w:val="0"/>
          <w:numId w:val="6"/>
        </w:numPr>
        <w:tabs>
          <w:tab w:val="left" w:pos="426"/>
          <w:tab w:val="left" w:pos="993"/>
        </w:tabs>
        <w:spacing w:after="0"/>
        <w:ind w:left="0" w:firstLine="357"/>
        <w:jc w:val="both"/>
        <w:rPr>
          <w:rFonts w:ascii="Arial" w:hAnsi="Arial" w:cs="Arial"/>
          <w:sz w:val="28"/>
        </w:rPr>
      </w:pPr>
      <w:r w:rsidRPr="00BB5BE5">
        <w:rPr>
          <w:rFonts w:ascii="Arial" w:hAnsi="Arial" w:cs="Arial"/>
          <w:sz w:val="28"/>
        </w:rPr>
        <w:lastRenderedPageBreak/>
        <w:t>Тёмная  краска минорной тоники</w:t>
      </w:r>
      <w:r w:rsidR="002E08A8" w:rsidRPr="00BB5BE5">
        <w:rPr>
          <w:rFonts w:ascii="Arial" w:hAnsi="Arial" w:cs="Arial"/>
          <w:sz w:val="28"/>
        </w:rPr>
        <w:t>,</w:t>
      </w:r>
      <w:r w:rsidRPr="00BB5BE5">
        <w:rPr>
          <w:rFonts w:ascii="Arial" w:hAnsi="Arial" w:cs="Arial"/>
          <w:sz w:val="28"/>
        </w:rPr>
        <w:t xml:space="preserve"> </w:t>
      </w:r>
      <w:r w:rsidR="002E08A8" w:rsidRPr="00BB5BE5">
        <w:rPr>
          <w:rFonts w:ascii="Arial" w:hAnsi="Arial" w:cs="Arial"/>
          <w:sz w:val="28"/>
        </w:rPr>
        <w:t xml:space="preserve">открывающей </w:t>
      </w:r>
      <w:r w:rsidR="002E08A8" w:rsidRPr="00BB5BE5">
        <w:rPr>
          <w:rFonts w:ascii="Arial" w:hAnsi="Arial" w:cs="Arial"/>
          <w:i/>
          <w:sz w:val="28"/>
        </w:rPr>
        <w:t>ля-минорную</w:t>
      </w:r>
      <w:r w:rsidR="002E08A8" w:rsidRPr="00BB5BE5">
        <w:rPr>
          <w:rFonts w:ascii="Arial" w:hAnsi="Arial" w:cs="Arial"/>
          <w:sz w:val="28"/>
        </w:rPr>
        <w:t xml:space="preserve"> мазурку Ф. Шопена (ор. 17, № 4), </w:t>
      </w:r>
      <w:r w:rsidR="00A8013F" w:rsidRPr="00BB5BE5">
        <w:rPr>
          <w:rFonts w:ascii="Arial" w:hAnsi="Arial" w:cs="Arial"/>
          <w:sz w:val="28"/>
        </w:rPr>
        <w:t xml:space="preserve"> </w:t>
      </w:r>
      <w:r w:rsidR="005B5E72" w:rsidRPr="00BB5BE5">
        <w:rPr>
          <w:rFonts w:ascii="Arial" w:hAnsi="Arial" w:cs="Arial"/>
          <w:sz w:val="28"/>
        </w:rPr>
        <w:t>усугубл</w:t>
      </w:r>
      <w:r w:rsidRPr="00BB5BE5">
        <w:rPr>
          <w:rFonts w:ascii="Arial" w:hAnsi="Arial" w:cs="Arial"/>
          <w:sz w:val="28"/>
        </w:rPr>
        <w:t>яется</w:t>
      </w:r>
      <w:r w:rsidR="002E08A8" w:rsidRPr="00BB5BE5">
        <w:rPr>
          <w:rFonts w:ascii="Arial" w:hAnsi="Arial" w:cs="Arial"/>
          <w:sz w:val="28"/>
        </w:rPr>
        <w:t xml:space="preserve"> заменой</w:t>
      </w:r>
      <w:r w:rsidR="005B5E72" w:rsidRPr="00BB5BE5">
        <w:rPr>
          <w:rFonts w:ascii="Arial" w:hAnsi="Arial" w:cs="Arial"/>
          <w:sz w:val="28"/>
        </w:rPr>
        <w:t xml:space="preserve"> </w:t>
      </w:r>
      <w:r w:rsidR="002E08A8" w:rsidRPr="00BB5BE5">
        <w:rPr>
          <w:rFonts w:ascii="Arial" w:hAnsi="Arial" w:cs="Arial"/>
          <w:sz w:val="28"/>
        </w:rPr>
        <w:t xml:space="preserve">её </w:t>
      </w:r>
      <w:r w:rsidR="002E08A8" w:rsidRPr="00BB5BE5">
        <w:rPr>
          <w:rFonts w:ascii="Arial" w:hAnsi="Arial" w:cs="Arial"/>
          <w:i/>
          <w:sz w:val="28"/>
        </w:rPr>
        <w:t>светлой</w:t>
      </w:r>
      <w:r w:rsidR="005B5E72" w:rsidRPr="00BB5BE5">
        <w:rPr>
          <w:rFonts w:ascii="Arial" w:hAnsi="Arial" w:cs="Arial"/>
          <w:sz w:val="28"/>
        </w:rPr>
        <w:t xml:space="preserve"> квинт</w:t>
      </w:r>
      <w:r w:rsidR="002E08A8" w:rsidRPr="00BB5BE5">
        <w:rPr>
          <w:rFonts w:ascii="Arial" w:hAnsi="Arial" w:cs="Arial"/>
          <w:sz w:val="28"/>
        </w:rPr>
        <w:t>ы</w:t>
      </w:r>
      <w:r w:rsidR="005B5E72" w:rsidRPr="00BB5BE5">
        <w:rPr>
          <w:rFonts w:ascii="Arial" w:hAnsi="Arial" w:cs="Arial"/>
          <w:sz w:val="28"/>
        </w:rPr>
        <w:t xml:space="preserve"> </w:t>
      </w:r>
      <w:r w:rsidR="000956BD" w:rsidRPr="00BB5BE5">
        <w:rPr>
          <w:rFonts w:ascii="Arial" w:hAnsi="Arial" w:cs="Arial"/>
          <w:sz w:val="28"/>
        </w:rPr>
        <w:t xml:space="preserve">на </w:t>
      </w:r>
      <w:r w:rsidR="00BB5BE5" w:rsidRPr="00BB5BE5">
        <w:rPr>
          <w:rFonts w:ascii="Arial" w:hAnsi="Arial" w:cs="Arial"/>
          <w:i/>
          <w:sz w:val="28"/>
        </w:rPr>
        <w:t>тёмную</w:t>
      </w:r>
      <w:r w:rsidR="00BB5BE5" w:rsidRPr="00BB5BE5">
        <w:rPr>
          <w:rFonts w:ascii="Arial" w:hAnsi="Arial" w:cs="Arial"/>
          <w:sz w:val="28"/>
        </w:rPr>
        <w:t xml:space="preserve"> </w:t>
      </w:r>
      <w:r w:rsidR="00B72AB0" w:rsidRPr="00BB5BE5">
        <w:rPr>
          <w:rFonts w:ascii="Arial" w:hAnsi="Arial" w:cs="Arial"/>
          <w:sz w:val="28"/>
        </w:rPr>
        <w:t>секст</w:t>
      </w:r>
      <w:r w:rsidR="000956BD" w:rsidRPr="00BB5BE5">
        <w:rPr>
          <w:rFonts w:ascii="Arial" w:hAnsi="Arial" w:cs="Arial"/>
          <w:sz w:val="28"/>
        </w:rPr>
        <w:t>у</w:t>
      </w:r>
      <w:r w:rsidR="00B72AB0" w:rsidRPr="00BB5BE5">
        <w:rPr>
          <w:rFonts w:ascii="Arial" w:hAnsi="Arial" w:cs="Arial"/>
          <w:sz w:val="28"/>
        </w:rPr>
        <w:t xml:space="preserve"> – </w:t>
      </w:r>
      <w:r w:rsidR="000956BD" w:rsidRPr="00BB5BE5">
        <w:rPr>
          <w:rFonts w:ascii="Arial" w:hAnsi="Arial" w:cs="Arial"/>
          <w:sz w:val="28"/>
          <w:lang w:val="en-US"/>
        </w:rPr>
        <w:t>VI</w:t>
      </w:r>
      <w:r w:rsidR="000956BD" w:rsidRPr="00BB5BE5">
        <w:rPr>
          <w:rFonts w:ascii="Arial" w:hAnsi="Arial" w:cs="Arial"/>
          <w:sz w:val="28"/>
        </w:rPr>
        <w:t>, наиболее тёмную</w:t>
      </w:r>
      <w:r w:rsidR="002E08A8" w:rsidRPr="00BB5BE5">
        <w:rPr>
          <w:rFonts w:ascii="Arial" w:hAnsi="Arial" w:cs="Arial"/>
          <w:sz w:val="28"/>
        </w:rPr>
        <w:t xml:space="preserve"> </w:t>
      </w:r>
      <w:r w:rsidR="005B5E72" w:rsidRPr="00BB5BE5">
        <w:rPr>
          <w:rFonts w:ascii="Arial" w:hAnsi="Arial" w:cs="Arial"/>
          <w:sz w:val="28"/>
        </w:rPr>
        <w:t>ступенью минорного лада</w:t>
      </w:r>
      <w:r w:rsidR="00A93CDA">
        <w:rPr>
          <w:rStyle w:val="a6"/>
          <w:rFonts w:ascii="Arial" w:hAnsi="Arial" w:cs="Arial"/>
          <w:sz w:val="28"/>
        </w:rPr>
        <w:footnoteReference w:id="11"/>
      </w:r>
      <w:r w:rsidR="00B72AB0" w:rsidRPr="00BB5BE5">
        <w:rPr>
          <w:rFonts w:ascii="Arial" w:hAnsi="Arial" w:cs="Arial"/>
          <w:sz w:val="28"/>
        </w:rPr>
        <w:t>.</w:t>
      </w:r>
      <w:r w:rsidR="00BB5BE5" w:rsidRPr="00BB5BE5">
        <w:rPr>
          <w:rFonts w:ascii="Arial" w:hAnsi="Arial" w:cs="Arial"/>
          <w:sz w:val="28"/>
        </w:rPr>
        <w:t xml:space="preserve"> </w:t>
      </w:r>
      <w:r w:rsidR="00E31E3E">
        <w:rPr>
          <w:rFonts w:ascii="Arial" w:hAnsi="Arial" w:cs="Arial"/>
          <w:sz w:val="28"/>
        </w:rPr>
        <w:t xml:space="preserve">Тем ярче сияет мажорная тоника – основа контрастного среднего эпизода мазурки. </w:t>
      </w:r>
      <w:r w:rsidR="00C015B8" w:rsidRPr="00BB5BE5">
        <w:rPr>
          <w:rFonts w:ascii="Arial" w:hAnsi="Arial" w:cs="Arial"/>
          <w:sz w:val="28"/>
        </w:rPr>
        <w:t>Примеры такого рода можно продолжить.</w:t>
      </w:r>
    </w:p>
    <w:p w:rsidR="00BB5BE5" w:rsidRDefault="009940E0" w:rsidP="004623F8">
      <w:pPr>
        <w:pStyle w:val="a3"/>
        <w:spacing w:after="0"/>
        <w:ind w:left="0" w:firstLine="709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б) </w:t>
      </w:r>
      <w:r w:rsidR="00D1250E" w:rsidRPr="00BB5BE5">
        <w:rPr>
          <w:rFonts w:ascii="Arial" w:hAnsi="Arial" w:cs="Arial"/>
          <w:sz w:val="28"/>
        </w:rPr>
        <w:t>Особый интерес</w:t>
      </w:r>
      <w:r w:rsidR="005124FE" w:rsidRPr="00BB5BE5">
        <w:rPr>
          <w:rFonts w:ascii="Arial" w:hAnsi="Arial" w:cs="Arial"/>
          <w:sz w:val="28"/>
        </w:rPr>
        <w:t xml:space="preserve"> к выразительности модальных позиций</w:t>
      </w:r>
      <w:r w:rsidR="005124FE">
        <w:rPr>
          <w:rFonts w:ascii="Arial" w:hAnsi="Arial" w:cs="Arial"/>
          <w:sz w:val="28"/>
        </w:rPr>
        <w:t xml:space="preserve"> ступеней лада</w:t>
      </w:r>
      <w:r w:rsidR="00D1250E">
        <w:rPr>
          <w:rFonts w:ascii="Arial" w:hAnsi="Arial" w:cs="Arial"/>
          <w:sz w:val="28"/>
        </w:rPr>
        <w:t>, потребова</w:t>
      </w:r>
      <w:r w:rsidR="00BB5BE5">
        <w:rPr>
          <w:rFonts w:ascii="Arial" w:hAnsi="Arial" w:cs="Arial"/>
          <w:sz w:val="28"/>
        </w:rPr>
        <w:t>л</w:t>
      </w:r>
      <w:r w:rsidR="00E21B04">
        <w:rPr>
          <w:rFonts w:ascii="Arial" w:hAnsi="Arial" w:cs="Arial"/>
          <w:sz w:val="28"/>
        </w:rPr>
        <w:t xml:space="preserve"> </w:t>
      </w:r>
      <w:r w:rsidR="005124FE" w:rsidRPr="00C76B0A">
        <w:rPr>
          <w:rFonts w:ascii="Arial" w:hAnsi="Arial" w:cs="Arial"/>
          <w:b/>
          <w:i/>
          <w:sz w:val="28"/>
        </w:rPr>
        <w:t>нейтрализовать силу тонального напряжения</w:t>
      </w:r>
      <w:r w:rsidR="005124FE">
        <w:rPr>
          <w:rFonts w:ascii="Arial" w:hAnsi="Arial" w:cs="Arial"/>
          <w:sz w:val="28"/>
        </w:rPr>
        <w:t xml:space="preserve">. </w:t>
      </w:r>
    </w:p>
    <w:p w:rsidR="00BB5BE5" w:rsidRDefault="00262E30" w:rsidP="004623F8">
      <w:pPr>
        <w:pStyle w:val="a3"/>
        <w:spacing w:after="0"/>
        <w:ind w:left="0" w:firstLine="709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В результате т</w:t>
      </w:r>
      <w:r w:rsidR="005124FE" w:rsidRPr="00135D62">
        <w:rPr>
          <w:rFonts w:ascii="Arial" w:hAnsi="Arial" w:cs="Arial"/>
          <w:sz w:val="28"/>
        </w:rPr>
        <w:t>оническая функция</w:t>
      </w:r>
      <w:r w:rsidR="005124FE">
        <w:rPr>
          <w:rFonts w:ascii="Arial" w:hAnsi="Arial" w:cs="Arial"/>
          <w:sz w:val="28"/>
        </w:rPr>
        <w:t xml:space="preserve"> приобрета</w:t>
      </w:r>
      <w:r w:rsidR="00D1250E">
        <w:rPr>
          <w:rFonts w:ascii="Arial" w:hAnsi="Arial" w:cs="Arial"/>
          <w:sz w:val="28"/>
        </w:rPr>
        <w:t>е</w:t>
      </w:r>
      <w:r w:rsidR="00135D62">
        <w:rPr>
          <w:rFonts w:ascii="Arial" w:hAnsi="Arial" w:cs="Arial"/>
          <w:sz w:val="28"/>
        </w:rPr>
        <w:t>т</w:t>
      </w:r>
      <w:r w:rsidR="005124FE">
        <w:rPr>
          <w:rFonts w:ascii="Arial" w:hAnsi="Arial" w:cs="Arial"/>
          <w:sz w:val="28"/>
        </w:rPr>
        <w:t xml:space="preserve"> </w:t>
      </w:r>
      <w:r w:rsidR="00135D62">
        <w:rPr>
          <w:rFonts w:ascii="Arial" w:hAnsi="Arial" w:cs="Arial"/>
          <w:sz w:val="28"/>
        </w:rPr>
        <w:t>у романтиков</w:t>
      </w:r>
      <w:r w:rsidR="005124FE">
        <w:rPr>
          <w:rFonts w:ascii="Arial" w:hAnsi="Arial" w:cs="Arial"/>
          <w:sz w:val="28"/>
        </w:rPr>
        <w:t xml:space="preserve"> роль </w:t>
      </w:r>
      <w:r w:rsidR="005124FE" w:rsidRPr="00734E73">
        <w:rPr>
          <w:rFonts w:ascii="Arial" w:hAnsi="Arial" w:cs="Arial"/>
          <w:i/>
          <w:sz w:val="28"/>
        </w:rPr>
        <w:t>исходного и постоянного ориентира</w:t>
      </w:r>
      <w:r w:rsidR="005124FE">
        <w:rPr>
          <w:rFonts w:ascii="Arial" w:hAnsi="Arial" w:cs="Arial"/>
          <w:sz w:val="28"/>
        </w:rPr>
        <w:t xml:space="preserve"> для сравнения </w:t>
      </w:r>
      <w:r w:rsidR="00135D62">
        <w:rPr>
          <w:rFonts w:ascii="Arial" w:hAnsi="Arial" w:cs="Arial"/>
          <w:sz w:val="28"/>
        </w:rPr>
        <w:t xml:space="preserve">и оценки сменяющихся </w:t>
      </w:r>
      <w:r w:rsidR="005124FE">
        <w:rPr>
          <w:rFonts w:ascii="Arial" w:hAnsi="Arial" w:cs="Arial"/>
          <w:sz w:val="28"/>
        </w:rPr>
        <w:t xml:space="preserve">модальных позиций </w:t>
      </w:r>
      <w:r w:rsidR="00135D62">
        <w:rPr>
          <w:rFonts w:ascii="Arial" w:hAnsi="Arial" w:cs="Arial"/>
          <w:sz w:val="28"/>
        </w:rPr>
        <w:t>ступеней</w:t>
      </w:r>
      <w:r w:rsidR="005124FE">
        <w:rPr>
          <w:rFonts w:ascii="Arial" w:hAnsi="Arial" w:cs="Arial"/>
          <w:sz w:val="28"/>
        </w:rPr>
        <w:t>, звучащих на фоне неизменного устоя</w:t>
      </w:r>
      <w:r w:rsidR="00BB5BE5">
        <w:rPr>
          <w:rStyle w:val="a6"/>
          <w:rFonts w:ascii="Arial" w:hAnsi="Arial" w:cs="Arial"/>
          <w:sz w:val="28"/>
        </w:rPr>
        <w:footnoteReference w:id="12"/>
      </w:r>
      <w:r w:rsidR="005538CF">
        <w:rPr>
          <w:rFonts w:ascii="Arial" w:hAnsi="Arial" w:cs="Arial"/>
          <w:sz w:val="28"/>
        </w:rPr>
        <w:t xml:space="preserve">.   </w:t>
      </w:r>
    </w:p>
    <w:p w:rsidR="004623F8" w:rsidRPr="002524DB" w:rsidRDefault="00BB5BE5" w:rsidP="00DF5AA4">
      <w:pPr>
        <w:pStyle w:val="a3"/>
        <w:spacing w:after="0"/>
        <w:ind w:left="0" w:firstLine="709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Интересно в этом смысле</w:t>
      </w:r>
      <w:r w:rsidR="00B27B4D" w:rsidRPr="002524DB">
        <w:rPr>
          <w:rFonts w:ascii="Arial" w:hAnsi="Arial" w:cs="Arial"/>
          <w:sz w:val="28"/>
        </w:rPr>
        <w:t xml:space="preserve"> сравнить поведение неустоев в двух </w:t>
      </w:r>
      <w:r w:rsidR="005D56C3" w:rsidRPr="002524DB">
        <w:rPr>
          <w:rFonts w:ascii="Arial" w:hAnsi="Arial" w:cs="Arial"/>
          <w:sz w:val="28"/>
        </w:rPr>
        <w:t xml:space="preserve">пьесах </w:t>
      </w:r>
      <w:r w:rsidR="00B27B4D" w:rsidRPr="002524DB">
        <w:rPr>
          <w:rFonts w:ascii="Arial" w:hAnsi="Arial" w:cs="Arial"/>
          <w:sz w:val="28"/>
        </w:rPr>
        <w:t xml:space="preserve"> Ф. Шопена –</w:t>
      </w:r>
      <w:r w:rsidR="00DF3676" w:rsidRPr="002524DB">
        <w:rPr>
          <w:rFonts w:ascii="Arial" w:hAnsi="Arial" w:cs="Arial"/>
          <w:sz w:val="28"/>
        </w:rPr>
        <w:t xml:space="preserve"> </w:t>
      </w:r>
      <w:r w:rsidR="00B27B4D" w:rsidRPr="00BB36A2">
        <w:rPr>
          <w:rFonts w:ascii="Arial" w:hAnsi="Arial" w:cs="Arial"/>
          <w:i/>
          <w:sz w:val="28"/>
          <w:lang w:val="en-US"/>
        </w:rPr>
        <w:t>es</w:t>
      </w:r>
      <w:r w:rsidR="00B27B4D" w:rsidRPr="00BB36A2">
        <w:rPr>
          <w:rFonts w:ascii="Arial" w:hAnsi="Arial" w:cs="Arial"/>
          <w:i/>
          <w:sz w:val="28"/>
        </w:rPr>
        <w:t>-</w:t>
      </w:r>
      <w:r w:rsidR="00B27B4D" w:rsidRPr="00BB36A2">
        <w:rPr>
          <w:rFonts w:ascii="Arial" w:hAnsi="Arial" w:cs="Arial"/>
          <w:i/>
          <w:sz w:val="28"/>
          <w:lang w:val="en-US"/>
        </w:rPr>
        <w:t>moll</w:t>
      </w:r>
      <w:r w:rsidR="00B27B4D" w:rsidRPr="00BB36A2">
        <w:rPr>
          <w:rFonts w:ascii="Arial" w:hAnsi="Arial" w:cs="Arial"/>
          <w:i/>
          <w:sz w:val="28"/>
        </w:rPr>
        <w:t>’</w:t>
      </w:r>
      <w:r w:rsidR="00B27B4D" w:rsidRPr="002524DB">
        <w:rPr>
          <w:rFonts w:ascii="Arial" w:hAnsi="Arial" w:cs="Arial"/>
          <w:sz w:val="28"/>
        </w:rPr>
        <w:t xml:space="preserve">ном </w:t>
      </w:r>
      <w:r w:rsidR="00C54B8F" w:rsidRPr="002524DB">
        <w:rPr>
          <w:rFonts w:ascii="Arial" w:hAnsi="Arial" w:cs="Arial"/>
          <w:sz w:val="28"/>
        </w:rPr>
        <w:t xml:space="preserve">этюде </w:t>
      </w:r>
      <w:r w:rsidR="00B27B4D" w:rsidRPr="002524DB">
        <w:rPr>
          <w:rFonts w:ascii="Arial" w:hAnsi="Arial" w:cs="Arial"/>
          <w:sz w:val="28"/>
        </w:rPr>
        <w:t xml:space="preserve">и </w:t>
      </w:r>
      <w:r w:rsidR="00B27B4D" w:rsidRPr="00BB36A2">
        <w:rPr>
          <w:rFonts w:ascii="Arial" w:hAnsi="Arial" w:cs="Arial"/>
          <w:i/>
          <w:sz w:val="28"/>
          <w:lang w:val="en-US"/>
        </w:rPr>
        <w:t>F</w:t>
      </w:r>
      <w:r w:rsidR="00B27B4D" w:rsidRPr="00BB36A2">
        <w:rPr>
          <w:rFonts w:ascii="Arial" w:hAnsi="Arial" w:cs="Arial"/>
          <w:i/>
          <w:sz w:val="28"/>
        </w:rPr>
        <w:t>-</w:t>
      </w:r>
      <w:r w:rsidR="00B27B4D" w:rsidRPr="00BB36A2">
        <w:rPr>
          <w:rFonts w:ascii="Arial" w:hAnsi="Arial" w:cs="Arial"/>
          <w:i/>
          <w:sz w:val="28"/>
          <w:lang w:val="en-US"/>
        </w:rPr>
        <w:t>dur</w:t>
      </w:r>
      <w:r w:rsidR="00B27B4D" w:rsidRPr="00BB36A2">
        <w:rPr>
          <w:rFonts w:ascii="Arial" w:hAnsi="Arial" w:cs="Arial"/>
          <w:sz w:val="28"/>
        </w:rPr>
        <w:t>’</w:t>
      </w:r>
      <w:r w:rsidR="00B27B4D" w:rsidRPr="002524DB">
        <w:rPr>
          <w:rFonts w:ascii="Arial" w:hAnsi="Arial" w:cs="Arial"/>
          <w:sz w:val="28"/>
        </w:rPr>
        <w:t>ном</w:t>
      </w:r>
      <w:r w:rsidR="00C54B8F" w:rsidRPr="002524DB">
        <w:rPr>
          <w:rFonts w:ascii="Arial" w:hAnsi="Arial" w:cs="Arial"/>
          <w:sz w:val="28"/>
        </w:rPr>
        <w:t xml:space="preserve"> ноктюрне</w:t>
      </w:r>
      <w:r w:rsidR="004623F8" w:rsidRPr="002524DB">
        <w:rPr>
          <w:rFonts w:ascii="Arial" w:hAnsi="Arial" w:cs="Arial"/>
          <w:sz w:val="28"/>
        </w:rPr>
        <w:t>.</w:t>
      </w:r>
    </w:p>
    <w:p w:rsidR="00983A54" w:rsidRPr="002524DB" w:rsidRDefault="00617F73" w:rsidP="00DF5AA4">
      <w:pPr>
        <w:pStyle w:val="a3"/>
        <w:spacing w:after="0"/>
        <w:ind w:left="0" w:firstLine="709"/>
        <w:jc w:val="both"/>
        <w:rPr>
          <w:rFonts w:ascii="Arial" w:hAnsi="Arial" w:cs="Arial"/>
          <w:sz w:val="28"/>
        </w:rPr>
      </w:pPr>
      <w:r w:rsidRPr="002524DB">
        <w:rPr>
          <w:rFonts w:ascii="Arial" w:hAnsi="Arial" w:cs="Arial"/>
          <w:sz w:val="28"/>
        </w:rPr>
        <w:t>В перво</w:t>
      </w:r>
      <w:r w:rsidR="005D56C3" w:rsidRPr="002524DB">
        <w:rPr>
          <w:rFonts w:ascii="Arial" w:hAnsi="Arial" w:cs="Arial"/>
          <w:sz w:val="28"/>
        </w:rPr>
        <w:t>й</w:t>
      </w:r>
      <w:r w:rsidRPr="002524DB">
        <w:rPr>
          <w:rFonts w:ascii="Arial" w:hAnsi="Arial" w:cs="Arial"/>
          <w:sz w:val="28"/>
        </w:rPr>
        <w:t xml:space="preserve"> из </w:t>
      </w:r>
      <w:r w:rsidR="009D57E9">
        <w:rPr>
          <w:rFonts w:ascii="Arial" w:hAnsi="Arial" w:cs="Arial"/>
          <w:sz w:val="28"/>
        </w:rPr>
        <w:t>них</w:t>
      </w:r>
      <w:r w:rsidRPr="002524DB">
        <w:rPr>
          <w:rFonts w:ascii="Arial" w:hAnsi="Arial" w:cs="Arial"/>
          <w:sz w:val="28"/>
        </w:rPr>
        <w:t xml:space="preserve"> </w:t>
      </w:r>
      <w:r w:rsidR="0073136B" w:rsidRPr="002524DB">
        <w:rPr>
          <w:rFonts w:ascii="Arial" w:hAnsi="Arial" w:cs="Arial"/>
          <w:sz w:val="28"/>
        </w:rPr>
        <w:t xml:space="preserve">ясно чувствуется </w:t>
      </w:r>
      <w:r w:rsidR="00B24BAE" w:rsidRPr="002524DB">
        <w:rPr>
          <w:rFonts w:ascii="Arial" w:hAnsi="Arial" w:cs="Arial"/>
          <w:sz w:val="28"/>
        </w:rPr>
        <w:t>следование</w:t>
      </w:r>
      <w:r w:rsidR="0073136B" w:rsidRPr="002524DB">
        <w:rPr>
          <w:rFonts w:ascii="Arial" w:hAnsi="Arial" w:cs="Arial"/>
          <w:sz w:val="28"/>
        </w:rPr>
        <w:t xml:space="preserve"> принцип</w:t>
      </w:r>
      <w:r w:rsidR="00B24BAE" w:rsidRPr="002524DB">
        <w:rPr>
          <w:rFonts w:ascii="Arial" w:hAnsi="Arial" w:cs="Arial"/>
          <w:sz w:val="28"/>
        </w:rPr>
        <w:t>ам</w:t>
      </w:r>
      <w:r w:rsidR="0073136B" w:rsidRPr="002524DB">
        <w:rPr>
          <w:rFonts w:ascii="Arial" w:hAnsi="Arial" w:cs="Arial"/>
          <w:sz w:val="28"/>
        </w:rPr>
        <w:t xml:space="preserve"> тональной системы</w:t>
      </w:r>
      <w:r w:rsidR="00CA4ED2" w:rsidRPr="002524DB">
        <w:rPr>
          <w:rFonts w:ascii="Arial" w:hAnsi="Arial" w:cs="Arial"/>
          <w:sz w:val="28"/>
        </w:rPr>
        <w:t xml:space="preserve">, </w:t>
      </w:r>
      <w:r w:rsidR="009D57E9">
        <w:rPr>
          <w:rFonts w:ascii="Arial" w:hAnsi="Arial" w:cs="Arial"/>
          <w:sz w:val="28"/>
        </w:rPr>
        <w:t xml:space="preserve">хотя связь созвучий приобретает здесь более  </w:t>
      </w:r>
      <w:r w:rsidR="00CA4ED2" w:rsidRPr="002524DB">
        <w:rPr>
          <w:rFonts w:ascii="Arial" w:hAnsi="Arial" w:cs="Arial"/>
          <w:sz w:val="28"/>
        </w:rPr>
        <w:t xml:space="preserve"> </w:t>
      </w:r>
      <w:r w:rsidR="009D57E9" w:rsidRPr="002524DB">
        <w:rPr>
          <w:rFonts w:ascii="Arial" w:hAnsi="Arial" w:cs="Arial"/>
          <w:sz w:val="28"/>
        </w:rPr>
        <w:t>обострённый характер</w:t>
      </w:r>
      <w:r w:rsidR="009D57E9">
        <w:rPr>
          <w:rFonts w:ascii="Arial" w:hAnsi="Arial" w:cs="Arial"/>
          <w:sz w:val="28"/>
        </w:rPr>
        <w:t>:</w:t>
      </w:r>
      <w:r w:rsidR="00CA4ED2" w:rsidRPr="002524DB">
        <w:rPr>
          <w:rFonts w:ascii="Arial" w:hAnsi="Arial" w:cs="Arial"/>
          <w:sz w:val="28"/>
        </w:rPr>
        <w:t xml:space="preserve"> </w:t>
      </w:r>
    </w:p>
    <w:p w:rsidR="00CA4ED2" w:rsidRPr="002524DB" w:rsidRDefault="00AD2D22" w:rsidP="00CA4ED2">
      <w:pPr>
        <w:pStyle w:val="a3"/>
        <w:numPr>
          <w:ilvl w:val="0"/>
          <w:numId w:val="6"/>
        </w:numPr>
        <w:spacing w:after="0"/>
        <w:ind w:left="0" w:firstLine="357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 «О</w:t>
      </w:r>
      <w:r w:rsidR="00CA4ED2" w:rsidRPr="002524DB">
        <w:rPr>
          <w:rFonts w:ascii="Arial" w:hAnsi="Arial" w:cs="Arial"/>
          <w:sz w:val="28"/>
        </w:rPr>
        <w:t>ткрыт</w:t>
      </w:r>
      <w:r w:rsidR="00D91735" w:rsidRPr="002524DB">
        <w:rPr>
          <w:rFonts w:ascii="Arial" w:hAnsi="Arial" w:cs="Arial"/>
          <w:sz w:val="28"/>
        </w:rPr>
        <w:t>ость</w:t>
      </w:r>
      <w:r w:rsidR="00CA4ED2" w:rsidRPr="002524DB">
        <w:rPr>
          <w:rFonts w:ascii="Arial" w:hAnsi="Arial" w:cs="Arial"/>
          <w:sz w:val="28"/>
        </w:rPr>
        <w:t>»</w:t>
      </w:r>
      <w:r w:rsidR="00841D33">
        <w:rPr>
          <w:rFonts w:ascii="Arial" w:hAnsi="Arial" w:cs="Arial"/>
          <w:sz w:val="28"/>
        </w:rPr>
        <w:t>,</w:t>
      </w:r>
      <w:r w:rsidR="00CA4ED2" w:rsidRPr="002524DB">
        <w:rPr>
          <w:rFonts w:ascii="Arial" w:hAnsi="Arial" w:cs="Arial"/>
          <w:sz w:val="28"/>
        </w:rPr>
        <w:t xml:space="preserve"> </w:t>
      </w:r>
      <w:r>
        <w:rPr>
          <w:rFonts w:ascii="Arial" w:hAnsi="Arial" w:cs="Arial"/>
          <w:sz w:val="28"/>
        </w:rPr>
        <w:t>трепетный характер</w:t>
      </w:r>
      <w:r w:rsidRPr="002524DB">
        <w:rPr>
          <w:rFonts w:ascii="Arial" w:hAnsi="Arial" w:cs="Arial"/>
          <w:sz w:val="28"/>
        </w:rPr>
        <w:t xml:space="preserve"> начальной тоники</w:t>
      </w:r>
      <w:r>
        <w:rPr>
          <w:rFonts w:ascii="Arial" w:hAnsi="Arial" w:cs="Arial"/>
          <w:sz w:val="28"/>
        </w:rPr>
        <w:t>,</w:t>
      </w:r>
      <w:r w:rsidRPr="002524DB">
        <w:rPr>
          <w:rFonts w:ascii="Arial" w:hAnsi="Arial" w:cs="Arial"/>
          <w:sz w:val="28"/>
        </w:rPr>
        <w:t xml:space="preserve"> </w:t>
      </w:r>
      <w:r w:rsidR="00CA4ED2" w:rsidRPr="002524DB">
        <w:rPr>
          <w:rFonts w:ascii="Arial" w:hAnsi="Arial" w:cs="Arial"/>
          <w:sz w:val="28"/>
        </w:rPr>
        <w:t xml:space="preserve">стоящей </w:t>
      </w:r>
      <w:r w:rsidR="00D91735" w:rsidRPr="002524DB">
        <w:rPr>
          <w:rFonts w:ascii="Arial" w:hAnsi="Arial" w:cs="Arial"/>
          <w:sz w:val="28"/>
        </w:rPr>
        <w:t>в лёгком такте</w:t>
      </w:r>
      <w:r>
        <w:rPr>
          <w:rFonts w:ascii="Arial" w:hAnsi="Arial" w:cs="Arial"/>
          <w:sz w:val="28"/>
        </w:rPr>
        <w:t>,</w:t>
      </w:r>
      <w:r w:rsidR="00D91735" w:rsidRPr="002524DB">
        <w:rPr>
          <w:rFonts w:ascii="Arial" w:hAnsi="Arial" w:cs="Arial"/>
          <w:sz w:val="28"/>
        </w:rPr>
        <w:t xml:space="preserve"> </w:t>
      </w:r>
      <w:r w:rsidR="00CA4ED2" w:rsidRPr="002524DB">
        <w:rPr>
          <w:rFonts w:ascii="Arial" w:hAnsi="Arial" w:cs="Arial"/>
          <w:sz w:val="28"/>
        </w:rPr>
        <w:t>создаёт активное  ожидание развития темы</w:t>
      </w:r>
      <w:r w:rsidR="001863A3">
        <w:rPr>
          <w:rFonts w:ascii="Arial" w:hAnsi="Arial" w:cs="Arial"/>
          <w:sz w:val="28"/>
        </w:rPr>
        <w:t>, которое</w:t>
      </w:r>
      <w:r w:rsidR="00A87957">
        <w:rPr>
          <w:rFonts w:ascii="Arial" w:hAnsi="Arial" w:cs="Arial"/>
          <w:sz w:val="28"/>
        </w:rPr>
        <w:t xml:space="preserve"> строится на постоянном преодолении тонической функции</w:t>
      </w:r>
      <w:r w:rsidR="006E3071">
        <w:rPr>
          <w:rFonts w:ascii="Arial" w:hAnsi="Arial" w:cs="Arial"/>
          <w:sz w:val="28"/>
        </w:rPr>
        <w:t>;</w:t>
      </w:r>
      <w:r w:rsidR="00CA4ED2" w:rsidRPr="002524DB">
        <w:rPr>
          <w:rFonts w:ascii="Arial" w:hAnsi="Arial" w:cs="Arial"/>
          <w:sz w:val="28"/>
        </w:rPr>
        <w:t xml:space="preserve"> </w:t>
      </w:r>
    </w:p>
    <w:p w:rsidR="003B7859" w:rsidRPr="002524DB" w:rsidRDefault="00CA4ED2" w:rsidP="00D91735">
      <w:pPr>
        <w:pStyle w:val="a3"/>
        <w:numPr>
          <w:ilvl w:val="0"/>
          <w:numId w:val="6"/>
        </w:numPr>
        <w:spacing w:after="0"/>
        <w:ind w:left="0" w:firstLine="357"/>
        <w:jc w:val="both"/>
        <w:rPr>
          <w:rFonts w:ascii="Arial" w:hAnsi="Arial" w:cs="Arial"/>
          <w:sz w:val="28"/>
        </w:rPr>
      </w:pPr>
      <w:r w:rsidRPr="002524DB">
        <w:rPr>
          <w:rFonts w:ascii="Arial" w:hAnsi="Arial" w:cs="Arial"/>
          <w:sz w:val="28"/>
        </w:rPr>
        <w:t>З</w:t>
      </w:r>
      <w:r w:rsidR="00617F73" w:rsidRPr="002524DB">
        <w:rPr>
          <w:rFonts w:ascii="Arial" w:hAnsi="Arial" w:cs="Arial"/>
          <w:sz w:val="28"/>
        </w:rPr>
        <w:t>авершение</w:t>
      </w:r>
      <w:r w:rsidRPr="002524DB">
        <w:rPr>
          <w:rFonts w:ascii="Arial" w:hAnsi="Arial" w:cs="Arial"/>
          <w:sz w:val="28"/>
        </w:rPr>
        <w:t xml:space="preserve"> </w:t>
      </w:r>
      <w:r w:rsidR="00617F73" w:rsidRPr="002524DB">
        <w:rPr>
          <w:rFonts w:ascii="Arial" w:hAnsi="Arial" w:cs="Arial"/>
          <w:sz w:val="28"/>
        </w:rPr>
        <w:t xml:space="preserve"> </w:t>
      </w:r>
      <w:r w:rsidR="00841D33">
        <w:rPr>
          <w:rFonts w:ascii="Arial" w:hAnsi="Arial" w:cs="Arial"/>
          <w:sz w:val="28"/>
        </w:rPr>
        <w:t>пьесы</w:t>
      </w:r>
      <w:r w:rsidRPr="002524DB">
        <w:rPr>
          <w:rFonts w:ascii="Arial" w:hAnsi="Arial" w:cs="Arial"/>
          <w:sz w:val="28"/>
        </w:rPr>
        <w:t xml:space="preserve"> </w:t>
      </w:r>
      <w:r w:rsidR="00B24BAE" w:rsidRPr="002524DB">
        <w:rPr>
          <w:rFonts w:ascii="Arial" w:hAnsi="Arial" w:cs="Arial"/>
          <w:sz w:val="28"/>
        </w:rPr>
        <w:t xml:space="preserve">на </w:t>
      </w:r>
      <w:r w:rsidR="007F789C" w:rsidRPr="002524DB">
        <w:rPr>
          <w:rFonts w:ascii="Arial" w:hAnsi="Arial" w:cs="Arial"/>
          <w:sz w:val="28"/>
        </w:rPr>
        <w:t>«закрытой», окончательно устойчивой тонике</w:t>
      </w:r>
      <w:r w:rsidRPr="002524DB">
        <w:rPr>
          <w:rFonts w:ascii="Arial" w:hAnsi="Arial" w:cs="Arial"/>
          <w:sz w:val="28"/>
        </w:rPr>
        <w:t xml:space="preserve"> одноименного </w:t>
      </w:r>
      <w:r w:rsidR="00B24BAE" w:rsidRPr="002524DB">
        <w:rPr>
          <w:rFonts w:ascii="Arial" w:hAnsi="Arial" w:cs="Arial"/>
          <w:sz w:val="28"/>
        </w:rPr>
        <w:t xml:space="preserve"> </w:t>
      </w:r>
      <w:r w:rsidRPr="002524DB">
        <w:rPr>
          <w:rFonts w:ascii="Arial" w:hAnsi="Arial" w:cs="Arial"/>
          <w:sz w:val="28"/>
        </w:rPr>
        <w:t xml:space="preserve">мажора </w:t>
      </w:r>
      <w:r w:rsidR="00DF5AA4" w:rsidRPr="002524DB">
        <w:rPr>
          <w:rFonts w:ascii="Arial" w:hAnsi="Arial" w:cs="Arial"/>
          <w:sz w:val="28"/>
        </w:rPr>
        <w:t xml:space="preserve">в последнем такте </w:t>
      </w:r>
      <w:r w:rsidR="0073136B" w:rsidRPr="002524DB">
        <w:rPr>
          <w:rFonts w:ascii="Arial" w:hAnsi="Arial" w:cs="Arial"/>
          <w:sz w:val="28"/>
        </w:rPr>
        <w:t xml:space="preserve">отражает барочную </w:t>
      </w:r>
      <w:r w:rsidR="007F789C" w:rsidRPr="002524DB">
        <w:rPr>
          <w:rFonts w:ascii="Arial" w:hAnsi="Arial" w:cs="Arial"/>
          <w:sz w:val="28"/>
        </w:rPr>
        <w:t xml:space="preserve"> </w:t>
      </w:r>
      <w:r w:rsidR="00AA5D74" w:rsidRPr="002524DB">
        <w:rPr>
          <w:rFonts w:ascii="Arial" w:hAnsi="Arial" w:cs="Arial"/>
          <w:sz w:val="28"/>
        </w:rPr>
        <w:t>(</w:t>
      </w:r>
      <w:r w:rsidR="007F789C" w:rsidRPr="002524DB">
        <w:rPr>
          <w:rFonts w:ascii="Arial" w:hAnsi="Arial" w:cs="Arial"/>
          <w:sz w:val="28"/>
        </w:rPr>
        <w:t>«баховскую») традицию, где</w:t>
      </w:r>
      <w:r w:rsidR="0073136B" w:rsidRPr="002524DB">
        <w:rPr>
          <w:rFonts w:ascii="Arial" w:hAnsi="Arial" w:cs="Arial"/>
          <w:sz w:val="28"/>
        </w:rPr>
        <w:t xml:space="preserve"> одноименный мажор</w:t>
      </w:r>
      <w:r w:rsidR="001863A3">
        <w:rPr>
          <w:rFonts w:ascii="Arial" w:hAnsi="Arial" w:cs="Arial"/>
          <w:sz w:val="28"/>
        </w:rPr>
        <w:t xml:space="preserve"> –</w:t>
      </w:r>
      <w:r w:rsidR="0073136B" w:rsidRPr="002524DB">
        <w:rPr>
          <w:rFonts w:ascii="Arial" w:hAnsi="Arial" w:cs="Arial"/>
          <w:sz w:val="28"/>
        </w:rPr>
        <w:t xml:space="preserve"> как</w:t>
      </w:r>
      <w:r w:rsidR="001863A3">
        <w:rPr>
          <w:rFonts w:ascii="Arial" w:hAnsi="Arial" w:cs="Arial"/>
          <w:sz w:val="28"/>
        </w:rPr>
        <w:t xml:space="preserve"> </w:t>
      </w:r>
      <w:r w:rsidR="0073136B" w:rsidRPr="002524DB">
        <w:rPr>
          <w:rFonts w:ascii="Arial" w:hAnsi="Arial" w:cs="Arial"/>
          <w:sz w:val="28"/>
        </w:rPr>
        <w:t xml:space="preserve"> </w:t>
      </w:r>
      <w:r w:rsidR="00983A54" w:rsidRPr="002524DB">
        <w:rPr>
          <w:rFonts w:ascii="Arial" w:hAnsi="Arial" w:cs="Arial"/>
          <w:sz w:val="28"/>
        </w:rPr>
        <w:t xml:space="preserve">символ </w:t>
      </w:r>
      <w:r w:rsidR="003235CB" w:rsidRPr="002524DB">
        <w:rPr>
          <w:rFonts w:ascii="Arial" w:hAnsi="Arial" w:cs="Arial"/>
          <w:sz w:val="28"/>
        </w:rPr>
        <w:t xml:space="preserve">наступления божественной </w:t>
      </w:r>
      <w:r w:rsidR="00B24BAE" w:rsidRPr="002524DB">
        <w:rPr>
          <w:rFonts w:ascii="Arial" w:hAnsi="Arial" w:cs="Arial"/>
          <w:sz w:val="28"/>
        </w:rPr>
        <w:t xml:space="preserve"> истины</w:t>
      </w:r>
      <w:r w:rsidR="00AA5D74" w:rsidRPr="002524DB">
        <w:rPr>
          <w:rFonts w:ascii="Arial" w:hAnsi="Arial" w:cs="Arial"/>
          <w:sz w:val="28"/>
        </w:rPr>
        <w:t>.</w:t>
      </w:r>
    </w:p>
    <w:p w:rsidR="00AA5D74" w:rsidRDefault="00AA5D74" w:rsidP="00AA5D74">
      <w:pPr>
        <w:pStyle w:val="a3"/>
        <w:numPr>
          <w:ilvl w:val="0"/>
          <w:numId w:val="6"/>
        </w:numPr>
        <w:spacing w:after="0"/>
        <w:ind w:left="0" w:firstLine="357"/>
        <w:jc w:val="both"/>
        <w:rPr>
          <w:rFonts w:ascii="Arial" w:hAnsi="Arial" w:cs="Arial"/>
          <w:sz w:val="28"/>
        </w:rPr>
      </w:pPr>
      <w:r w:rsidRPr="002524DB">
        <w:rPr>
          <w:rFonts w:ascii="Arial" w:hAnsi="Arial" w:cs="Arial"/>
          <w:sz w:val="28"/>
        </w:rPr>
        <w:t xml:space="preserve">Традициям тональной системы соответствует и связь ступеней лада в мелодических голосах:  </w:t>
      </w:r>
      <w:r w:rsidRPr="002524DB">
        <w:rPr>
          <w:rFonts w:ascii="Arial" w:hAnsi="Arial" w:cs="Arial"/>
          <w:b/>
          <w:i/>
          <w:sz w:val="28"/>
        </w:rPr>
        <w:t>высокие</w:t>
      </w:r>
      <w:r w:rsidRPr="002524DB">
        <w:rPr>
          <w:rFonts w:ascii="Arial" w:hAnsi="Arial" w:cs="Arial"/>
          <w:sz w:val="28"/>
        </w:rPr>
        <w:t xml:space="preserve"> идут плавно </w:t>
      </w:r>
      <w:r w:rsidRPr="002524DB">
        <w:rPr>
          <w:rFonts w:ascii="Arial" w:hAnsi="Arial" w:cs="Arial"/>
          <w:b/>
          <w:i/>
          <w:sz w:val="28"/>
        </w:rPr>
        <w:t>вверх</w:t>
      </w:r>
      <w:r w:rsidRPr="002524DB">
        <w:rPr>
          <w:rFonts w:ascii="Arial" w:hAnsi="Arial" w:cs="Arial"/>
          <w:sz w:val="28"/>
        </w:rPr>
        <w:t xml:space="preserve"> (или через хроматизм вниз), а </w:t>
      </w:r>
      <w:r w:rsidRPr="002524DB">
        <w:rPr>
          <w:rFonts w:ascii="Arial" w:hAnsi="Arial" w:cs="Arial"/>
          <w:b/>
          <w:i/>
          <w:sz w:val="28"/>
        </w:rPr>
        <w:t>низкие</w:t>
      </w:r>
      <w:r w:rsidRPr="002524DB">
        <w:rPr>
          <w:rFonts w:ascii="Arial" w:hAnsi="Arial" w:cs="Arial"/>
          <w:sz w:val="28"/>
        </w:rPr>
        <w:t xml:space="preserve"> – плавно </w:t>
      </w:r>
      <w:r w:rsidRPr="002524DB">
        <w:rPr>
          <w:rFonts w:ascii="Arial" w:hAnsi="Arial" w:cs="Arial"/>
          <w:b/>
          <w:i/>
          <w:sz w:val="28"/>
        </w:rPr>
        <w:t>вниз</w:t>
      </w:r>
      <w:r w:rsidR="001C22E4">
        <w:rPr>
          <w:rFonts w:ascii="Arial" w:hAnsi="Arial" w:cs="Arial"/>
          <w:b/>
          <w:i/>
          <w:sz w:val="28"/>
        </w:rPr>
        <w:t>:</w:t>
      </w:r>
      <w:r w:rsidRPr="002524DB">
        <w:rPr>
          <w:rFonts w:ascii="Arial" w:hAnsi="Arial" w:cs="Arial"/>
          <w:sz w:val="28"/>
        </w:rPr>
        <w:t xml:space="preserve"> </w:t>
      </w:r>
    </w:p>
    <w:p w:rsidR="00AA5D74" w:rsidRPr="00520261" w:rsidRDefault="00AA5D74" w:rsidP="003E05BF">
      <w:pPr>
        <w:pStyle w:val="a3"/>
        <w:spacing w:after="0"/>
        <w:ind w:left="357"/>
        <w:jc w:val="both"/>
        <w:rPr>
          <w:rFonts w:ascii="Arial" w:hAnsi="Arial" w:cs="Arial"/>
          <w:sz w:val="8"/>
        </w:rPr>
      </w:pPr>
    </w:p>
    <w:p w:rsidR="00F6106D" w:rsidRPr="00983A54" w:rsidRDefault="00F6106D" w:rsidP="00DF5AA4">
      <w:pPr>
        <w:pStyle w:val="a3"/>
        <w:spacing w:after="0"/>
        <w:ind w:left="0"/>
        <w:jc w:val="both"/>
        <w:rPr>
          <w:rFonts w:ascii="Arial" w:hAnsi="Arial" w:cs="Arial"/>
          <w:sz w:val="2"/>
        </w:rPr>
      </w:pPr>
    </w:p>
    <w:p w:rsidR="00617F73" w:rsidRDefault="003B7859" w:rsidP="00D1250E">
      <w:pPr>
        <w:pStyle w:val="a3"/>
        <w:keepLines/>
        <w:spacing w:after="0"/>
        <w:ind w:left="0" w:firstLine="709"/>
        <w:jc w:val="both"/>
        <w:rPr>
          <w:rFonts w:ascii="Arial" w:hAnsi="Arial" w:cs="Arial"/>
        </w:rPr>
      </w:pPr>
      <w:r w:rsidRPr="003B7859">
        <w:rPr>
          <w:rFonts w:ascii="Arial" w:hAnsi="Arial" w:cs="Arial"/>
          <w:sz w:val="28"/>
          <w:u w:val="single"/>
        </w:rPr>
        <w:t>Пример 1</w:t>
      </w:r>
      <w:r w:rsidR="00617F73" w:rsidRPr="003B7859">
        <w:rPr>
          <w:rFonts w:ascii="Arial" w:hAnsi="Arial" w:cs="Arial"/>
          <w:sz w:val="28"/>
          <w:u w:val="single"/>
        </w:rPr>
        <w:t xml:space="preserve"> </w:t>
      </w:r>
      <w:r w:rsidR="006C1F23">
        <w:rPr>
          <w:rFonts w:ascii="Arial" w:hAnsi="Arial" w:cs="Arial"/>
          <w:sz w:val="28"/>
        </w:rPr>
        <w:t xml:space="preserve">                                          </w:t>
      </w:r>
      <w:r w:rsidR="006C1F23" w:rsidRPr="006C1F23">
        <w:rPr>
          <w:rFonts w:ascii="Arial" w:hAnsi="Arial" w:cs="Arial"/>
        </w:rPr>
        <w:t xml:space="preserve">Ф. Шопен.  Этюд </w:t>
      </w:r>
      <w:r w:rsidR="006C1F23" w:rsidRPr="006C1F23">
        <w:rPr>
          <w:rFonts w:ascii="Arial" w:hAnsi="Arial" w:cs="Arial"/>
          <w:lang w:val="en-US"/>
        </w:rPr>
        <w:t>es</w:t>
      </w:r>
      <w:r w:rsidR="006C1F23" w:rsidRPr="006C1F23">
        <w:rPr>
          <w:rFonts w:ascii="Arial" w:hAnsi="Arial" w:cs="Arial"/>
        </w:rPr>
        <w:t xml:space="preserve"> </w:t>
      </w:r>
      <w:r w:rsidR="006C1F23" w:rsidRPr="006C1F23">
        <w:rPr>
          <w:rFonts w:ascii="Arial" w:hAnsi="Arial" w:cs="Arial"/>
          <w:lang w:val="en-US"/>
        </w:rPr>
        <w:t>moll</w:t>
      </w:r>
      <w:r w:rsidR="006C1F23">
        <w:rPr>
          <w:rFonts w:ascii="Arial" w:hAnsi="Arial" w:cs="Arial"/>
        </w:rPr>
        <w:t>, соч.10, №6</w:t>
      </w:r>
    </w:p>
    <w:p w:rsidR="00520261" w:rsidRPr="00520261" w:rsidRDefault="00520261" w:rsidP="00D1250E">
      <w:pPr>
        <w:pStyle w:val="a3"/>
        <w:keepLines/>
        <w:spacing w:after="0"/>
        <w:ind w:left="0" w:firstLine="709"/>
        <w:jc w:val="both"/>
        <w:rPr>
          <w:rFonts w:ascii="Arial" w:hAnsi="Arial" w:cs="Arial"/>
          <w:sz w:val="12"/>
        </w:rPr>
      </w:pPr>
    </w:p>
    <w:p w:rsidR="007F1C73" w:rsidRDefault="00AD1BBC" w:rsidP="003B7859">
      <w:pPr>
        <w:pStyle w:val="a3"/>
        <w:spacing w:after="0"/>
        <w:ind w:left="0"/>
        <w:jc w:val="both"/>
        <w:rPr>
          <w:rFonts w:ascii="Arial" w:hAnsi="Arial" w:cs="Arial"/>
          <w:sz w:val="12"/>
        </w:rPr>
      </w:pPr>
      <w:r>
        <w:rPr>
          <w:noProof/>
          <w:lang w:eastAsia="ru-RU"/>
        </w:rPr>
        <w:drawing>
          <wp:inline distT="0" distB="0" distL="0" distR="0" wp14:anchorId="557DDE71" wp14:editId="58CB6A78">
            <wp:extent cx="5947913" cy="1151626"/>
            <wp:effectExtent l="0" t="0" r="0" b="0"/>
            <wp:docPr id="2" name="Рисунок 2" descr="C:\Users\Валентин Середа\AppData\Local\Temp\Шопен Этюд 6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лентин Середа\AppData\Local\Temp\Шопен Этюд 6.eps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25" t="14541" r="-259" b="50984"/>
                    <a:stretch/>
                  </pic:blipFill>
                  <pic:spPr bwMode="auto">
                    <a:xfrm>
                      <a:off x="0" y="0"/>
                      <a:ext cx="5963289" cy="1154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4E29" w:rsidRDefault="00094E29" w:rsidP="003B7859">
      <w:pPr>
        <w:pStyle w:val="a3"/>
        <w:spacing w:after="0"/>
        <w:ind w:left="0"/>
        <w:jc w:val="both"/>
        <w:rPr>
          <w:rFonts w:ascii="Arial" w:hAnsi="Arial" w:cs="Arial"/>
          <w:sz w:val="12"/>
        </w:rPr>
      </w:pPr>
      <w:r>
        <w:rPr>
          <w:noProof/>
          <w:lang w:eastAsia="ru-RU"/>
        </w:rPr>
        <w:lastRenderedPageBreak/>
        <w:drawing>
          <wp:inline distT="0" distB="0" distL="0" distR="0" wp14:anchorId="61F38AA3" wp14:editId="571A7CD5">
            <wp:extent cx="5962072" cy="1099128"/>
            <wp:effectExtent l="0" t="0" r="635" b="6350"/>
            <wp:docPr id="10" name="Рисунок 10" descr="C:\Users\Валентин Середа\AppData\Local\Temp\Шопен Этюд 6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лентин Середа\AppData\Local\Temp\Шопен Этюд 6.eps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62740" r="-401" b="-1"/>
                    <a:stretch/>
                  </pic:blipFill>
                  <pic:spPr bwMode="auto">
                    <a:xfrm>
                      <a:off x="0" y="0"/>
                      <a:ext cx="5964197" cy="109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4B8F" w:rsidRPr="00520261" w:rsidRDefault="00C54B8F" w:rsidP="007F1C73">
      <w:pPr>
        <w:pStyle w:val="a3"/>
        <w:spacing w:before="120" w:after="0"/>
        <w:ind w:left="0"/>
        <w:jc w:val="both"/>
        <w:rPr>
          <w:rFonts w:ascii="Arial" w:hAnsi="Arial" w:cs="Arial"/>
          <w:sz w:val="16"/>
        </w:rPr>
      </w:pPr>
    </w:p>
    <w:p w:rsidR="00C063E2" w:rsidRDefault="00C54B8F" w:rsidP="003B7859">
      <w:pPr>
        <w:pStyle w:val="a3"/>
        <w:spacing w:after="0"/>
        <w:ind w:left="0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ab/>
      </w:r>
      <w:r w:rsidR="00983A54">
        <w:rPr>
          <w:rFonts w:ascii="Arial" w:hAnsi="Arial" w:cs="Arial"/>
          <w:sz w:val="28"/>
        </w:rPr>
        <w:t>В</w:t>
      </w:r>
      <w:r w:rsidR="00435B1D">
        <w:rPr>
          <w:rFonts w:ascii="Arial" w:hAnsi="Arial" w:cs="Arial"/>
          <w:sz w:val="28"/>
        </w:rPr>
        <w:t>ыразительн</w:t>
      </w:r>
      <w:r w:rsidR="00A80870">
        <w:rPr>
          <w:rFonts w:ascii="Arial" w:hAnsi="Arial" w:cs="Arial"/>
          <w:sz w:val="28"/>
        </w:rPr>
        <w:t xml:space="preserve">ые средства </w:t>
      </w:r>
      <w:r w:rsidR="00435B1D" w:rsidRPr="007A09F3">
        <w:rPr>
          <w:rFonts w:ascii="Arial" w:hAnsi="Arial" w:cs="Arial"/>
          <w:sz w:val="28"/>
        </w:rPr>
        <w:t>новой модальности</w:t>
      </w:r>
      <w:r w:rsidR="00435B1D">
        <w:rPr>
          <w:rFonts w:ascii="Arial" w:hAnsi="Arial" w:cs="Arial"/>
          <w:sz w:val="28"/>
        </w:rPr>
        <w:t xml:space="preserve"> проявля</w:t>
      </w:r>
      <w:r w:rsidR="00A80870">
        <w:rPr>
          <w:rFonts w:ascii="Arial" w:hAnsi="Arial" w:cs="Arial"/>
          <w:sz w:val="28"/>
        </w:rPr>
        <w:t>ю</w:t>
      </w:r>
      <w:r w:rsidR="00435B1D">
        <w:rPr>
          <w:rFonts w:ascii="Arial" w:hAnsi="Arial" w:cs="Arial"/>
          <w:sz w:val="28"/>
        </w:rPr>
        <w:t xml:space="preserve">тся здесь в </w:t>
      </w:r>
      <w:r w:rsidR="00842B20">
        <w:rPr>
          <w:rFonts w:ascii="Arial" w:hAnsi="Arial" w:cs="Arial"/>
          <w:sz w:val="28"/>
        </w:rPr>
        <w:t xml:space="preserve"> </w:t>
      </w:r>
      <w:r w:rsidR="00800C80">
        <w:rPr>
          <w:rFonts w:ascii="Arial" w:hAnsi="Arial" w:cs="Arial"/>
          <w:sz w:val="28"/>
        </w:rPr>
        <w:t>расширении</w:t>
      </w:r>
      <w:r w:rsidR="00C063E2">
        <w:rPr>
          <w:rFonts w:ascii="Arial" w:hAnsi="Arial" w:cs="Arial"/>
          <w:sz w:val="28"/>
        </w:rPr>
        <w:t xml:space="preserve"> </w:t>
      </w:r>
      <w:r w:rsidR="00800C80">
        <w:rPr>
          <w:rFonts w:ascii="Arial" w:hAnsi="Arial" w:cs="Arial"/>
          <w:sz w:val="28"/>
        </w:rPr>
        <w:t xml:space="preserve">модальной </w:t>
      </w:r>
      <w:r w:rsidR="00C063E2">
        <w:rPr>
          <w:rFonts w:ascii="Arial" w:hAnsi="Arial" w:cs="Arial"/>
          <w:sz w:val="28"/>
        </w:rPr>
        <w:t xml:space="preserve"> основы и строении </w:t>
      </w:r>
      <w:r w:rsidR="00842B20">
        <w:rPr>
          <w:rFonts w:ascii="Arial" w:hAnsi="Arial" w:cs="Arial"/>
          <w:sz w:val="28"/>
        </w:rPr>
        <w:t xml:space="preserve"> тонального плана</w:t>
      </w:r>
      <w:r w:rsidR="00C063E2">
        <w:rPr>
          <w:rFonts w:ascii="Arial" w:hAnsi="Arial" w:cs="Arial"/>
          <w:sz w:val="28"/>
        </w:rPr>
        <w:t>:</w:t>
      </w:r>
      <w:r w:rsidR="00435B1D">
        <w:rPr>
          <w:rFonts w:ascii="Arial" w:hAnsi="Arial" w:cs="Arial"/>
          <w:sz w:val="28"/>
        </w:rPr>
        <w:t xml:space="preserve"> </w:t>
      </w:r>
    </w:p>
    <w:p w:rsidR="00DF3676" w:rsidRPr="00842B20" w:rsidRDefault="00AD2D22" w:rsidP="00C063E2">
      <w:pPr>
        <w:pStyle w:val="a3"/>
        <w:numPr>
          <w:ilvl w:val="0"/>
          <w:numId w:val="6"/>
        </w:numPr>
        <w:spacing w:after="0"/>
        <w:ind w:left="0" w:firstLine="357"/>
        <w:jc w:val="both"/>
        <w:rPr>
          <w:rFonts w:ascii="Arial" w:hAnsi="Arial" w:cs="Arial"/>
          <w:sz w:val="28"/>
          <w:vertAlign w:val="subscript"/>
        </w:rPr>
      </w:pPr>
      <w:r>
        <w:rPr>
          <w:rFonts w:ascii="Arial" w:hAnsi="Arial" w:cs="Arial"/>
          <w:sz w:val="28"/>
        </w:rPr>
        <w:t>Я</w:t>
      </w:r>
      <w:r w:rsidR="00435B1D">
        <w:rPr>
          <w:rFonts w:ascii="Arial" w:hAnsi="Arial" w:cs="Arial"/>
          <w:sz w:val="28"/>
        </w:rPr>
        <w:t>ркие</w:t>
      </w:r>
      <w:r w:rsidR="00842B20">
        <w:rPr>
          <w:rFonts w:ascii="Arial" w:hAnsi="Arial" w:cs="Arial"/>
          <w:sz w:val="28"/>
        </w:rPr>
        <w:t xml:space="preserve"> </w:t>
      </w:r>
      <w:r w:rsidR="00435B1D">
        <w:rPr>
          <w:rFonts w:ascii="Arial" w:hAnsi="Arial" w:cs="Arial"/>
          <w:sz w:val="28"/>
        </w:rPr>
        <w:t xml:space="preserve"> сопоставления света и тени</w:t>
      </w:r>
      <w:r w:rsidR="00842B20">
        <w:rPr>
          <w:rFonts w:ascii="Arial" w:hAnsi="Arial" w:cs="Arial"/>
          <w:sz w:val="28"/>
        </w:rPr>
        <w:t xml:space="preserve"> возникают в заключительной каденции, в </w:t>
      </w:r>
      <w:r>
        <w:rPr>
          <w:rFonts w:ascii="Arial" w:hAnsi="Arial" w:cs="Arial"/>
          <w:sz w:val="28"/>
        </w:rPr>
        <w:t xml:space="preserve">гармонических </w:t>
      </w:r>
      <w:r w:rsidR="00DF6711">
        <w:rPr>
          <w:rFonts w:ascii="Arial" w:hAnsi="Arial" w:cs="Arial"/>
          <w:sz w:val="28"/>
        </w:rPr>
        <w:t>субсистемах</w:t>
      </w:r>
      <w:r w:rsidR="00842B20">
        <w:rPr>
          <w:rFonts w:ascii="Arial" w:hAnsi="Arial" w:cs="Arial"/>
          <w:sz w:val="28"/>
        </w:rPr>
        <w:t>,</w:t>
      </w:r>
      <w:r w:rsidR="00435B1D">
        <w:rPr>
          <w:rFonts w:ascii="Arial" w:hAnsi="Arial" w:cs="Arial"/>
          <w:sz w:val="28"/>
        </w:rPr>
        <w:t xml:space="preserve"> </w:t>
      </w:r>
      <w:r w:rsidR="00842B20">
        <w:rPr>
          <w:rFonts w:ascii="Arial" w:hAnsi="Arial" w:cs="Arial"/>
          <w:sz w:val="28"/>
        </w:rPr>
        <w:t>включающих</w:t>
      </w:r>
      <w:r w:rsidR="00435B1D">
        <w:rPr>
          <w:rFonts w:ascii="Arial" w:hAnsi="Arial" w:cs="Arial"/>
          <w:sz w:val="28"/>
        </w:rPr>
        <w:t xml:space="preserve"> мажорную гармонию на тритоновой ступени главной тональности пьесы</w:t>
      </w:r>
      <w:r w:rsidR="00A80870">
        <w:rPr>
          <w:rFonts w:ascii="Arial" w:hAnsi="Arial" w:cs="Arial"/>
          <w:sz w:val="28"/>
        </w:rPr>
        <w:t>.</w:t>
      </w:r>
      <w:r w:rsidR="00435B1D">
        <w:rPr>
          <w:rFonts w:ascii="Arial" w:hAnsi="Arial" w:cs="Arial"/>
          <w:sz w:val="28"/>
        </w:rPr>
        <w:t xml:space="preserve"> </w:t>
      </w:r>
      <w:r w:rsidR="00435B1D" w:rsidRPr="00BB36A2">
        <w:rPr>
          <w:rFonts w:ascii="Arial" w:hAnsi="Arial" w:cs="Arial"/>
          <w:i/>
          <w:sz w:val="28"/>
        </w:rPr>
        <w:t>Ля мажор</w:t>
      </w:r>
      <w:r w:rsidR="00435B1D">
        <w:rPr>
          <w:rFonts w:ascii="Arial" w:hAnsi="Arial" w:cs="Arial"/>
          <w:sz w:val="28"/>
        </w:rPr>
        <w:t xml:space="preserve"> </w:t>
      </w:r>
      <w:r w:rsidR="00842B20">
        <w:rPr>
          <w:rFonts w:ascii="Arial" w:hAnsi="Arial" w:cs="Arial"/>
          <w:sz w:val="28"/>
        </w:rPr>
        <w:t xml:space="preserve">выступает здесь в </w:t>
      </w:r>
      <w:r w:rsidR="00435B1D">
        <w:rPr>
          <w:rFonts w:ascii="Arial" w:hAnsi="Arial" w:cs="Arial"/>
          <w:sz w:val="28"/>
        </w:rPr>
        <w:t>ка</w:t>
      </w:r>
      <w:r w:rsidR="00842B20">
        <w:rPr>
          <w:rFonts w:ascii="Arial" w:hAnsi="Arial" w:cs="Arial"/>
          <w:sz w:val="28"/>
        </w:rPr>
        <w:t>честве субдоминанты</w:t>
      </w:r>
      <w:r w:rsidR="00435B1D">
        <w:rPr>
          <w:rFonts w:ascii="Arial" w:hAnsi="Arial" w:cs="Arial"/>
          <w:sz w:val="28"/>
        </w:rPr>
        <w:t xml:space="preserve"> для </w:t>
      </w:r>
      <w:r w:rsidR="00842B20">
        <w:rPr>
          <w:rFonts w:ascii="Arial" w:hAnsi="Arial" w:cs="Arial"/>
          <w:sz w:val="28"/>
        </w:rPr>
        <w:t>неаполитанской гармонии.</w:t>
      </w:r>
      <w:r w:rsidR="0062723F" w:rsidRPr="00842B20">
        <w:rPr>
          <w:rStyle w:val="a6"/>
          <w:rFonts w:ascii="Arial" w:hAnsi="Arial" w:cs="Arial"/>
          <w:sz w:val="28"/>
        </w:rPr>
        <w:footnoteReference w:id="13"/>
      </w:r>
      <w:r w:rsidR="00435B1D" w:rsidRPr="00842B20">
        <w:rPr>
          <w:rFonts w:ascii="Arial" w:hAnsi="Arial" w:cs="Arial"/>
          <w:sz w:val="28"/>
          <w:vertAlign w:val="subscript"/>
        </w:rPr>
        <w:t xml:space="preserve"> </w:t>
      </w:r>
    </w:p>
    <w:p w:rsidR="0062723F" w:rsidRDefault="00435B1D" w:rsidP="00C063E2">
      <w:pPr>
        <w:pStyle w:val="a3"/>
        <w:numPr>
          <w:ilvl w:val="0"/>
          <w:numId w:val="6"/>
        </w:numPr>
        <w:spacing w:after="0"/>
        <w:ind w:left="0" w:firstLine="357"/>
        <w:jc w:val="both"/>
        <w:rPr>
          <w:rFonts w:ascii="Arial" w:hAnsi="Arial" w:cs="Arial"/>
          <w:sz w:val="28"/>
        </w:rPr>
      </w:pPr>
      <w:r w:rsidRPr="00842B20">
        <w:rPr>
          <w:rFonts w:ascii="Arial" w:hAnsi="Arial" w:cs="Arial"/>
          <w:sz w:val="28"/>
          <w:vertAlign w:val="subscript"/>
        </w:rPr>
        <w:tab/>
      </w:r>
      <w:r w:rsidR="00A64AFA" w:rsidRPr="00842B20">
        <w:rPr>
          <w:rFonts w:ascii="Arial" w:hAnsi="Arial" w:cs="Arial"/>
          <w:sz w:val="28"/>
        </w:rPr>
        <w:t>Э</w:t>
      </w:r>
      <w:r w:rsidRPr="00842B20">
        <w:rPr>
          <w:rFonts w:ascii="Arial" w:hAnsi="Arial" w:cs="Arial"/>
          <w:sz w:val="28"/>
        </w:rPr>
        <w:t>лементы</w:t>
      </w:r>
      <w:r w:rsidR="00A64AFA" w:rsidRPr="00842B20">
        <w:rPr>
          <w:rFonts w:ascii="Arial" w:hAnsi="Arial" w:cs="Arial"/>
          <w:sz w:val="28"/>
        </w:rPr>
        <w:t xml:space="preserve"> </w:t>
      </w:r>
      <w:r w:rsidRPr="00842B20">
        <w:rPr>
          <w:rFonts w:ascii="Arial" w:hAnsi="Arial" w:cs="Arial"/>
          <w:sz w:val="28"/>
        </w:rPr>
        <w:t xml:space="preserve"> </w:t>
      </w:r>
      <w:r w:rsidRPr="00B716FE">
        <w:rPr>
          <w:rFonts w:ascii="Arial" w:hAnsi="Arial" w:cs="Arial"/>
          <w:sz w:val="28"/>
        </w:rPr>
        <w:t>новой модальности</w:t>
      </w:r>
      <w:r w:rsidRPr="00842B20">
        <w:rPr>
          <w:rFonts w:ascii="Arial" w:hAnsi="Arial" w:cs="Arial"/>
          <w:sz w:val="28"/>
        </w:rPr>
        <w:t xml:space="preserve"> проявляются </w:t>
      </w:r>
      <w:r w:rsidR="00A64AFA" w:rsidRPr="00842B20">
        <w:rPr>
          <w:rFonts w:ascii="Arial" w:hAnsi="Arial" w:cs="Arial"/>
          <w:sz w:val="28"/>
        </w:rPr>
        <w:t xml:space="preserve">и </w:t>
      </w:r>
      <w:r w:rsidRPr="00842B20">
        <w:rPr>
          <w:rFonts w:ascii="Arial" w:hAnsi="Arial" w:cs="Arial"/>
          <w:sz w:val="28"/>
        </w:rPr>
        <w:t>в</w:t>
      </w:r>
      <w:r w:rsidR="00FD7C5C">
        <w:rPr>
          <w:rFonts w:ascii="Arial" w:hAnsi="Arial" w:cs="Arial"/>
          <w:sz w:val="28"/>
        </w:rPr>
        <w:t xml:space="preserve"> связующих, </w:t>
      </w:r>
      <w:r w:rsidR="00A64AFA" w:rsidRPr="00BB36A2">
        <w:rPr>
          <w:rFonts w:ascii="Arial" w:hAnsi="Arial" w:cs="Arial"/>
          <w:i/>
          <w:sz w:val="28"/>
        </w:rPr>
        <w:t>«внетональных»</w:t>
      </w:r>
      <w:r w:rsidR="00A64AFA" w:rsidRPr="00842B20">
        <w:rPr>
          <w:rFonts w:ascii="Arial" w:hAnsi="Arial" w:cs="Arial"/>
          <w:sz w:val="28"/>
        </w:rPr>
        <w:t xml:space="preserve"> или </w:t>
      </w:r>
      <w:r w:rsidR="00A64AFA" w:rsidRPr="00BB36A2">
        <w:rPr>
          <w:rFonts w:ascii="Arial" w:hAnsi="Arial" w:cs="Arial"/>
          <w:i/>
          <w:sz w:val="28"/>
        </w:rPr>
        <w:t>«межтональных»</w:t>
      </w:r>
      <w:r w:rsidR="00A64AFA">
        <w:rPr>
          <w:rStyle w:val="a6"/>
          <w:rFonts w:ascii="Arial" w:hAnsi="Arial" w:cs="Arial"/>
          <w:sz w:val="28"/>
        </w:rPr>
        <w:footnoteReference w:id="14"/>
      </w:r>
      <w:r w:rsidR="000B6B3B">
        <w:rPr>
          <w:rFonts w:ascii="Arial" w:hAnsi="Arial" w:cs="Arial"/>
          <w:sz w:val="28"/>
        </w:rPr>
        <w:t xml:space="preserve"> </w:t>
      </w:r>
      <w:r w:rsidR="00A64AFA">
        <w:rPr>
          <w:rFonts w:ascii="Arial" w:hAnsi="Arial" w:cs="Arial"/>
          <w:sz w:val="28"/>
        </w:rPr>
        <w:t>построениях развивающего раздела пьесы.</w:t>
      </w:r>
    </w:p>
    <w:p w:rsidR="002A5E20" w:rsidRDefault="0062723F" w:rsidP="003B7859">
      <w:pPr>
        <w:pStyle w:val="a3"/>
        <w:spacing w:after="0"/>
        <w:ind w:left="0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ab/>
        <w:t>По-иному</w:t>
      </w:r>
      <w:r w:rsidR="009D57E9">
        <w:rPr>
          <w:rFonts w:ascii="Arial" w:hAnsi="Arial" w:cs="Arial"/>
          <w:sz w:val="28"/>
        </w:rPr>
        <w:t>, более открыто</w:t>
      </w:r>
      <w:r>
        <w:rPr>
          <w:rFonts w:ascii="Arial" w:hAnsi="Arial" w:cs="Arial"/>
          <w:sz w:val="28"/>
        </w:rPr>
        <w:t xml:space="preserve"> проявляются </w:t>
      </w:r>
      <w:r w:rsidR="009D57E9">
        <w:rPr>
          <w:rFonts w:ascii="Arial" w:hAnsi="Arial" w:cs="Arial"/>
          <w:sz w:val="28"/>
        </w:rPr>
        <w:t>черты</w:t>
      </w:r>
      <w:r>
        <w:rPr>
          <w:rFonts w:ascii="Arial" w:hAnsi="Arial" w:cs="Arial"/>
          <w:sz w:val="28"/>
        </w:rPr>
        <w:t xml:space="preserve"> новой модальности в </w:t>
      </w:r>
      <w:r w:rsidRPr="00B716FE">
        <w:rPr>
          <w:rFonts w:ascii="Arial" w:hAnsi="Arial" w:cs="Arial"/>
          <w:i/>
          <w:sz w:val="28"/>
          <w:lang w:val="en-US"/>
        </w:rPr>
        <w:t>F</w:t>
      </w:r>
      <w:r w:rsidRPr="00B716FE">
        <w:rPr>
          <w:rFonts w:ascii="Arial" w:hAnsi="Arial" w:cs="Arial"/>
          <w:i/>
          <w:sz w:val="28"/>
        </w:rPr>
        <w:t>-</w:t>
      </w:r>
      <w:r w:rsidRPr="00B716FE">
        <w:rPr>
          <w:rFonts w:ascii="Arial" w:hAnsi="Arial" w:cs="Arial"/>
          <w:i/>
          <w:sz w:val="28"/>
          <w:lang w:val="en-US"/>
        </w:rPr>
        <w:t>dur</w:t>
      </w:r>
      <w:r w:rsidRPr="0062723F">
        <w:rPr>
          <w:rFonts w:ascii="Arial" w:hAnsi="Arial" w:cs="Arial"/>
          <w:sz w:val="28"/>
        </w:rPr>
        <w:t>’</w:t>
      </w:r>
      <w:r w:rsidR="002A5E20">
        <w:rPr>
          <w:rFonts w:ascii="Arial" w:hAnsi="Arial" w:cs="Arial"/>
          <w:sz w:val="28"/>
        </w:rPr>
        <w:t>ном ноктюрне Ф. Шопена:</w:t>
      </w:r>
      <w:r>
        <w:rPr>
          <w:rFonts w:ascii="Arial" w:hAnsi="Arial" w:cs="Arial"/>
          <w:sz w:val="28"/>
        </w:rPr>
        <w:t xml:space="preserve"> </w:t>
      </w:r>
      <w:r w:rsidR="00A64AFA">
        <w:rPr>
          <w:rFonts w:ascii="Arial" w:hAnsi="Arial" w:cs="Arial"/>
          <w:sz w:val="28"/>
        </w:rPr>
        <w:t xml:space="preserve"> </w:t>
      </w:r>
    </w:p>
    <w:p w:rsidR="009D57E9" w:rsidRDefault="002A5E20" w:rsidP="009D57E9">
      <w:pPr>
        <w:pStyle w:val="a3"/>
        <w:numPr>
          <w:ilvl w:val="0"/>
          <w:numId w:val="6"/>
        </w:numPr>
        <w:spacing w:after="0"/>
        <w:ind w:left="0" w:firstLine="357"/>
        <w:jc w:val="both"/>
        <w:rPr>
          <w:rFonts w:ascii="Arial" w:hAnsi="Arial" w:cs="Arial"/>
          <w:sz w:val="28"/>
        </w:rPr>
      </w:pPr>
      <w:r w:rsidRPr="009D57E9">
        <w:rPr>
          <w:rFonts w:ascii="Arial" w:hAnsi="Arial" w:cs="Arial"/>
          <w:sz w:val="28"/>
        </w:rPr>
        <w:t>з</w:t>
      </w:r>
      <w:r w:rsidR="00DF3676" w:rsidRPr="009D57E9">
        <w:rPr>
          <w:rFonts w:ascii="Arial" w:hAnsi="Arial" w:cs="Arial"/>
          <w:sz w:val="28"/>
        </w:rPr>
        <w:t>де</w:t>
      </w:r>
      <w:r w:rsidRPr="009D57E9">
        <w:rPr>
          <w:rFonts w:ascii="Arial" w:hAnsi="Arial" w:cs="Arial"/>
          <w:sz w:val="28"/>
        </w:rPr>
        <w:t>сь</w:t>
      </w:r>
      <w:r w:rsidR="00260AC6" w:rsidRPr="009D57E9">
        <w:rPr>
          <w:rFonts w:ascii="Arial" w:hAnsi="Arial" w:cs="Arial"/>
          <w:sz w:val="28"/>
        </w:rPr>
        <w:t xml:space="preserve"> </w:t>
      </w:r>
      <w:r w:rsidR="00AD2D22">
        <w:rPr>
          <w:rFonts w:ascii="Arial" w:hAnsi="Arial" w:cs="Arial"/>
          <w:sz w:val="28"/>
        </w:rPr>
        <w:t xml:space="preserve">активность </w:t>
      </w:r>
      <w:r w:rsidR="00260AC6" w:rsidRPr="009D57E9">
        <w:rPr>
          <w:rFonts w:ascii="Arial" w:hAnsi="Arial" w:cs="Arial"/>
          <w:sz w:val="28"/>
        </w:rPr>
        <w:t>тональны</w:t>
      </w:r>
      <w:r w:rsidR="00AD2D22">
        <w:rPr>
          <w:rFonts w:ascii="Arial" w:hAnsi="Arial" w:cs="Arial"/>
          <w:sz w:val="28"/>
        </w:rPr>
        <w:t>х</w:t>
      </w:r>
      <w:r w:rsidR="00260AC6" w:rsidRPr="009D57E9">
        <w:rPr>
          <w:rFonts w:ascii="Arial" w:hAnsi="Arial" w:cs="Arial"/>
          <w:sz w:val="28"/>
        </w:rPr>
        <w:t xml:space="preserve"> связ</w:t>
      </w:r>
      <w:r w:rsidR="00AD2D22">
        <w:rPr>
          <w:rFonts w:ascii="Arial" w:hAnsi="Arial" w:cs="Arial"/>
          <w:sz w:val="28"/>
        </w:rPr>
        <w:t>ей</w:t>
      </w:r>
      <w:r w:rsidR="00260AC6" w:rsidRPr="009D57E9">
        <w:rPr>
          <w:rFonts w:ascii="Arial" w:hAnsi="Arial" w:cs="Arial"/>
          <w:sz w:val="28"/>
        </w:rPr>
        <w:t xml:space="preserve"> аккордов нейтрализован</w:t>
      </w:r>
      <w:r w:rsidR="00AD2D22">
        <w:rPr>
          <w:rFonts w:ascii="Arial" w:hAnsi="Arial" w:cs="Arial"/>
          <w:sz w:val="28"/>
        </w:rPr>
        <w:t>а</w:t>
      </w:r>
      <w:r w:rsidR="00260AC6" w:rsidRPr="009D57E9">
        <w:rPr>
          <w:rFonts w:ascii="Arial" w:hAnsi="Arial" w:cs="Arial"/>
          <w:sz w:val="28"/>
        </w:rPr>
        <w:t xml:space="preserve"> начало</w:t>
      </w:r>
      <w:r w:rsidR="00AD2D22">
        <w:rPr>
          <w:rFonts w:ascii="Arial" w:hAnsi="Arial" w:cs="Arial"/>
          <w:sz w:val="28"/>
        </w:rPr>
        <w:t>м с</w:t>
      </w:r>
      <w:r w:rsidR="00260AC6" w:rsidRPr="009D57E9">
        <w:rPr>
          <w:rFonts w:ascii="Arial" w:hAnsi="Arial" w:cs="Arial"/>
          <w:sz w:val="28"/>
        </w:rPr>
        <w:t xml:space="preserve"> тонической гармонии, на фоне которой развёртывается светлая</w:t>
      </w:r>
      <w:r w:rsidRPr="009D57E9">
        <w:rPr>
          <w:rFonts w:ascii="Arial" w:hAnsi="Arial" w:cs="Arial"/>
          <w:sz w:val="28"/>
        </w:rPr>
        <w:t xml:space="preserve">, раскрепощённая </w:t>
      </w:r>
      <w:r w:rsidR="00260AC6" w:rsidRPr="009D57E9">
        <w:rPr>
          <w:rFonts w:ascii="Arial" w:hAnsi="Arial" w:cs="Arial"/>
          <w:sz w:val="28"/>
        </w:rPr>
        <w:t xml:space="preserve"> мелодия верхнего голоса</w:t>
      </w:r>
      <w:r w:rsidR="009D57E9">
        <w:rPr>
          <w:rFonts w:ascii="Arial" w:hAnsi="Arial" w:cs="Arial"/>
          <w:sz w:val="28"/>
        </w:rPr>
        <w:t>;</w:t>
      </w:r>
      <w:r w:rsidR="00800C80" w:rsidRPr="009D57E9">
        <w:rPr>
          <w:rFonts w:ascii="Arial" w:hAnsi="Arial" w:cs="Arial"/>
          <w:sz w:val="28"/>
        </w:rPr>
        <w:t xml:space="preserve"> </w:t>
      </w:r>
      <w:r w:rsidR="00800C80" w:rsidRPr="009D57E9">
        <w:rPr>
          <w:rFonts w:ascii="Arial" w:hAnsi="Arial" w:cs="Arial"/>
          <w:sz w:val="28"/>
        </w:rPr>
        <w:tab/>
      </w:r>
    </w:p>
    <w:p w:rsidR="00C54B8F" w:rsidRPr="00DF3676" w:rsidRDefault="00C54B8F" w:rsidP="003B7859">
      <w:pPr>
        <w:pStyle w:val="a3"/>
        <w:spacing w:after="0"/>
        <w:ind w:left="0"/>
        <w:jc w:val="both"/>
        <w:rPr>
          <w:rFonts w:ascii="Arial" w:hAnsi="Arial" w:cs="Arial"/>
          <w:sz w:val="12"/>
        </w:rPr>
      </w:pPr>
    </w:p>
    <w:p w:rsidR="00A64AFA" w:rsidRPr="00260AC6" w:rsidRDefault="00260AC6" w:rsidP="000956BD">
      <w:pPr>
        <w:pStyle w:val="a3"/>
        <w:spacing w:after="0"/>
        <w:ind w:left="0" w:firstLine="709"/>
        <w:jc w:val="both"/>
        <w:rPr>
          <w:rFonts w:ascii="Arial" w:hAnsi="Arial" w:cs="Arial"/>
          <w:sz w:val="28"/>
        </w:rPr>
      </w:pPr>
      <w:r w:rsidRPr="00260AC6">
        <w:rPr>
          <w:rFonts w:ascii="Arial" w:hAnsi="Arial" w:cs="Arial"/>
          <w:sz w:val="28"/>
          <w:u w:val="single"/>
        </w:rPr>
        <w:t>Пример 2</w:t>
      </w:r>
      <w:r>
        <w:rPr>
          <w:rFonts w:ascii="Arial" w:hAnsi="Arial" w:cs="Arial"/>
          <w:sz w:val="28"/>
        </w:rPr>
        <w:t xml:space="preserve"> </w:t>
      </w:r>
      <w:r w:rsidRPr="00794F6B">
        <w:rPr>
          <w:rFonts w:ascii="Arial" w:hAnsi="Arial" w:cs="Arial"/>
          <w:sz w:val="28"/>
        </w:rPr>
        <w:t xml:space="preserve">                                                 </w:t>
      </w:r>
      <w:r>
        <w:rPr>
          <w:rFonts w:ascii="Arial" w:hAnsi="Arial" w:cs="Arial"/>
          <w:sz w:val="28"/>
        </w:rPr>
        <w:t xml:space="preserve">     </w:t>
      </w:r>
      <w:r w:rsidRPr="00260AC6">
        <w:rPr>
          <w:rFonts w:ascii="Arial" w:hAnsi="Arial" w:cs="Arial"/>
          <w:sz w:val="20"/>
        </w:rPr>
        <w:t>Ф.</w:t>
      </w:r>
      <w:r w:rsidRPr="00794F6B">
        <w:rPr>
          <w:rFonts w:ascii="Arial" w:hAnsi="Arial" w:cs="Arial"/>
          <w:sz w:val="20"/>
        </w:rPr>
        <w:t xml:space="preserve"> </w:t>
      </w:r>
      <w:r w:rsidRPr="00260AC6">
        <w:rPr>
          <w:rFonts w:ascii="Arial" w:hAnsi="Arial" w:cs="Arial"/>
          <w:sz w:val="20"/>
        </w:rPr>
        <w:t xml:space="preserve">Шопен. Ноктюрн </w:t>
      </w:r>
      <w:r w:rsidRPr="00260AC6">
        <w:rPr>
          <w:rFonts w:ascii="Arial" w:hAnsi="Arial" w:cs="Arial"/>
          <w:sz w:val="20"/>
          <w:lang w:val="en-US"/>
        </w:rPr>
        <w:t>F</w:t>
      </w:r>
      <w:r w:rsidRPr="00260AC6">
        <w:rPr>
          <w:rFonts w:ascii="Arial" w:hAnsi="Arial" w:cs="Arial"/>
          <w:sz w:val="20"/>
        </w:rPr>
        <w:t xml:space="preserve"> </w:t>
      </w:r>
      <w:r w:rsidRPr="00260AC6">
        <w:rPr>
          <w:rFonts w:ascii="Arial" w:hAnsi="Arial" w:cs="Arial"/>
          <w:sz w:val="20"/>
          <w:lang w:val="en-US"/>
        </w:rPr>
        <w:t>dur</w:t>
      </w:r>
      <w:r w:rsidRPr="00260AC6">
        <w:rPr>
          <w:rFonts w:ascii="Arial" w:hAnsi="Arial" w:cs="Arial"/>
          <w:sz w:val="20"/>
        </w:rPr>
        <w:t xml:space="preserve"> </w:t>
      </w:r>
    </w:p>
    <w:p w:rsidR="00617F73" w:rsidRDefault="00E33473" w:rsidP="00E33473">
      <w:pPr>
        <w:spacing w:after="0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  <w:lang w:eastAsia="ru-RU"/>
        </w:rPr>
        <w:drawing>
          <wp:inline distT="0" distB="0" distL="0" distR="0">
            <wp:extent cx="5891841" cy="1595406"/>
            <wp:effectExtent l="0" t="0" r="0" b="5080"/>
            <wp:docPr id="1" name="Рисунок 1" descr="D:\Валентин Павлович\ПРИМЕРЫ  FINALE\Finale-ПРИМЕРЫ\ПРИМЕРЫ Finale\Примеры к статьям\Лад в музыке и разлад в теории\Шопен. Ноктюрн F dur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алентин Павлович\ПРИМЕРЫ  FINALE\Finale-ПРИМЕРЫ\ПРИМЕРЫ Finale\Примеры к статьям\Лад в музыке и разлад в теории\Шопен. Ноктюрн F dur.EPS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93" r="583" b="52135"/>
                    <a:stretch/>
                  </pic:blipFill>
                  <pic:spPr bwMode="auto">
                    <a:xfrm>
                      <a:off x="0" y="0"/>
                      <a:ext cx="5895679" cy="159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17F73" w:rsidRPr="00E33473">
        <w:rPr>
          <w:rFonts w:ascii="Arial" w:hAnsi="Arial" w:cs="Arial"/>
          <w:sz w:val="28"/>
        </w:rPr>
        <w:t xml:space="preserve"> </w:t>
      </w:r>
    </w:p>
    <w:p w:rsidR="00226C7B" w:rsidRDefault="00DF5AA4" w:rsidP="00DF5AA4">
      <w:pPr>
        <w:spacing w:after="0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  <w:lang w:eastAsia="ru-RU"/>
        </w:rPr>
        <w:drawing>
          <wp:inline distT="0" distB="0" distL="0" distR="0" wp14:anchorId="5945A759" wp14:editId="6031E0A4">
            <wp:extent cx="5926347" cy="1436298"/>
            <wp:effectExtent l="0" t="0" r="0" b="0"/>
            <wp:docPr id="13" name="Рисунок 13" descr="D:\Валентин Павлович\ПРИМЕРЫ  FINALE\Finale-ПРИМЕРЫ\ПРИМЕРЫ Finale\Примеры к статьям\Лад в музыке и разлад в теории\Шопен. Ноктюрн F dur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алентин Павлович\ПРИМЕРЫ  FINALE\Finale-ПРИМЕРЫ\ПРИМЕРЫ Finale\Примеры к статьям\Лад в музыке и разлад в теории\Шопен. Ноктюрн F dur.EPS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336" r="-135" b="1"/>
                    <a:stretch/>
                  </pic:blipFill>
                  <pic:spPr bwMode="auto">
                    <a:xfrm>
                      <a:off x="0" y="0"/>
                      <a:ext cx="5938205" cy="1439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6C7B" w:rsidRPr="009D57E9" w:rsidRDefault="00226C7B" w:rsidP="00226C7B">
      <w:pPr>
        <w:pStyle w:val="a3"/>
        <w:spacing w:after="0"/>
        <w:ind w:left="0" w:firstLine="709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lastRenderedPageBreak/>
        <w:t>Х</w:t>
      </w:r>
      <w:r w:rsidRPr="009D57E9">
        <w:rPr>
          <w:rFonts w:ascii="Arial" w:hAnsi="Arial" w:cs="Arial"/>
          <w:sz w:val="28"/>
        </w:rPr>
        <w:t>арактерно</w:t>
      </w:r>
      <w:r>
        <w:rPr>
          <w:rFonts w:ascii="Arial" w:hAnsi="Arial" w:cs="Arial"/>
          <w:sz w:val="28"/>
        </w:rPr>
        <w:t xml:space="preserve">  </w:t>
      </w:r>
      <w:r w:rsidRPr="009D57E9">
        <w:rPr>
          <w:rFonts w:ascii="Arial" w:hAnsi="Arial" w:cs="Arial"/>
          <w:sz w:val="28"/>
        </w:rPr>
        <w:t>поведение ступеней мелодии, разрешающихся, непривычно для традиций тональной системы</w:t>
      </w:r>
      <w:r>
        <w:rPr>
          <w:rFonts w:ascii="Arial" w:hAnsi="Arial" w:cs="Arial"/>
          <w:sz w:val="28"/>
        </w:rPr>
        <w:t xml:space="preserve"> –</w:t>
      </w:r>
      <w:r w:rsidRPr="009D57E9">
        <w:rPr>
          <w:rFonts w:ascii="Arial" w:hAnsi="Arial" w:cs="Arial"/>
          <w:sz w:val="28"/>
        </w:rPr>
        <w:t xml:space="preserve"> </w:t>
      </w:r>
      <w:r w:rsidRPr="009D57E9">
        <w:rPr>
          <w:rFonts w:ascii="Arial" w:hAnsi="Arial" w:cs="Arial"/>
          <w:i/>
          <w:sz w:val="28"/>
        </w:rPr>
        <w:t>против</w:t>
      </w:r>
      <w:r>
        <w:rPr>
          <w:rFonts w:ascii="Arial" w:hAnsi="Arial" w:cs="Arial"/>
          <w:i/>
          <w:sz w:val="28"/>
        </w:rPr>
        <w:t xml:space="preserve"> </w:t>
      </w:r>
      <w:r w:rsidRPr="009D57E9">
        <w:rPr>
          <w:rFonts w:ascii="Arial" w:hAnsi="Arial" w:cs="Arial"/>
          <w:i/>
          <w:sz w:val="28"/>
        </w:rPr>
        <w:t xml:space="preserve"> своей модальной позиции  </w:t>
      </w:r>
      <w:r>
        <w:rPr>
          <w:rFonts w:ascii="Arial" w:hAnsi="Arial" w:cs="Arial"/>
          <w:i/>
          <w:sz w:val="28"/>
        </w:rPr>
        <w:t>(</w:t>
      </w:r>
      <w:r w:rsidRPr="009D57E9">
        <w:rPr>
          <w:rFonts w:ascii="Arial" w:hAnsi="Arial" w:cs="Arial"/>
          <w:b/>
          <w:i/>
          <w:sz w:val="28"/>
        </w:rPr>
        <w:t>высокие</w:t>
      </w:r>
      <w:r w:rsidRPr="009D57E9">
        <w:rPr>
          <w:rFonts w:ascii="Arial" w:hAnsi="Arial" w:cs="Arial"/>
          <w:sz w:val="28"/>
        </w:rPr>
        <w:t xml:space="preserve"> ступени мажора идут преимущественно </w:t>
      </w:r>
      <w:r w:rsidRPr="009D57E9">
        <w:rPr>
          <w:rFonts w:ascii="Arial" w:hAnsi="Arial" w:cs="Arial"/>
          <w:b/>
          <w:i/>
          <w:sz w:val="28"/>
        </w:rPr>
        <w:t>вниз</w:t>
      </w:r>
      <w:r>
        <w:rPr>
          <w:rFonts w:ascii="Arial" w:hAnsi="Arial" w:cs="Arial"/>
          <w:b/>
          <w:i/>
          <w:sz w:val="28"/>
        </w:rPr>
        <w:t>)</w:t>
      </w:r>
      <w:r w:rsidRPr="009D57E9">
        <w:rPr>
          <w:rFonts w:ascii="Arial" w:hAnsi="Arial" w:cs="Arial"/>
          <w:sz w:val="28"/>
        </w:rPr>
        <w:t xml:space="preserve">. </w:t>
      </w:r>
    </w:p>
    <w:p w:rsidR="006A3AAF" w:rsidRPr="006A3AAF" w:rsidRDefault="00DF5AA4" w:rsidP="00DF5AA4">
      <w:pPr>
        <w:spacing w:after="0"/>
        <w:jc w:val="both"/>
        <w:rPr>
          <w:rFonts w:ascii="Arial" w:hAnsi="Arial" w:cs="Arial"/>
          <w:sz w:val="12"/>
        </w:rPr>
      </w:pPr>
      <w:r w:rsidRPr="00E33473">
        <w:rPr>
          <w:rFonts w:ascii="Arial" w:hAnsi="Arial" w:cs="Arial"/>
          <w:sz w:val="28"/>
        </w:rPr>
        <w:t xml:space="preserve"> </w:t>
      </w:r>
    </w:p>
    <w:p w:rsidR="00FA6B52" w:rsidRDefault="00DF3676" w:rsidP="00260AC6">
      <w:pPr>
        <w:spacing w:after="0"/>
        <w:ind w:firstLine="709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И без того с</w:t>
      </w:r>
      <w:r w:rsidR="00260AC6">
        <w:rPr>
          <w:rFonts w:ascii="Arial" w:hAnsi="Arial" w:cs="Arial"/>
          <w:sz w:val="28"/>
        </w:rPr>
        <w:t xml:space="preserve">ветлая окраска исходной темы усиливается введением </w:t>
      </w:r>
      <w:r w:rsidR="00C063E2">
        <w:rPr>
          <w:rFonts w:ascii="Arial" w:hAnsi="Arial" w:cs="Arial"/>
          <w:sz w:val="28"/>
        </w:rPr>
        <w:t>«ультра</w:t>
      </w:r>
      <w:r w:rsidR="00764BA4">
        <w:rPr>
          <w:rFonts w:ascii="Arial" w:hAnsi="Arial" w:cs="Arial"/>
          <w:sz w:val="28"/>
        </w:rPr>
        <w:t>светл</w:t>
      </w:r>
      <w:r w:rsidR="006A6D56">
        <w:rPr>
          <w:rFonts w:ascii="Arial" w:hAnsi="Arial" w:cs="Arial"/>
          <w:sz w:val="28"/>
        </w:rPr>
        <w:t>ой</w:t>
      </w:r>
      <w:r w:rsidR="00764BA4">
        <w:rPr>
          <w:rFonts w:ascii="Arial" w:hAnsi="Arial" w:cs="Arial"/>
          <w:sz w:val="28"/>
        </w:rPr>
        <w:t xml:space="preserve">» </w:t>
      </w:r>
      <w:r w:rsidR="00260AC6">
        <w:rPr>
          <w:rFonts w:ascii="Arial" w:hAnsi="Arial" w:cs="Arial"/>
          <w:sz w:val="28"/>
        </w:rPr>
        <w:t>гармони</w:t>
      </w:r>
      <w:r w:rsidR="006A6D56">
        <w:rPr>
          <w:rFonts w:ascii="Arial" w:hAnsi="Arial" w:cs="Arial"/>
          <w:sz w:val="28"/>
        </w:rPr>
        <w:t>и</w:t>
      </w:r>
      <w:r w:rsidR="00260AC6">
        <w:rPr>
          <w:rFonts w:ascii="Arial" w:hAnsi="Arial" w:cs="Arial"/>
          <w:sz w:val="28"/>
        </w:rPr>
        <w:t xml:space="preserve"> </w:t>
      </w:r>
      <w:r w:rsidR="002A5E20">
        <w:rPr>
          <w:rFonts w:ascii="Arial" w:hAnsi="Arial" w:cs="Arial"/>
          <w:sz w:val="28"/>
        </w:rPr>
        <w:t>–</w:t>
      </w:r>
      <w:r w:rsidR="00260AC6">
        <w:rPr>
          <w:rFonts w:ascii="Arial" w:hAnsi="Arial" w:cs="Arial"/>
          <w:sz w:val="28"/>
        </w:rPr>
        <w:t xml:space="preserve"> мажорно</w:t>
      </w:r>
      <w:r w:rsidR="006A6D56">
        <w:rPr>
          <w:rFonts w:ascii="Arial" w:hAnsi="Arial" w:cs="Arial"/>
          <w:sz w:val="28"/>
        </w:rPr>
        <w:t>го</w:t>
      </w:r>
      <w:r w:rsidR="002A5E20">
        <w:rPr>
          <w:rFonts w:ascii="Arial" w:hAnsi="Arial" w:cs="Arial"/>
          <w:sz w:val="28"/>
        </w:rPr>
        <w:t xml:space="preserve"> </w:t>
      </w:r>
      <w:r w:rsidR="00260AC6">
        <w:rPr>
          <w:rFonts w:ascii="Arial" w:hAnsi="Arial" w:cs="Arial"/>
          <w:sz w:val="28"/>
        </w:rPr>
        <w:t xml:space="preserve"> трезвучи</w:t>
      </w:r>
      <w:r w:rsidR="006A6D56">
        <w:rPr>
          <w:rFonts w:ascii="Arial" w:hAnsi="Arial" w:cs="Arial"/>
          <w:sz w:val="28"/>
        </w:rPr>
        <w:t>я</w:t>
      </w:r>
      <w:r w:rsidR="00260AC6">
        <w:rPr>
          <w:rFonts w:ascii="Arial" w:hAnsi="Arial" w:cs="Arial"/>
          <w:sz w:val="28"/>
        </w:rPr>
        <w:t xml:space="preserve"> </w:t>
      </w:r>
      <w:r w:rsidR="00260AC6">
        <w:rPr>
          <w:rFonts w:ascii="Arial" w:hAnsi="Arial" w:cs="Arial"/>
          <w:sz w:val="28"/>
          <w:lang w:val="en-US"/>
        </w:rPr>
        <w:t>VII</w:t>
      </w:r>
      <w:r w:rsidR="00260AC6" w:rsidRPr="00260AC6">
        <w:rPr>
          <w:rFonts w:ascii="Arial" w:hAnsi="Arial" w:cs="Arial"/>
          <w:sz w:val="28"/>
        </w:rPr>
        <w:t xml:space="preserve"> </w:t>
      </w:r>
      <w:r w:rsidR="00260AC6">
        <w:rPr>
          <w:rFonts w:ascii="Arial" w:hAnsi="Arial" w:cs="Arial"/>
          <w:sz w:val="28"/>
        </w:rPr>
        <w:t xml:space="preserve"> ступени</w:t>
      </w:r>
      <w:r w:rsidR="006A6D56">
        <w:rPr>
          <w:rFonts w:ascii="Arial" w:hAnsi="Arial" w:cs="Arial"/>
          <w:sz w:val="28"/>
        </w:rPr>
        <w:t xml:space="preserve">, появляющегося </w:t>
      </w:r>
      <w:r w:rsidR="00764BA4">
        <w:rPr>
          <w:rFonts w:ascii="Arial" w:hAnsi="Arial" w:cs="Arial"/>
          <w:sz w:val="28"/>
        </w:rPr>
        <w:t xml:space="preserve"> в половинной каденции. </w:t>
      </w:r>
    </w:p>
    <w:p w:rsidR="00C015B8" w:rsidRDefault="00764BA4" w:rsidP="00260AC6">
      <w:pPr>
        <w:spacing w:after="0"/>
        <w:ind w:firstLine="709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Тем более заметен контраст </w:t>
      </w:r>
      <w:r>
        <w:rPr>
          <w:rFonts w:ascii="Arial" w:hAnsi="Arial" w:cs="Arial"/>
          <w:sz w:val="28"/>
          <w:lang w:val="en-US"/>
        </w:rPr>
        <w:t>I</w:t>
      </w:r>
      <w:r w:rsidRPr="00764BA4">
        <w:rPr>
          <w:rFonts w:ascii="Arial" w:hAnsi="Arial" w:cs="Arial"/>
          <w:sz w:val="28"/>
        </w:rPr>
        <w:t xml:space="preserve"> </w:t>
      </w:r>
      <w:r>
        <w:rPr>
          <w:rFonts w:ascii="Arial" w:hAnsi="Arial" w:cs="Arial"/>
          <w:sz w:val="28"/>
        </w:rPr>
        <w:t>части с драматичной темой среднего раздела, наполненной красками тёмных ступеней минора.</w:t>
      </w:r>
    </w:p>
    <w:p w:rsidR="00764BA4" w:rsidRPr="00E21B04" w:rsidRDefault="00E21B04" w:rsidP="00F10A39">
      <w:pPr>
        <w:spacing w:after="0"/>
        <w:ind w:firstLine="709"/>
        <w:jc w:val="both"/>
        <w:rPr>
          <w:rFonts w:ascii="Arial" w:hAnsi="Arial" w:cs="Arial"/>
          <w:sz w:val="28"/>
          <w:u w:val="single"/>
        </w:rPr>
      </w:pPr>
      <w:r>
        <w:rPr>
          <w:rFonts w:ascii="Arial" w:hAnsi="Arial" w:cs="Arial"/>
          <w:sz w:val="28"/>
        </w:rPr>
        <w:t>в</w:t>
      </w:r>
      <w:r w:rsidR="00C015B8">
        <w:rPr>
          <w:rFonts w:ascii="Arial" w:hAnsi="Arial" w:cs="Arial"/>
          <w:sz w:val="28"/>
        </w:rPr>
        <w:t xml:space="preserve">) </w:t>
      </w:r>
      <w:r w:rsidR="002524DB">
        <w:rPr>
          <w:rFonts w:ascii="Arial" w:hAnsi="Arial" w:cs="Arial"/>
          <w:b/>
          <w:sz w:val="28"/>
          <w:u w:val="single"/>
        </w:rPr>
        <w:t>активизация</w:t>
      </w:r>
      <w:r w:rsidR="00702BE9">
        <w:rPr>
          <w:rFonts w:ascii="Arial" w:hAnsi="Arial" w:cs="Arial"/>
          <w:b/>
          <w:sz w:val="28"/>
          <w:u w:val="single"/>
        </w:rPr>
        <w:t xml:space="preserve"> </w:t>
      </w:r>
      <w:r w:rsidR="00BC3325">
        <w:rPr>
          <w:rFonts w:ascii="Arial" w:hAnsi="Arial" w:cs="Arial"/>
          <w:b/>
          <w:sz w:val="28"/>
          <w:u w:val="single"/>
        </w:rPr>
        <w:t xml:space="preserve">системы </w:t>
      </w:r>
      <w:r w:rsidR="002A5E20" w:rsidRPr="002A5E20">
        <w:rPr>
          <w:rFonts w:ascii="Arial" w:hAnsi="Arial" w:cs="Arial"/>
          <w:b/>
          <w:sz w:val="28"/>
          <w:u w:val="single"/>
        </w:rPr>
        <w:t xml:space="preserve">мелодических </w:t>
      </w:r>
      <w:r w:rsidR="002A5E20" w:rsidRPr="00E21B04">
        <w:rPr>
          <w:rFonts w:ascii="Arial" w:hAnsi="Arial" w:cs="Arial"/>
          <w:b/>
          <w:sz w:val="28"/>
          <w:u w:val="single"/>
        </w:rPr>
        <w:t>функций</w:t>
      </w:r>
      <w:r w:rsidRPr="00841D33">
        <w:rPr>
          <w:rFonts w:ascii="Arial" w:hAnsi="Arial" w:cs="Arial"/>
          <w:sz w:val="28"/>
        </w:rPr>
        <w:t xml:space="preserve"> в</w:t>
      </w:r>
      <w:r w:rsidR="00243CCD" w:rsidRPr="00841D33">
        <w:rPr>
          <w:rFonts w:ascii="Arial" w:hAnsi="Arial" w:cs="Arial"/>
          <w:sz w:val="28"/>
        </w:rPr>
        <w:t xml:space="preserve"> голосах </w:t>
      </w:r>
      <w:r w:rsidRPr="00841D33">
        <w:rPr>
          <w:rFonts w:ascii="Arial" w:hAnsi="Arial" w:cs="Arial"/>
          <w:sz w:val="28"/>
        </w:rPr>
        <w:t xml:space="preserve"> гармонической ткани</w:t>
      </w:r>
      <w:r w:rsidR="00BC3325">
        <w:rPr>
          <w:rFonts w:ascii="Arial" w:hAnsi="Arial" w:cs="Arial"/>
          <w:sz w:val="28"/>
        </w:rPr>
        <w:t xml:space="preserve">, порождающая </w:t>
      </w:r>
      <w:r w:rsidRPr="00841D33">
        <w:rPr>
          <w:rFonts w:ascii="Arial" w:hAnsi="Arial" w:cs="Arial"/>
          <w:sz w:val="28"/>
        </w:rPr>
        <w:t xml:space="preserve"> </w:t>
      </w:r>
      <w:r>
        <w:rPr>
          <w:rFonts w:ascii="Arial" w:hAnsi="Arial" w:cs="Arial"/>
          <w:sz w:val="28"/>
        </w:rPr>
        <w:t>ряд новых свойств</w:t>
      </w:r>
      <w:r w:rsidR="003924C6">
        <w:rPr>
          <w:rFonts w:ascii="Arial" w:hAnsi="Arial" w:cs="Arial"/>
          <w:sz w:val="28"/>
        </w:rPr>
        <w:t xml:space="preserve"> в системе </w:t>
      </w:r>
      <w:r w:rsidR="0035703A">
        <w:rPr>
          <w:rFonts w:ascii="Arial" w:hAnsi="Arial" w:cs="Arial"/>
          <w:sz w:val="28"/>
        </w:rPr>
        <w:t xml:space="preserve">тональных </w:t>
      </w:r>
      <w:r w:rsidR="003924C6">
        <w:rPr>
          <w:rFonts w:ascii="Arial" w:hAnsi="Arial" w:cs="Arial"/>
          <w:sz w:val="28"/>
        </w:rPr>
        <w:t>функций</w:t>
      </w:r>
      <w:r>
        <w:rPr>
          <w:rFonts w:ascii="Arial" w:hAnsi="Arial" w:cs="Arial"/>
          <w:sz w:val="28"/>
        </w:rPr>
        <w:t>:</w:t>
      </w:r>
      <w:r>
        <w:rPr>
          <w:rFonts w:ascii="Arial" w:hAnsi="Arial" w:cs="Arial"/>
          <w:b/>
          <w:sz w:val="28"/>
          <w:u w:val="single"/>
        </w:rPr>
        <w:t xml:space="preserve"> </w:t>
      </w:r>
      <w:r w:rsidRPr="00E21B04">
        <w:rPr>
          <w:rFonts w:ascii="Arial" w:hAnsi="Arial" w:cs="Arial"/>
          <w:b/>
          <w:sz w:val="28"/>
          <w:u w:val="single"/>
        </w:rPr>
        <w:t xml:space="preserve"> </w:t>
      </w:r>
    </w:p>
    <w:p w:rsidR="00CC7B12" w:rsidRDefault="00CC7B12" w:rsidP="00C015B8">
      <w:pPr>
        <w:pStyle w:val="a3"/>
        <w:numPr>
          <w:ilvl w:val="0"/>
          <w:numId w:val="6"/>
        </w:numPr>
        <w:spacing w:after="0"/>
        <w:ind w:left="0" w:firstLine="357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образование</w:t>
      </w:r>
      <w:r w:rsidR="00C015B8" w:rsidRPr="005E6882">
        <w:rPr>
          <w:rFonts w:ascii="Arial" w:hAnsi="Arial" w:cs="Arial"/>
          <w:sz w:val="28"/>
        </w:rPr>
        <w:t xml:space="preserve"> </w:t>
      </w:r>
      <w:r w:rsidR="00C015B8" w:rsidRPr="00734E73">
        <w:rPr>
          <w:rFonts w:ascii="Arial" w:hAnsi="Arial" w:cs="Arial"/>
          <w:i/>
          <w:sz w:val="28"/>
        </w:rPr>
        <w:t>мелодических устоев</w:t>
      </w:r>
      <w:r w:rsidR="00734E73">
        <w:rPr>
          <w:rFonts w:ascii="Arial" w:hAnsi="Arial" w:cs="Arial"/>
          <w:i/>
          <w:sz w:val="28"/>
        </w:rPr>
        <w:t>,</w:t>
      </w:r>
      <w:r w:rsidR="00C015B8" w:rsidRPr="00734E73">
        <w:rPr>
          <w:rFonts w:ascii="Arial" w:hAnsi="Arial" w:cs="Arial"/>
          <w:sz w:val="28"/>
        </w:rPr>
        <w:t xml:space="preserve"> </w:t>
      </w:r>
      <w:r w:rsidR="00C015B8" w:rsidRPr="005E6882">
        <w:rPr>
          <w:rFonts w:ascii="Arial" w:hAnsi="Arial" w:cs="Arial"/>
          <w:sz w:val="28"/>
        </w:rPr>
        <w:t xml:space="preserve">с </w:t>
      </w:r>
      <w:r>
        <w:rPr>
          <w:rFonts w:ascii="Arial" w:hAnsi="Arial" w:cs="Arial"/>
          <w:sz w:val="28"/>
        </w:rPr>
        <w:t>подкрепляющими их</w:t>
      </w:r>
      <w:r w:rsidR="00C015B8" w:rsidRPr="005E6882">
        <w:rPr>
          <w:rFonts w:ascii="Arial" w:hAnsi="Arial" w:cs="Arial"/>
          <w:sz w:val="28"/>
        </w:rPr>
        <w:t xml:space="preserve"> мелодическими неустоями,</w:t>
      </w:r>
      <w:r>
        <w:rPr>
          <w:rFonts w:ascii="Arial" w:hAnsi="Arial" w:cs="Arial"/>
          <w:sz w:val="28"/>
        </w:rPr>
        <w:t xml:space="preserve"> </w:t>
      </w:r>
      <w:r w:rsidR="00033260">
        <w:rPr>
          <w:rFonts w:ascii="Arial" w:hAnsi="Arial" w:cs="Arial"/>
          <w:sz w:val="28"/>
        </w:rPr>
        <w:t xml:space="preserve">которые </w:t>
      </w:r>
      <w:r>
        <w:rPr>
          <w:rFonts w:ascii="Arial" w:hAnsi="Arial" w:cs="Arial"/>
          <w:sz w:val="28"/>
        </w:rPr>
        <w:t>вступаю</w:t>
      </w:r>
      <w:r w:rsidR="00033260">
        <w:rPr>
          <w:rFonts w:ascii="Arial" w:hAnsi="Arial" w:cs="Arial"/>
          <w:sz w:val="28"/>
        </w:rPr>
        <w:t>т</w:t>
      </w:r>
      <w:r>
        <w:rPr>
          <w:rFonts w:ascii="Arial" w:hAnsi="Arial" w:cs="Arial"/>
          <w:sz w:val="28"/>
        </w:rPr>
        <w:t xml:space="preserve"> в противоречие с гармоническими функциями;</w:t>
      </w:r>
      <w:r w:rsidR="00C015B8" w:rsidRPr="005E6882">
        <w:rPr>
          <w:rFonts w:ascii="Arial" w:hAnsi="Arial" w:cs="Arial"/>
          <w:sz w:val="28"/>
        </w:rPr>
        <w:t xml:space="preserve"> </w:t>
      </w:r>
    </w:p>
    <w:p w:rsidR="005E6882" w:rsidRDefault="005E6882" w:rsidP="00C015B8">
      <w:pPr>
        <w:pStyle w:val="a3"/>
        <w:numPr>
          <w:ilvl w:val="0"/>
          <w:numId w:val="6"/>
        </w:numPr>
        <w:spacing w:after="0"/>
        <w:ind w:left="0" w:firstLine="357"/>
        <w:jc w:val="both"/>
        <w:rPr>
          <w:rFonts w:ascii="Arial" w:hAnsi="Arial" w:cs="Arial"/>
          <w:sz w:val="28"/>
        </w:rPr>
      </w:pPr>
      <w:r w:rsidRPr="005E6882">
        <w:rPr>
          <w:rFonts w:ascii="Arial" w:hAnsi="Arial" w:cs="Arial"/>
          <w:sz w:val="28"/>
        </w:rPr>
        <w:t>образовани</w:t>
      </w:r>
      <w:r w:rsidR="00CC7B12">
        <w:rPr>
          <w:rFonts w:ascii="Arial" w:hAnsi="Arial" w:cs="Arial"/>
          <w:sz w:val="28"/>
        </w:rPr>
        <w:t>е</w:t>
      </w:r>
      <w:r w:rsidRPr="005E6882">
        <w:rPr>
          <w:rFonts w:ascii="Arial" w:hAnsi="Arial" w:cs="Arial"/>
          <w:sz w:val="28"/>
        </w:rPr>
        <w:t xml:space="preserve"> </w:t>
      </w:r>
      <w:r w:rsidRPr="00734E73">
        <w:rPr>
          <w:rFonts w:ascii="Arial" w:hAnsi="Arial" w:cs="Arial"/>
          <w:i/>
          <w:sz w:val="28"/>
        </w:rPr>
        <w:t>мелодических субсистем</w:t>
      </w:r>
      <w:r w:rsidRPr="005E6882">
        <w:rPr>
          <w:rFonts w:ascii="Arial" w:hAnsi="Arial" w:cs="Arial"/>
          <w:b/>
          <w:i/>
          <w:sz w:val="28"/>
        </w:rPr>
        <w:t xml:space="preserve">, </w:t>
      </w:r>
      <w:r w:rsidR="00A46B8A">
        <w:rPr>
          <w:rFonts w:ascii="Arial" w:hAnsi="Arial" w:cs="Arial"/>
          <w:sz w:val="28"/>
        </w:rPr>
        <w:t xml:space="preserve">опирающихся на </w:t>
      </w:r>
      <w:r w:rsidR="00734E73">
        <w:rPr>
          <w:rFonts w:ascii="Arial" w:hAnsi="Arial" w:cs="Arial"/>
          <w:sz w:val="28"/>
        </w:rPr>
        <w:t>эти</w:t>
      </w:r>
      <w:r w:rsidR="00A46B8A">
        <w:rPr>
          <w:rFonts w:ascii="Arial" w:hAnsi="Arial" w:cs="Arial"/>
          <w:sz w:val="28"/>
        </w:rPr>
        <w:t xml:space="preserve"> устои</w:t>
      </w:r>
      <w:r w:rsidR="00734E73">
        <w:rPr>
          <w:rFonts w:ascii="Arial" w:hAnsi="Arial" w:cs="Arial"/>
          <w:sz w:val="28"/>
        </w:rPr>
        <w:t>, которые</w:t>
      </w:r>
      <w:r w:rsidR="00A46B8A">
        <w:rPr>
          <w:rFonts w:ascii="Arial" w:hAnsi="Arial" w:cs="Arial"/>
          <w:sz w:val="28"/>
        </w:rPr>
        <w:t xml:space="preserve"> </w:t>
      </w:r>
      <w:r w:rsidR="00734E73">
        <w:rPr>
          <w:rFonts w:ascii="Arial" w:hAnsi="Arial" w:cs="Arial"/>
          <w:sz w:val="28"/>
        </w:rPr>
        <w:t xml:space="preserve">обогащают </w:t>
      </w:r>
      <w:r w:rsidR="00734E73" w:rsidRPr="005E6882">
        <w:rPr>
          <w:rFonts w:ascii="Arial" w:hAnsi="Arial" w:cs="Arial"/>
          <w:sz w:val="28"/>
        </w:rPr>
        <w:t>вертикальные структуры</w:t>
      </w:r>
      <w:r w:rsidR="00734E73">
        <w:rPr>
          <w:rFonts w:ascii="Arial" w:hAnsi="Arial" w:cs="Arial"/>
          <w:sz w:val="28"/>
        </w:rPr>
        <w:t xml:space="preserve"> </w:t>
      </w:r>
      <w:r w:rsidRPr="005E6882">
        <w:rPr>
          <w:rFonts w:ascii="Arial" w:hAnsi="Arial" w:cs="Arial"/>
          <w:sz w:val="28"/>
        </w:rPr>
        <w:t>новы</w:t>
      </w:r>
      <w:r w:rsidR="00734E73">
        <w:rPr>
          <w:rFonts w:ascii="Arial" w:hAnsi="Arial" w:cs="Arial"/>
          <w:sz w:val="28"/>
        </w:rPr>
        <w:t>ми</w:t>
      </w:r>
      <w:r w:rsidRPr="005E6882">
        <w:rPr>
          <w:rFonts w:ascii="Arial" w:hAnsi="Arial" w:cs="Arial"/>
          <w:sz w:val="28"/>
        </w:rPr>
        <w:t xml:space="preserve"> краск</w:t>
      </w:r>
      <w:r w:rsidR="00734E73">
        <w:rPr>
          <w:rFonts w:ascii="Arial" w:hAnsi="Arial" w:cs="Arial"/>
          <w:sz w:val="28"/>
        </w:rPr>
        <w:t>ам</w:t>
      </w:r>
      <w:r w:rsidRPr="005E6882">
        <w:rPr>
          <w:rFonts w:ascii="Arial" w:hAnsi="Arial" w:cs="Arial"/>
          <w:sz w:val="28"/>
        </w:rPr>
        <w:t>и и новы</w:t>
      </w:r>
      <w:r w:rsidR="00734E73">
        <w:rPr>
          <w:rFonts w:ascii="Arial" w:hAnsi="Arial" w:cs="Arial"/>
          <w:sz w:val="28"/>
        </w:rPr>
        <w:t>ми</w:t>
      </w:r>
      <w:r w:rsidRPr="005E6882">
        <w:rPr>
          <w:rFonts w:ascii="Arial" w:hAnsi="Arial" w:cs="Arial"/>
          <w:sz w:val="28"/>
        </w:rPr>
        <w:t xml:space="preserve"> </w:t>
      </w:r>
      <w:r w:rsidR="006E3071">
        <w:rPr>
          <w:rFonts w:ascii="Arial" w:hAnsi="Arial" w:cs="Arial"/>
          <w:sz w:val="28"/>
        </w:rPr>
        <w:t>связями</w:t>
      </w:r>
      <w:r w:rsidR="00734E73">
        <w:rPr>
          <w:rFonts w:ascii="Arial" w:hAnsi="Arial" w:cs="Arial"/>
          <w:sz w:val="28"/>
        </w:rPr>
        <w:t>;</w:t>
      </w:r>
      <w:r w:rsidRPr="005E6882">
        <w:rPr>
          <w:rFonts w:ascii="Arial" w:hAnsi="Arial" w:cs="Arial"/>
          <w:sz w:val="28"/>
        </w:rPr>
        <w:t xml:space="preserve"> </w:t>
      </w:r>
    </w:p>
    <w:p w:rsidR="005E1D4C" w:rsidRDefault="00CC7B12" w:rsidP="00C015B8">
      <w:pPr>
        <w:pStyle w:val="a3"/>
        <w:numPr>
          <w:ilvl w:val="0"/>
          <w:numId w:val="6"/>
        </w:numPr>
        <w:spacing w:after="0"/>
        <w:ind w:left="0" w:firstLine="357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образование </w:t>
      </w:r>
      <w:r w:rsidR="009A0D1D" w:rsidRPr="00734E73">
        <w:rPr>
          <w:rFonts w:ascii="Arial" w:hAnsi="Arial" w:cs="Arial"/>
          <w:i/>
          <w:sz w:val="28"/>
        </w:rPr>
        <w:t>производных ладов</w:t>
      </w:r>
      <w:r w:rsidR="009A0D1D">
        <w:rPr>
          <w:rFonts w:ascii="Arial" w:hAnsi="Arial" w:cs="Arial"/>
          <w:sz w:val="28"/>
        </w:rPr>
        <w:t xml:space="preserve"> </w:t>
      </w:r>
      <w:r>
        <w:rPr>
          <w:rFonts w:ascii="Arial" w:hAnsi="Arial" w:cs="Arial"/>
          <w:sz w:val="28"/>
        </w:rPr>
        <w:t xml:space="preserve">в рамках </w:t>
      </w:r>
      <w:r w:rsidRPr="00734E73">
        <w:rPr>
          <w:rFonts w:ascii="Arial" w:hAnsi="Arial" w:cs="Arial"/>
          <w:i/>
          <w:sz w:val="28"/>
        </w:rPr>
        <w:t>основного</w:t>
      </w:r>
      <w:r w:rsidRPr="00734E73">
        <w:rPr>
          <w:rFonts w:ascii="Arial" w:hAnsi="Arial" w:cs="Arial"/>
          <w:sz w:val="28"/>
        </w:rPr>
        <w:t xml:space="preserve">  </w:t>
      </w:r>
      <w:r w:rsidRPr="00734E73">
        <w:rPr>
          <w:rFonts w:ascii="Arial" w:hAnsi="Arial" w:cs="Arial"/>
          <w:i/>
          <w:sz w:val="28"/>
        </w:rPr>
        <w:t>лада</w:t>
      </w:r>
      <w:r>
        <w:rPr>
          <w:rFonts w:ascii="Arial" w:hAnsi="Arial" w:cs="Arial"/>
          <w:sz w:val="28"/>
        </w:rPr>
        <w:t xml:space="preserve"> на основе мелодических субсистем</w:t>
      </w:r>
      <w:r w:rsidR="00734E73">
        <w:rPr>
          <w:rFonts w:ascii="Arial" w:hAnsi="Arial" w:cs="Arial"/>
          <w:sz w:val="28"/>
        </w:rPr>
        <w:t xml:space="preserve"> –</w:t>
      </w:r>
      <w:r w:rsidR="005E1D4C">
        <w:rPr>
          <w:rFonts w:ascii="Arial" w:hAnsi="Arial" w:cs="Arial"/>
          <w:b/>
          <w:i/>
          <w:sz w:val="28"/>
        </w:rPr>
        <w:t xml:space="preserve"> </w:t>
      </w:r>
      <w:r w:rsidR="005E1D4C">
        <w:rPr>
          <w:rFonts w:ascii="Arial" w:hAnsi="Arial" w:cs="Arial"/>
          <w:sz w:val="28"/>
        </w:rPr>
        <w:t>как</w:t>
      </w:r>
      <w:r w:rsidR="00734E73">
        <w:rPr>
          <w:rFonts w:ascii="Arial" w:hAnsi="Arial" w:cs="Arial"/>
          <w:sz w:val="28"/>
        </w:rPr>
        <w:t xml:space="preserve"> </w:t>
      </w:r>
      <w:r w:rsidR="005E1D4C">
        <w:rPr>
          <w:rFonts w:ascii="Arial" w:hAnsi="Arial" w:cs="Arial"/>
          <w:sz w:val="28"/>
        </w:rPr>
        <w:t xml:space="preserve"> в </w:t>
      </w:r>
      <w:r w:rsidR="00734E73">
        <w:rPr>
          <w:rFonts w:ascii="Arial" w:hAnsi="Arial" w:cs="Arial"/>
          <w:sz w:val="28"/>
        </w:rPr>
        <w:t xml:space="preserve">семиступенном </w:t>
      </w:r>
      <w:r w:rsidR="005E1D4C">
        <w:rPr>
          <w:rFonts w:ascii="Arial" w:hAnsi="Arial" w:cs="Arial"/>
          <w:sz w:val="28"/>
        </w:rPr>
        <w:t xml:space="preserve">виде, так и в форме более мелких фрагментов основного лада. </w:t>
      </w:r>
    </w:p>
    <w:p w:rsidR="009A0D1D" w:rsidRPr="009A0D1D" w:rsidRDefault="009A0D1D" w:rsidP="00BB36A2">
      <w:pPr>
        <w:spacing w:after="0"/>
        <w:ind w:firstLine="709"/>
        <w:jc w:val="both"/>
        <w:rPr>
          <w:rFonts w:ascii="Arial" w:hAnsi="Arial" w:cs="Arial"/>
          <w:sz w:val="28"/>
        </w:rPr>
      </w:pPr>
      <w:r w:rsidRPr="009A0D1D">
        <w:rPr>
          <w:rFonts w:ascii="Arial" w:hAnsi="Arial" w:cs="Arial"/>
          <w:sz w:val="28"/>
        </w:rPr>
        <w:t>Такое устройство лада ярко проявилась уже в творчестве Ф. Шопена,</w:t>
      </w:r>
      <w:r w:rsidR="00A31A7A">
        <w:rPr>
          <w:rFonts w:ascii="Arial" w:hAnsi="Arial" w:cs="Arial"/>
          <w:sz w:val="28"/>
        </w:rPr>
        <w:t xml:space="preserve"> </w:t>
      </w:r>
      <w:r w:rsidRPr="009A0D1D">
        <w:rPr>
          <w:rFonts w:ascii="Arial" w:hAnsi="Arial" w:cs="Arial"/>
          <w:sz w:val="28"/>
        </w:rPr>
        <w:t xml:space="preserve"> в жанрах, опиравшихся на фольклорные интонации</w:t>
      </w:r>
      <w:r w:rsidR="003924C6">
        <w:rPr>
          <w:rFonts w:ascii="Arial" w:hAnsi="Arial" w:cs="Arial"/>
          <w:sz w:val="28"/>
        </w:rPr>
        <w:t xml:space="preserve"> </w:t>
      </w:r>
      <w:r w:rsidR="00800C80" w:rsidRPr="009A0D1D">
        <w:rPr>
          <w:rFonts w:ascii="Arial" w:hAnsi="Arial" w:cs="Arial"/>
          <w:sz w:val="28"/>
        </w:rPr>
        <w:t>М</w:t>
      </w:r>
      <w:r w:rsidRPr="009A0D1D">
        <w:rPr>
          <w:rFonts w:ascii="Arial" w:hAnsi="Arial" w:cs="Arial"/>
          <w:sz w:val="28"/>
        </w:rPr>
        <w:t xml:space="preserve">ожно, например, увидеть это в его мазурке </w:t>
      </w:r>
      <w:r w:rsidR="00A31A7A">
        <w:rPr>
          <w:rFonts w:ascii="Arial" w:hAnsi="Arial" w:cs="Arial"/>
          <w:sz w:val="28"/>
        </w:rPr>
        <w:t>№15, ор.24 №2</w:t>
      </w:r>
      <w:r w:rsidR="00800C80">
        <w:rPr>
          <w:rFonts w:ascii="Arial" w:hAnsi="Arial" w:cs="Arial"/>
          <w:sz w:val="28"/>
        </w:rPr>
        <w:t>, как</w:t>
      </w:r>
      <w:r w:rsidR="00A31A7A">
        <w:rPr>
          <w:rFonts w:ascii="Arial" w:hAnsi="Arial" w:cs="Arial"/>
          <w:sz w:val="28"/>
        </w:rPr>
        <w:t xml:space="preserve"> и в ряде других произведений этого жанра. </w:t>
      </w:r>
    </w:p>
    <w:p w:rsidR="00141520" w:rsidRDefault="00141520" w:rsidP="00BB36A2">
      <w:pPr>
        <w:spacing w:after="0"/>
        <w:ind w:firstLine="709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Особенный вклад в освоение средств новой модальности принадлежит Э. Григу. В его музыке в полную силу проявили себя мелодические функции в виде самостоятельных мелодических субсистем, возникающих на базе мелодических устоев. </w:t>
      </w:r>
    </w:p>
    <w:p w:rsidR="0044766B" w:rsidRPr="001C22E4" w:rsidRDefault="00141520" w:rsidP="00BB36A2">
      <w:pPr>
        <w:spacing w:after="0"/>
        <w:ind w:firstLine="709"/>
        <w:jc w:val="both"/>
        <w:rPr>
          <w:rFonts w:ascii="Arial" w:hAnsi="Arial" w:cs="Arial"/>
          <w:sz w:val="32"/>
        </w:rPr>
      </w:pPr>
      <w:r>
        <w:rPr>
          <w:rFonts w:ascii="Arial" w:hAnsi="Arial" w:cs="Arial"/>
          <w:sz w:val="28"/>
        </w:rPr>
        <w:t xml:space="preserve">Характерный пример – Вальс Э. Грига из «Лирических пьес» ор.12, где на основе мелодического устоя </w:t>
      </w:r>
      <w:r w:rsidR="00841D33">
        <w:rPr>
          <w:rFonts w:ascii="Arial" w:hAnsi="Arial" w:cs="Arial"/>
          <w:sz w:val="28"/>
        </w:rPr>
        <w:t xml:space="preserve">на </w:t>
      </w:r>
      <w:r w:rsidR="00841D33">
        <w:rPr>
          <w:rFonts w:ascii="Arial" w:hAnsi="Arial" w:cs="Arial"/>
          <w:sz w:val="28"/>
          <w:lang w:val="en-US"/>
        </w:rPr>
        <w:t>V</w:t>
      </w:r>
      <w:r w:rsidR="00841D33" w:rsidRPr="00841D33">
        <w:rPr>
          <w:rFonts w:ascii="Arial" w:hAnsi="Arial" w:cs="Arial"/>
          <w:sz w:val="28"/>
        </w:rPr>
        <w:t xml:space="preserve"> </w:t>
      </w:r>
      <w:r w:rsidR="00841D33">
        <w:rPr>
          <w:rFonts w:ascii="Arial" w:hAnsi="Arial" w:cs="Arial"/>
          <w:sz w:val="28"/>
        </w:rPr>
        <w:t xml:space="preserve">ступени </w:t>
      </w:r>
      <w:r>
        <w:rPr>
          <w:rFonts w:ascii="Arial" w:hAnsi="Arial" w:cs="Arial"/>
          <w:sz w:val="28"/>
        </w:rPr>
        <w:t>возникает мелодиче</w:t>
      </w:r>
      <w:r w:rsidRPr="001C22E4">
        <w:rPr>
          <w:rFonts w:ascii="Arial" w:hAnsi="Arial" w:cs="Arial"/>
          <w:sz w:val="32"/>
        </w:rPr>
        <w:t xml:space="preserve">ская субсистема в виде </w:t>
      </w:r>
      <w:r w:rsidR="007E6843" w:rsidRPr="001C22E4">
        <w:rPr>
          <w:rFonts w:ascii="Arial" w:hAnsi="Arial" w:cs="Arial"/>
          <w:sz w:val="32"/>
        </w:rPr>
        <w:t xml:space="preserve">светлого </w:t>
      </w:r>
      <w:r w:rsidRPr="001C22E4">
        <w:rPr>
          <w:rFonts w:ascii="Arial" w:hAnsi="Arial" w:cs="Arial"/>
          <w:sz w:val="32"/>
        </w:rPr>
        <w:t>пентахорда</w:t>
      </w:r>
      <w:r w:rsidR="001C22E4" w:rsidRPr="001C22E4">
        <w:rPr>
          <w:rFonts w:ascii="Arial" w:hAnsi="Arial" w:cs="Arial"/>
          <w:sz w:val="32"/>
        </w:rPr>
        <w:t>:</w:t>
      </w:r>
    </w:p>
    <w:p w:rsidR="00141520" w:rsidRDefault="0044766B" w:rsidP="001C22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1C22E4">
        <w:rPr>
          <w:rFonts w:ascii="Arial" w:hAnsi="Arial" w:cs="Arial"/>
          <w:sz w:val="32"/>
          <w:u w:val="single"/>
        </w:rPr>
        <w:t xml:space="preserve">Пример </w:t>
      </w:r>
      <w:r w:rsidRPr="0044766B">
        <w:rPr>
          <w:rFonts w:ascii="Arial" w:hAnsi="Arial" w:cs="Arial"/>
          <w:sz w:val="28"/>
          <w:u w:val="single"/>
        </w:rPr>
        <w:t>3</w:t>
      </w:r>
      <w:r w:rsidR="00141520" w:rsidRPr="0044766B">
        <w:rPr>
          <w:rFonts w:ascii="Arial" w:hAnsi="Arial" w:cs="Arial"/>
          <w:sz w:val="28"/>
          <w:u w:val="single"/>
        </w:rPr>
        <w:t xml:space="preserve"> </w:t>
      </w:r>
      <w:r>
        <w:rPr>
          <w:rFonts w:ascii="Arial" w:hAnsi="Arial" w:cs="Arial"/>
          <w:sz w:val="28"/>
        </w:rPr>
        <w:t xml:space="preserve">                               </w:t>
      </w:r>
      <w:r w:rsidRPr="0044766B">
        <w:rPr>
          <w:rFonts w:ascii="Arial" w:hAnsi="Arial" w:cs="Arial"/>
        </w:rPr>
        <w:t>Э. Григ. Вальс. «Лирические пьесы</w:t>
      </w:r>
      <w:r w:rsidR="007E6843">
        <w:rPr>
          <w:rFonts w:ascii="Arial" w:hAnsi="Arial" w:cs="Arial"/>
        </w:rPr>
        <w:t>»</w:t>
      </w:r>
      <w:r w:rsidRPr="0044766B">
        <w:rPr>
          <w:rFonts w:ascii="Arial" w:hAnsi="Arial" w:cs="Arial"/>
        </w:rPr>
        <w:t>, ор.12</w:t>
      </w:r>
    </w:p>
    <w:p w:rsidR="001C22E4" w:rsidRDefault="001C22E4" w:rsidP="001C22E4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:rsidR="001C22E4" w:rsidRDefault="001C22E4" w:rsidP="001C22E4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sz w:val="28"/>
          <w:lang w:eastAsia="ru-RU"/>
        </w:rPr>
        <w:drawing>
          <wp:inline distT="0" distB="0" distL="0" distR="0" wp14:anchorId="1D34216B" wp14:editId="73F2C8A1">
            <wp:extent cx="5938981" cy="1071419"/>
            <wp:effectExtent l="0" t="0" r="5080" b="0"/>
            <wp:docPr id="21" name="Рисунок 21" descr="D:\Валентин Павлович\ПРИМЕРЫ  FINALE\Finale-ПРИМЕРЫ\ПРИМЕРЫ Finale\Примеры к статьям\Лад в музыке и разлад в теории\Э. Григ. Вальс, ор.12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алентин Павлович\ПРИМЕРЫ  FINALE\Finale-ПРИМЕРЫ\ПРИМЕРЫ Finale\Примеры к статьям\Лад в музыке и разлад в теории\Э. Григ. Вальс, ор.12.EPS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00" r="464" b="3198"/>
                    <a:stretch/>
                  </pic:blipFill>
                  <pic:spPr bwMode="auto">
                    <a:xfrm>
                      <a:off x="0" y="0"/>
                      <a:ext cx="5942259" cy="107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411C" w:rsidRPr="0060411C" w:rsidRDefault="0060411C" w:rsidP="00141520">
      <w:pPr>
        <w:spacing w:after="0" w:line="240" w:lineRule="auto"/>
        <w:ind w:firstLine="709"/>
        <w:jc w:val="both"/>
        <w:rPr>
          <w:rFonts w:ascii="Arial" w:hAnsi="Arial" w:cs="Arial"/>
          <w:sz w:val="12"/>
        </w:rPr>
      </w:pPr>
    </w:p>
    <w:p w:rsidR="0060411C" w:rsidRDefault="0060411C" w:rsidP="0044766B">
      <w:pPr>
        <w:spacing w:after="0" w:line="240" w:lineRule="auto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ab/>
        <w:t>Интересен в этом отношении другой пример из музыки</w:t>
      </w:r>
      <w:r w:rsidR="006E1950">
        <w:rPr>
          <w:rFonts w:ascii="Arial" w:hAnsi="Arial" w:cs="Arial"/>
          <w:sz w:val="28"/>
        </w:rPr>
        <w:t xml:space="preserve"> Э. Грига</w:t>
      </w:r>
      <w:r w:rsidR="00405699">
        <w:rPr>
          <w:rFonts w:ascii="Arial" w:hAnsi="Arial" w:cs="Arial"/>
          <w:sz w:val="28"/>
        </w:rPr>
        <w:t xml:space="preserve"> – </w:t>
      </w:r>
    </w:p>
    <w:p w:rsidR="00405699" w:rsidRDefault="00405699" w:rsidP="0044766B">
      <w:pPr>
        <w:spacing w:after="0" w:line="240" w:lineRule="auto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«Норвежский крестьянский марш из «Лирических пьес ор. 54, №10, с его ярко выраженным фольклорным колоритом:</w:t>
      </w:r>
    </w:p>
    <w:p w:rsidR="00405699" w:rsidRPr="00BC3325" w:rsidRDefault="00405699" w:rsidP="0044766B">
      <w:pPr>
        <w:spacing w:after="0" w:line="240" w:lineRule="auto"/>
        <w:jc w:val="both"/>
        <w:rPr>
          <w:rFonts w:ascii="Arial" w:hAnsi="Arial" w:cs="Arial"/>
          <w:sz w:val="12"/>
        </w:rPr>
      </w:pPr>
    </w:p>
    <w:p w:rsidR="00AB26C3" w:rsidRDefault="00AB26C3" w:rsidP="00BC3325">
      <w:pPr>
        <w:spacing w:after="0" w:line="240" w:lineRule="auto"/>
        <w:jc w:val="both"/>
        <w:rPr>
          <w:rFonts w:ascii="Arial" w:hAnsi="Arial" w:cs="Arial"/>
        </w:rPr>
      </w:pPr>
      <w:r w:rsidRPr="0060411C">
        <w:rPr>
          <w:rFonts w:ascii="Arial" w:hAnsi="Arial" w:cs="Arial"/>
          <w:sz w:val="28"/>
        </w:rPr>
        <w:tab/>
      </w:r>
      <w:r w:rsidRPr="0060411C">
        <w:rPr>
          <w:rFonts w:ascii="Arial" w:hAnsi="Arial" w:cs="Arial"/>
          <w:sz w:val="28"/>
          <w:u w:val="single"/>
        </w:rPr>
        <w:t>Пример 4</w:t>
      </w:r>
      <w:r>
        <w:rPr>
          <w:rFonts w:ascii="Arial" w:hAnsi="Arial" w:cs="Arial"/>
          <w:sz w:val="28"/>
        </w:rPr>
        <w:t xml:space="preserve">                                        </w:t>
      </w:r>
      <w:r w:rsidRPr="0060411C">
        <w:rPr>
          <w:rFonts w:ascii="Arial" w:hAnsi="Arial" w:cs="Arial"/>
        </w:rPr>
        <w:t>Э. Григ. Норвежский крестьянский марш</w:t>
      </w:r>
    </w:p>
    <w:p w:rsidR="00405699" w:rsidRDefault="00405699" w:rsidP="00405699">
      <w:pPr>
        <w:spacing w:after="0" w:line="240" w:lineRule="auto"/>
        <w:jc w:val="both"/>
        <w:rPr>
          <w:rFonts w:ascii="Arial" w:hAnsi="Arial" w:cs="Arial"/>
        </w:rPr>
      </w:pPr>
    </w:p>
    <w:p w:rsidR="00AB26C3" w:rsidRDefault="00AB26C3" w:rsidP="00AB26C3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 wp14:anchorId="17B447A5" wp14:editId="7A2D48F9">
            <wp:extent cx="5939287" cy="1444925"/>
            <wp:effectExtent l="0" t="0" r="4445" b="3175"/>
            <wp:docPr id="32" name="Рисунок 32" descr="D:\Валентин Павлович\ПРИМЕРЫ  FINALE\Finale-ПРИМЕРЫ\ПРИМЕРЫ Finale\Примеры к статьям\О межпредметных связях\Э.Гиг. Норвежский крестьянский марш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Валентин Павлович\ПРИМЕРЫ  FINALE\Finale-ПРИМЕРЫ\ПРИМЕРЫ Finale\Примеры к статьям\О межпредметных связях\Э.Гиг. Норвежский крестьянский марш.EPS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47" r="-130" b="4651"/>
                    <a:stretch/>
                  </pic:blipFill>
                  <pic:spPr bwMode="auto">
                    <a:xfrm>
                      <a:off x="0" y="0"/>
                      <a:ext cx="5948102" cy="144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4ECF" w:rsidRPr="00F770A5" w:rsidRDefault="001C4ECF" w:rsidP="001C4ECF">
      <w:pPr>
        <w:spacing w:after="0"/>
        <w:jc w:val="both"/>
        <w:rPr>
          <w:rFonts w:ascii="Arial" w:hAnsi="Arial" w:cs="Arial"/>
          <w:sz w:val="28"/>
        </w:rPr>
      </w:pPr>
      <w:r w:rsidRPr="00F770A5">
        <w:rPr>
          <w:rFonts w:ascii="Arial" w:hAnsi="Arial" w:cs="Arial"/>
          <w:sz w:val="28"/>
        </w:rPr>
        <w:tab/>
      </w:r>
      <w:r>
        <w:rPr>
          <w:rFonts w:ascii="Arial" w:hAnsi="Arial" w:cs="Arial"/>
          <w:sz w:val="28"/>
        </w:rPr>
        <w:t>Здесь з</w:t>
      </w:r>
      <w:r w:rsidRPr="00F770A5">
        <w:rPr>
          <w:rFonts w:ascii="Arial" w:hAnsi="Arial" w:cs="Arial"/>
          <w:sz w:val="28"/>
        </w:rPr>
        <w:t xml:space="preserve">аранее заданная педаль на тонике позволяет оценивать </w:t>
      </w:r>
      <w:r>
        <w:rPr>
          <w:rFonts w:ascii="Arial" w:hAnsi="Arial" w:cs="Arial"/>
          <w:sz w:val="28"/>
        </w:rPr>
        <w:t>свободный рисунок мелодии</w:t>
      </w:r>
      <w:r w:rsidR="00B83C70">
        <w:rPr>
          <w:rFonts w:ascii="Arial" w:hAnsi="Arial" w:cs="Arial"/>
          <w:sz w:val="28"/>
        </w:rPr>
        <w:t>,</w:t>
      </w:r>
      <w:r w:rsidR="00B83C70" w:rsidRPr="00B83C70">
        <w:rPr>
          <w:rFonts w:ascii="Arial" w:hAnsi="Arial" w:cs="Arial"/>
          <w:sz w:val="28"/>
        </w:rPr>
        <w:t xml:space="preserve"> построенн</w:t>
      </w:r>
      <w:r w:rsidR="00B83C70">
        <w:rPr>
          <w:rFonts w:ascii="Arial" w:hAnsi="Arial" w:cs="Arial"/>
          <w:sz w:val="28"/>
        </w:rPr>
        <w:t>ой</w:t>
      </w:r>
      <w:r w:rsidR="00B83C70" w:rsidRPr="00B83C70">
        <w:rPr>
          <w:rFonts w:ascii="Arial" w:hAnsi="Arial" w:cs="Arial"/>
          <w:sz w:val="28"/>
        </w:rPr>
        <w:t xml:space="preserve"> из различных фрагментов ладового звукоряда</w:t>
      </w:r>
      <w:r w:rsidR="00B83C70">
        <w:rPr>
          <w:rFonts w:ascii="Arial" w:hAnsi="Arial" w:cs="Arial"/>
          <w:sz w:val="28"/>
        </w:rPr>
        <w:t xml:space="preserve">, </w:t>
      </w:r>
      <w:r>
        <w:rPr>
          <w:rFonts w:ascii="Arial" w:hAnsi="Arial" w:cs="Arial"/>
          <w:sz w:val="28"/>
        </w:rPr>
        <w:t>которая в своём движении создаёт мелодические устои на ступенях, противоречащих гармоническим функциям сопровождения</w:t>
      </w:r>
      <w:r w:rsidR="00B83C70">
        <w:rPr>
          <w:rFonts w:ascii="Arial" w:hAnsi="Arial" w:cs="Arial"/>
          <w:sz w:val="28"/>
        </w:rPr>
        <w:t>.</w:t>
      </w:r>
      <w:r>
        <w:rPr>
          <w:rFonts w:ascii="Arial" w:hAnsi="Arial" w:cs="Arial"/>
          <w:sz w:val="28"/>
        </w:rPr>
        <w:t xml:space="preserve"> </w:t>
      </w:r>
    </w:p>
    <w:p w:rsidR="0060411C" w:rsidRPr="0060411C" w:rsidRDefault="0060411C" w:rsidP="0044766B">
      <w:pPr>
        <w:spacing w:after="0" w:line="240" w:lineRule="auto"/>
        <w:jc w:val="both"/>
        <w:rPr>
          <w:rFonts w:ascii="Arial" w:hAnsi="Arial" w:cs="Arial"/>
          <w:sz w:val="12"/>
        </w:rPr>
      </w:pPr>
    </w:p>
    <w:p w:rsidR="00AB26C3" w:rsidRDefault="00E21B04" w:rsidP="000512F4">
      <w:pPr>
        <w:spacing w:after="0"/>
        <w:ind w:firstLine="709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г</w:t>
      </w:r>
      <w:r w:rsidR="005E1D4C">
        <w:rPr>
          <w:rFonts w:ascii="Arial" w:hAnsi="Arial" w:cs="Arial"/>
          <w:sz w:val="28"/>
        </w:rPr>
        <w:t>)</w:t>
      </w:r>
      <w:r w:rsidR="005E6882" w:rsidRPr="005E1D4C">
        <w:rPr>
          <w:rFonts w:ascii="Arial" w:hAnsi="Arial" w:cs="Arial"/>
          <w:sz w:val="28"/>
        </w:rPr>
        <w:t xml:space="preserve"> </w:t>
      </w:r>
      <w:r w:rsidR="00F10A39">
        <w:rPr>
          <w:rFonts w:ascii="Arial" w:hAnsi="Arial" w:cs="Arial"/>
          <w:b/>
          <w:sz w:val="28"/>
          <w:u w:val="single"/>
        </w:rPr>
        <w:t>П</w:t>
      </w:r>
      <w:r w:rsidR="005E6882" w:rsidRPr="009A0D1D">
        <w:rPr>
          <w:rFonts w:ascii="Arial" w:hAnsi="Arial" w:cs="Arial"/>
          <w:b/>
          <w:sz w:val="28"/>
          <w:u w:val="single"/>
        </w:rPr>
        <w:t>олитоникальност</w:t>
      </w:r>
      <w:r w:rsidR="00A9000A" w:rsidRPr="009A0D1D">
        <w:rPr>
          <w:rFonts w:ascii="Arial" w:hAnsi="Arial" w:cs="Arial"/>
          <w:b/>
          <w:sz w:val="28"/>
          <w:u w:val="single"/>
        </w:rPr>
        <w:t>ь</w:t>
      </w:r>
      <w:r w:rsidR="00786F20" w:rsidRPr="00A46B8A">
        <w:rPr>
          <w:rStyle w:val="a6"/>
          <w:rFonts w:ascii="Arial" w:hAnsi="Arial" w:cs="Arial"/>
          <w:sz w:val="28"/>
        </w:rPr>
        <w:footnoteReference w:id="15"/>
      </w:r>
      <w:r w:rsidR="00A9000A" w:rsidRPr="005E1D4C">
        <w:rPr>
          <w:rFonts w:ascii="Arial" w:hAnsi="Arial" w:cs="Arial"/>
          <w:b/>
          <w:i/>
          <w:sz w:val="28"/>
        </w:rPr>
        <w:t xml:space="preserve"> </w:t>
      </w:r>
      <w:r w:rsidR="00786F20">
        <w:rPr>
          <w:rFonts w:ascii="Arial" w:hAnsi="Arial" w:cs="Arial"/>
          <w:sz w:val="28"/>
        </w:rPr>
        <w:t>–</w:t>
      </w:r>
      <w:r w:rsidR="005E6882" w:rsidRPr="00786F20">
        <w:rPr>
          <w:rFonts w:ascii="Arial" w:hAnsi="Arial" w:cs="Arial"/>
          <w:sz w:val="28"/>
        </w:rPr>
        <w:t xml:space="preserve"> </w:t>
      </w:r>
      <w:r w:rsidR="00786F20">
        <w:rPr>
          <w:rFonts w:ascii="Arial" w:hAnsi="Arial" w:cs="Arial"/>
          <w:sz w:val="28"/>
        </w:rPr>
        <w:t xml:space="preserve">возникновение равных по силе  устоев в разных слоях музыкальной ткани. </w:t>
      </w:r>
    </w:p>
    <w:p w:rsidR="00AB26C3" w:rsidRDefault="000512F4" w:rsidP="000512F4">
      <w:pPr>
        <w:spacing w:after="0"/>
        <w:ind w:firstLine="709"/>
        <w:jc w:val="both"/>
        <w:rPr>
          <w:rFonts w:ascii="Arial" w:hAnsi="Arial" w:cs="Arial"/>
          <w:sz w:val="28"/>
        </w:rPr>
      </w:pPr>
      <w:r w:rsidRPr="00786F20">
        <w:rPr>
          <w:rFonts w:ascii="Arial" w:hAnsi="Arial" w:cs="Arial"/>
          <w:sz w:val="28"/>
        </w:rPr>
        <w:t>В</w:t>
      </w:r>
      <w:r>
        <w:rPr>
          <w:rFonts w:ascii="Arial" w:hAnsi="Arial" w:cs="Arial"/>
          <w:sz w:val="28"/>
        </w:rPr>
        <w:t xml:space="preserve"> </w:t>
      </w:r>
      <w:r w:rsidRPr="00786F20">
        <w:rPr>
          <w:rFonts w:ascii="Arial" w:hAnsi="Arial" w:cs="Arial"/>
          <w:sz w:val="28"/>
        </w:rPr>
        <w:t xml:space="preserve"> системе новой модальности</w:t>
      </w:r>
      <w:r>
        <w:rPr>
          <w:rFonts w:ascii="Arial" w:hAnsi="Arial" w:cs="Arial"/>
          <w:sz w:val="28"/>
        </w:rPr>
        <w:t xml:space="preserve"> э</w:t>
      </w:r>
      <w:r w:rsidR="00786F20">
        <w:rPr>
          <w:rFonts w:ascii="Arial" w:hAnsi="Arial" w:cs="Arial"/>
          <w:sz w:val="28"/>
        </w:rPr>
        <w:t xml:space="preserve">то </w:t>
      </w:r>
      <w:r w:rsidR="009A0D1D" w:rsidRPr="00786F20">
        <w:rPr>
          <w:rFonts w:ascii="Arial" w:hAnsi="Arial" w:cs="Arial"/>
          <w:sz w:val="28"/>
        </w:rPr>
        <w:t>одна</w:t>
      </w:r>
      <w:r w:rsidR="00786F20" w:rsidRPr="00786F20">
        <w:rPr>
          <w:rFonts w:ascii="Arial" w:hAnsi="Arial" w:cs="Arial"/>
          <w:sz w:val="28"/>
        </w:rPr>
        <w:t xml:space="preserve"> </w:t>
      </w:r>
      <w:r w:rsidR="009A0D1D" w:rsidRPr="00786F20">
        <w:rPr>
          <w:rFonts w:ascii="Arial" w:hAnsi="Arial" w:cs="Arial"/>
          <w:sz w:val="28"/>
        </w:rPr>
        <w:t xml:space="preserve"> из</w:t>
      </w:r>
      <w:r w:rsidR="007E6843">
        <w:rPr>
          <w:rFonts w:ascii="Arial" w:hAnsi="Arial" w:cs="Arial"/>
          <w:sz w:val="28"/>
        </w:rPr>
        <w:t xml:space="preserve"> важных </w:t>
      </w:r>
      <w:r w:rsidR="009A0D1D" w:rsidRPr="00786F20">
        <w:rPr>
          <w:rFonts w:ascii="Arial" w:hAnsi="Arial" w:cs="Arial"/>
          <w:sz w:val="28"/>
        </w:rPr>
        <w:t xml:space="preserve"> новых норм гармонической ткани. </w:t>
      </w:r>
      <w:r w:rsidR="00A9000A" w:rsidRPr="005E1D4C">
        <w:rPr>
          <w:rFonts w:ascii="Arial" w:hAnsi="Arial" w:cs="Arial"/>
          <w:sz w:val="28"/>
        </w:rPr>
        <w:t>Е</w:t>
      </w:r>
      <w:r w:rsidR="005E6882" w:rsidRPr="005E1D4C">
        <w:rPr>
          <w:rFonts w:ascii="Arial" w:hAnsi="Arial" w:cs="Arial"/>
          <w:sz w:val="28"/>
        </w:rPr>
        <w:t>диный</w:t>
      </w:r>
      <w:r w:rsidR="00A9000A" w:rsidRPr="005E1D4C">
        <w:rPr>
          <w:rFonts w:ascii="Arial" w:hAnsi="Arial" w:cs="Arial"/>
          <w:sz w:val="28"/>
        </w:rPr>
        <w:t xml:space="preserve"> </w:t>
      </w:r>
      <w:r w:rsidR="005E6882" w:rsidRPr="005E1D4C">
        <w:rPr>
          <w:rFonts w:ascii="Arial" w:hAnsi="Arial" w:cs="Arial"/>
          <w:sz w:val="28"/>
        </w:rPr>
        <w:t xml:space="preserve"> звукоряд </w:t>
      </w:r>
      <w:r w:rsidR="007039D0" w:rsidRPr="005E1D4C">
        <w:rPr>
          <w:rFonts w:ascii="Arial" w:hAnsi="Arial" w:cs="Arial"/>
          <w:sz w:val="28"/>
        </w:rPr>
        <w:t>мажора и минора</w:t>
      </w:r>
      <w:r w:rsidR="005E6882" w:rsidRPr="005E1D4C">
        <w:rPr>
          <w:rFonts w:ascii="Arial" w:hAnsi="Arial" w:cs="Arial"/>
          <w:sz w:val="28"/>
        </w:rPr>
        <w:t xml:space="preserve"> предстаёт </w:t>
      </w:r>
      <w:r w:rsidR="00A9000A" w:rsidRPr="005E1D4C">
        <w:rPr>
          <w:rFonts w:ascii="Arial" w:hAnsi="Arial" w:cs="Arial"/>
          <w:sz w:val="28"/>
        </w:rPr>
        <w:t xml:space="preserve">здесь как </w:t>
      </w:r>
      <w:r w:rsidR="00F161F6">
        <w:rPr>
          <w:rFonts w:ascii="Arial" w:hAnsi="Arial" w:cs="Arial"/>
          <w:sz w:val="28"/>
        </w:rPr>
        <w:t>мозаика</w:t>
      </w:r>
      <w:r w:rsidR="005E6882" w:rsidRPr="005E1D4C">
        <w:rPr>
          <w:rFonts w:ascii="Arial" w:hAnsi="Arial" w:cs="Arial"/>
          <w:sz w:val="28"/>
        </w:rPr>
        <w:t xml:space="preserve">, объединяющая  </w:t>
      </w:r>
      <w:r w:rsidR="007039D0" w:rsidRPr="005E1D4C">
        <w:rPr>
          <w:rFonts w:ascii="Arial" w:hAnsi="Arial" w:cs="Arial"/>
          <w:sz w:val="28"/>
        </w:rPr>
        <w:t>множество простых и «простейших» элементов</w:t>
      </w:r>
      <w:r>
        <w:rPr>
          <w:rFonts w:ascii="Arial" w:hAnsi="Arial" w:cs="Arial"/>
          <w:sz w:val="28"/>
        </w:rPr>
        <w:t xml:space="preserve"> лада</w:t>
      </w:r>
      <w:r w:rsidR="00F161F6">
        <w:rPr>
          <w:rFonts w:ascii="Arial" w:hAnsi="Arial" w:cs="Arial"/>
          <w:sz w:val="28"/>
        </w:rPr>
        <w:t xml:space="preserve">. </w:t>
      </w:r>
      <w:r w:rsidR="00F161F6">
        <w:rPr>
          <w:rFonts w:ascii="Arial" w:hAnsi="Arial" w:cs="Arial"/>
          <w:sz w:val="28"/>
        </w:rPr>
        <w:tab/>
      </w:r>
    </w:p>
    <w:p w:rsidR="0065302D" w:rsidRDefault="00D04DEB" w:rsidP="0065302D">
      <w:pPr>
        <w:spacing w:after="0"/>
        <w:ind w:firstLine="709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Приёмы  новой модальности весьма</w:t>
      </w:r>
      <w:r w:rsidR="00A16D0A">
        <w:rPr>
          <w:rFonts w:ascii="Arial" w:hAnsi="Arial" w:cs="Arial"/>
          <w:sz w:val="28"/>
        </w:rPr>
        <w:t xml:space="preserve"> наглядно п</w:t>
      </w:r>
      <w:r w:rsidR="000C54A7">
        <w:rPr>
          <w:rFonts w:ascii="Arial" w:hAnsi="Arial" w:cs="Arial"/>
          <w:sz w:val="28"/>
        </w:rPr>
        <w:t xml:space="preserve">редставлены в </w:t>
      </w:r>
      <w:r w:rsidR="00502863">
        <w:rPr>
          <w:rFonts w:ascii="Arial" w:hAnsi="Arial" w:cs="Arial"/>
          <w:sz w:val="28"/>
        </w:rPr>
        <w:t xml:space="preserve">музыкальном  материале песни Э. Грига </w:t>
      </w:r>
      <w:r w:rsidR="000512F4">
        <w:rPr>
          <w:rFonts w:ascii="Arial" w:hAnsi="Arial" w:cs="Arial"/>
          <w:sz w:val="28"/>
        </w:rPr>
        <w:t xml:space="preserve">«В челне». </w:t>
      </w:r>
    </w:p>
    <w:p w:rsidR="0065302D" w:rsidRDefault="0065302D" w:rsidP="0065302D">
      <w:pPr>
        <w:spacing w:after="0"/>
        <w:ind w:firstLine="709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Приёмы новой модальности легко увидеть,  прежде всего, в характере использования тональных функций: т</w:t>
      </w:r>
      <w:r w:rsidRPr="00DF64E5">
        <w:rPr>
          <w:rFonts w:ascii="Arial" w:hAnsi="Arial" w:cs="Arial"/>
          <w:sz w:val="28"/>
        </w:rPr>
        <w:t xml:space="preserve">оника </w:t>
      </w:r>
      <w:r>
        <w:rPr>
          <w:rFonts w:ascii="Arial" w:hAnsi="Arial" w:cs="Arial"/>
          <w:sz w:val="28"/>
        </w:rPr>
        <w:t>здесь становится постоянно звучащим  ориентиром  для оценки модальных позиций ступеней лада, сменяющихся в сольной партии.</w:t>
      </w:r>
    </w:p>
    <w:p w:rsidR="00A3632A" w:rsidRPr="00A3632A" w:rsidRDefault="00A3632A" w:rsidP="000512F4">
      <w:pPr>
        <w:spacing w:after="0"/>
        <w:ind w:firstLine="709"/>
        <w:jc w:val="both"/>
        <w:rPr>
          <w:rFonts w:ascii="Arial" w:hAnsi="Arial" w:cs="Arial"/>
          <w:sz w:val="12"/>
        </w:rPr>
      </w:pPr>
    </w:p>
    <w:p w:rsidR="006E52AF" w:rsidRPr="009107A5" w:rsidRDefault="006E52AF" w:rsidP="00ED03FB">
      <w:pPr>
        <w:spacing w:after="0" w:line="240" w:lineRule="auto"/>
        <w:ind w:firstLine="709"/>
        <w:jc w:val="both"/>
        <w:rPr>
          <w:rFonts w:ascii="Arial" w:hAnsi="Arial" w:cs="Arial"/>
          <w:sz w:val="2"/>
        </w:rPr>
      </w:pPr>
    </w:p>
    <w:p w:rsidR="00A16D0A" w:rsidRDefault="00A16D0A" w:rsidP="001C22E4">
      <w:pPr>
        <w:spacing w:after="0"/>
        <w:ind w:firstLine="709"/>
        <w:jc w:val="both"/>
        <w:rPr>
          <w:rFonts w:ascii="Arial" w:hAnsi="Arial" w:cs="Arial"/>
        </w:rPr>
      </w:pPr>
      <w:r w:rsidRPr="00A16D0A">
        <w:rPr>
          <w:rFonts w:ascii="Arial" w:hAnsi="Arial" w:cs="Arial"/>
          <w:sz w:val="28"/>
          <w:u w:val="single"/>
        </w:rPr>
        <w:t xml:space="preserve">Пример </w:t>
      </w:r>
      <w:r w:rsidR="00D04DEB">
        <w:rPr>
          <w:rFonts w:ascii="Arial" w:hAnsi="Arial" w:cs="Arial"/>
          <w:sz w:val="28"/>
          <w:u w:val="single"/>
        </w:rPr>
        <w:t>5</w:t>
      </w:r>
      <w:r>
        <w:rPr>
          <w:rFonts w:ascii="Arial" w:hAnsi="Arial" w:cs="Arial"/>
          <w:sz w:val="28"/>
        </w:rPr>
        <w:t xml:space="preserve">                          </w:t>
      </w:r>
      <w:r w:rsidR="0065302D">
        <w:rPr>
          <w:rFonts w:ascii="Arial" w:hAnsi="Arial" w:cs="Arial"/>
          <w:sz w:val="28"/>
        </w:rPr>
        <w:t xml:space="preserve">                            </w:t>
      </w:r>
      <w:r w:rsidRPr="00A16D0A">
        <w:rPr>
          <w:rFonts w:ascii="Arial" w:hAnsi="Arial" w:cs="Arial"/>
        </w:rPr>
        <w:t>Э.</w:t>
      </w:r>
      <w:r w:rsidR="00ED03FB">
        <w:rPr>
          <w:rFonts w:ascii="Arial" w:hAnsi="Arial" w:cs="Arial"/>
        </w:rPr>
        <w:t xml:space="preserve"> </w:t>
      </w:r>
      <w:r w:rsidRPr="00A16D0A">
        <w:rPr>
          <w:rFonts w:ascii="Arial" w:hAnsi="Arial" w:cs="Arial"/>
        </w:rPr>
        <w:t>Григ. В челне. ор.60, №3</w:t>
      </w:r>
    </w:p>
    <w:p w:rsidR="001C22E4" w:rsidRDefault="001C22E4" w:rsidP="001C22E4">
      <w:pPr>
        <w:spacing w:after="0"/>
        <w:ind w:firstLine="709"/>
        <w:jc w:val="both"/>
        <w:rPr>
          <w:rFonts w:ascii="Arial" w:hAnsi="Arial" w:cs="Arial"/>
        </w:rPr>
      </w:pPr>
    </w:p>
    <w:p w:rsidR="00017EF7" w:rsidRDefault="007B770B" w:rsidP="00ED03F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21FFD3D" wp14:editId="6042E0C7">
            <wp:extent cx="5943600" cy="1303866"/>
            <wp:effectExtent l="0" t="0" r="0" b="0"/>
            <wp:docPr id="5" name="Рисунок 5" descr="mso81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so810D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0" t="4794" r="39" b="78264"/>
                    <a:stretch/>
                  </pic:blipFill>
                  <pic:spPr bwMode="auto">
                    <a:xfrm>
                      <a:off x="0" y="0"/>
                      <a:ext cx="5950225" cy="130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3DF0" w:rsidRDefault="00543DF0" w:rsidP="00ED03F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57FC480" wp14:editId="01A21F92">
            <wp:extent cx="5857336" cy="1910750"/>
            <wp:effectExtent l="0" t="0" r="0" b="0"/>
            <wp:docPr id="19" name="Рисунок 19" descr="mso81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so810D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4" t="21295" r="2467" b="53855"/>
                    <a:stretch/>
                  </pic:blipFill>
                  <pic:spPr bwMode="auto">
                    <a:xfrm>
                      <a:off x="0" y="0"/>
                      <a:ext cx="5869116" cy="1914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26C3" w:rsidRPr="0065302D" w:rsidRDefault="00AB26C3" w:rsidP="00ED03FB">
      <w:pPr>
        <w:spacing w:after="0" w:line="240" w:lineRule="auto"/>
        <w:jc w:val="both"/>
        <w:rPr>
          <w:rFonts w:ascii="Times New Roman" w:eastAsia="Times New Roman" w:hAnsi="Times New Roman" w:cs="Times New Roman"/>
          <w:sz w:val="12"/>
          <w:szCs w:val="24"/>
          <w:lang w:eastAsia="ru-RU"/>
        </w:rPr>
      </w:pPr>
    </w:p>
    <w:p w:rsidR="002A04A6" w:rsidRPr="009107A5" w:rsidRDefault="007B770B" w:rsidP="00017EF7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4"/>
          <w:szCs w:val="24"/>
          <w:lang w:eastAsia="ru-RU"/>
        </w:rPr>
      </w:pPr>
      <w:r w:rsidRPr="009107A5">
        <w:rPr>
          <w:rFonts w:ascii="Times New Roman" w:eastAsia="Times New Roman" w:hAnsi="Times New Roman" w:cs="Times New Roman"/>
          <w:sz w:val="4"/>
          <w:szCs w:val="24"/>
          <w:lang w:eastAsia="ru-RU"/>
        </w:rPr>
        <w:t xml:space="preserve"> </w:t>
      </w:r>
    </w:p>
    <w:p w:rsidR="007B770B" w:rsidRDefault="00A16D0A" w:rsidP="00ED03F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0B62769" wp14:editId="671296F2">
            <wp:extent cx="5759373" cy="1841740"/>
            <wp:effectExtent l="0" t="0" r="0" b="6350"/>
            <wp:docPr id="6" name="Рисунок 6" descr="mso81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so810D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7" t="47502" r="2657" b="28107"/>
                    <a:stretch/>
                  </pic:blipFill>
                  <pic:spPr bwMode="auto">
                    <a:xfrm>
                      <a:off x="0" y="0"/>
                      <a:ext cx="5772885" cy="1846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3DF0" w:rsidRPr="0065302D" w:rsidRDefault="00543DF0" w:rsidP="00ED03FB">
      <w:pPr>
        <w:spacing w:after="0" w:line="240" w:lineRule="auto"/>
        <w:jc w:val="both"/>
        <w:rPr>
          <w:rFonts w:ascii="Times New Roman" w:eastAsia="Times New Roman" w:hAnsi="Times New Roman" w:cs="Times New Roman"/>
          <w:sz w:val="12"/>
          <w:szCs w:val="24"/>
          <w:lang w:eastAsia="ru-RU"/>
        </w:rPr>
      </w:pPr>
    </w:p>
    <w:p w:rsidR="00854919" w:rsidRDefault="002A04A6" w:rsidP="00ED03F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F35BDC5" wp14:editId="5BBE1D89">
            <wp:extent cx="5857336" cy="1882103"/>
            <wp:effectExtent l="0" t="0" r="0" b="4445"/>
            <wp:docPr id="15" name="Рисунок 15" descr="mso81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so810D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6" t="73602" r="2513" b="1920"/>
                    <a:stretch/>
                  </pic:blipFill>
                  <pic:spPr bwMode="auto">
                    <a:xfrm>
                      <a:off x="0" y="0"/>
                      <a:ext cx="5869014" cy="188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1892" w:rsidRDefault="00E31E3E" w:rsidP="00E31E3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26C3">
        <w:rPr>
          <w:rFonts w:ascii="Arial" w:hAnsi="Arial" w:cs="Arial"/>
          <w:sz w:val="28"/>
        </w:rPr>
        <w:t xml:space="preserve"> </w:t>
      </w:r>
      <w:r w:rsidR="0068189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0E1E9B7" wp14:editId="15CFD6F1">
            <wp:extent cx="5883216" cy="1537459"/>
            <wp:effectExtent l="0" t="0" r="3810" b="5715"/>
            <wp:docPr id="16" name="Рисунок 16" descr="mso224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so224B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9" t="2182" r="798" b="78721"/>
                    <a:stretch/>
                  </pic:blipFill>
                  <pic:spPr bwMode="auto">
                    <a:xfrm>
                      <a:off x="0" y="0"/>
                      <a:ext cx="5886028" cy="1538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228D" w:rsidRDefault="00ED228D" w:rsidP="007B77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1B7C432" wp14:editId="21EE6C63">
            <wp:extent cx="5917721" cy="1746130"/>
            <wp:effectExtent l="0" t="0" r="6985" b="6985"/>
            <wp:docPr id="3" name="Рисунок 3" descr="mso224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so224B7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44" t="21483" r="864" b="56537"/>
                    <a:stretch/>
                  </pic:blipFill>
                  <pic:spPr bwMode="auto">
                    <a:xfrm>
                      <a:off x="0" y="0"/>
                      <a:ext cx="5923226" cy="1747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22E4" w:rsidRDefault="001C22E4" w:rsidP="007B77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04A6" w:rsidRPr="00651F9C" w:rsidRDefault="002A04A6" w:rsidP="00AB26C3">
      <w:pPr>
        <w:spacing w:after="0"/>
        <w:jc w:val="both"/>
        <w:rPr>
          <w:rFonts w:ascii="Arial" w:hAnsi="Arial" w:cs="Arial"/>
          <w:sz w:val="28"/>
        </w:rPr>
      </w:pPr>
      <w:r w:rsidRPr="00651F9C">
        <w:rPr>
          <w:rFonts w:ascii="Arial" w:hAnsi="Arial" w:cs="Arial"/>
          <w:noProof/>
          <w:sz w:val="28"/>
          <w:lang w:eastAsia="ru-RU"/>
        </w:rPr>
        <w:drawing>
          <wp:inline distT="0" distB="0" distL="0" distR="0" wp14:anchorId="52C0CA9C" wp14:editId="4929A8CD">
            <wp:extent cx="5891841" cy="1151429"/>
            <wp:effectExtent l="0" t="0" r="0" b="0"/>
            <wp:docPr id="17" name="Рисунок 17" descr="mso224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so224B7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9" t="43585" r="1858" b="42209"/>
                    <a:stretch/>
                  </pic:blipFill>
                  <pic:spPr bwMode="auto">
                    <a:xfrm>
                      <a:off x="0" y="0"/>
                      <a:ext cx="5895346" cy="1152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3DF0" w:rsidRPr="00AB26C3" w:rsidRDefault="00E31E3E" w:rsidP="00E31E3E">
      <w:pPr>
        <w:spacing w:after="0"/>
        <w:ind w:firstLine="709"/>
        <w:jc w:val="both"/>
        <w:rPr>
          <w:rFonts w:ascii="Arial" w:hAnsi="Arial" w:cs="Arial"/>
          <w:sz w:val="28"/>
        </w:rPr>
      </w:pPr>
      <w:r w:rsidRPr="00AB26C3">
        <w:rPr>
          <w:rFonts w:ascii="Arial" w:hAnsi="Arial" w:cs="Arial"/>
          <w:sz w:val="28"/>
        </w:rPr>
        <w:t>Первый период завершается только мелодической тоникой у солиста, а в гармонии использован прерванный оборот.</w:t>
      </w:r>
      <w:r w:rsidR="00543DF0" w:rsidRPr="00AB26C3">
        <w:rPr>
          <w:rFonts w:ascii="Arial" w:hAnsi="Arial" w:cs="Arial"/>
          <w:sz w:val="28"/>
        </w:rPr>
        <w:t xml:space="preserve">Связующий раздел – образец  использования </w:t>
      </w:r>
      <w:r w:rsidR="00543DF0" w:rsidRPr="00AB26C3">
        <w:rPr>
          <w:rFonts w:ascii="Arial" w:hAnsi="Arial" w:cs="Arial"/>
          <w:i/>
          <w:sz w:val="28"/>
        </w:rPr>
        <w:t>«внетональной»</w:t>
      </w:r>
      <w:r w:rsidR="00543DF0" w:rsidRPr="00AB26C3">
        <w:rPr>
          <w:rFonts w:ascii="Arial" w:hAnsi="Arial" w:cs="Arial"/>
          <w:sz w:val="28"/>
        </w:rPr>
        <w:t xml:space="preserve"> или </w:t>
      </w:r>
      <w:r w:rsidR="00543DF0" w:rsidRPr="00AB26C3">
        <w:rPr>
          <w:rFonts w:ascii="Arial" w:hAnsi="Arial" w:cs="Arial"/>
          <w:i/>
          <w:sz w:val="28"/>
        </w:rPr>
        <w:t>«межтональной»</w:t>
      </w:r>
      <w:r w:rsidR="00543DF0" w:rsidRPr="00AB26C3">
        <w:rPr>
          <w:rFonts w:ascii="Arial" w:hAnsi="Arial" w:cs="Arial"/>
          <w:sz w:val="28"/>
        </w:rPr>
        <w:t xml:space="preserve"> системы, основанной на мелодических связях диссонирующих созвучий;</w:t>
      </w:r>
    </w:p>
    <w:p w:rsidR="006C6DB8" w:rsidRDefault="006A3ABF" w:rsidP="006C6DB8">
      <w:pPr>
        <w:spacing w:after="0"/>
        <w:ind w:firstLine="709"/>
        <w:jc w:val="both"/>
        <w:rPr>
          <w:rFonts w:ascii="Arial" w:eastAsia="Times New Roman" w:hAnsi="Arial" w:cs="Arial"/>
          <w:sz w:val="28"/>
          <w:szCs w:val="24"/>
          <w:lang w:eastAsia="ru-RU"/>
        </w:rPr>
      </w:pPr>
      <w:r w:rsidRPr="006A3ABF">
        <w:rPr>
          <w:rFonts w:ascii="Arial" w:hAnsi="Arial" w:cs="Arial"/>
          <w:sz w:val="28"/>
        </w:rPr>
        <w:t xml:space="preserve">Тональный план пьесы опирается не на функциональные отношения тоник, он использует колористические свойства модальных позиций тонических трезвучий: </w:t>
      </w:r>
      <w:r w:rsidRPr="00210DB3">
        <w:rPr>
          <w:rFonts w:ascii="Arial" w:hAnsi="Arial" w:cs="Arial"/>
          <w:i/>
          <w:sz w:val="28"/>
        </w:rPr>
        <w:t>фа-диез мажор</w:t>
      </w:r>
      <w:r w:rsidRPr="006A3ABF">
        <w:rPr>
          <w:rFonts w:ascii="Arial" w:hAnsi="Arial" w:cs="Arial"/>
          <w:sz w:val="28"/>
        </w:rPr>
        <w:t xml:space="preserve"> среднего раздела передаёт впечатление от «дымки розовой» неба над соль-мажорной  синевой моря. </w:t>
      </w:r>
      <w:r w:rsidR="003F4A73" w:rsidRPr="00651F9C">
        <w:rPr>
          <w:rFonts w:ascii="Arial" w:hAnsi="Arial" w:cs="Arial"/>
          <w:sz w:val="28"/>
        </w:rPr>
        <w:t xml:space="preserve"> </w:t>
      </w:r>
      <w:r w:rsidR="00D502CE">
        <w:rPr>
          <w:rFonts w:ascii="Arial" w:hAnsi="Arial" w:cs="Arial"/>
          <w:sz w:val="28"/>
        </w:rPr>
        <w:t xml:space="preserve"> </w:t>
      </w:r>
      <w:r w:rsidR="00502863" w:rsidRPr="006A3772">
        <w:rPr>
          <w:rFonts w:ascii="Arial" w:hAnsi="Arial" w:cs="Arial"/>
          <w:sz w:val="28"/>
        </w:rPr>
        <w:t>Здесь  в полной мере проявляется «</w:t>
      </w:r>
      <w:r w:rsidR="00D502CE" w:rsidRPr="006A3772">
        <w:rPr>
          <w:rFonts w:ascii="Arial" w:hAnsi="Arial" w:cs="Arial"/>
          <w:sz w:val="28"/>
        </w:rPr>
        <w:t>ж</w:t>
      </w:r>
      <w:r w:rsidR="00502863" w:rsidRPr="006A3772">
        <w:rPr>
          <w:rFonts w:ascii="Arial" w:hAnsi="Arial" w:cs="Arial"/>
          <w:sz w:val="28"/>
        </w:rPr>
        <w:t>ивописное» мастерство Э. Грига, его способность найти точные выразительные средства, позволяющие лаконичн</w:t>
      </w:r>
      <w:r w:rsidR="003A08D8" w:rsidRPr="006A3772">
        <w:rPr>
          <w:rFonts w:ascii="Arial" w:hAnsi="Arial" w:cs="Arial"/>
          <w:sz w:val="28"/>
        </w:rPr>
        <w:t xml:space="preserve">о и ярко </w:t>
      </w:r>
      <w:r w:rsidR="00502863" w:rsidRPr="006A3772">
        <w:rPr>
          <w:rFonts w:ascii="Arial" w:hAnsi="Arial" w:cs="Arial"/>
          <w:sz w:val="28"/>
        </w:rPr>
        <w:t xml:space="preserve">нарисовать </w:t>
      </w:r>
      <w:r w:rsidR="00502863" w:rsidRPr="006A3772">
        <w:rPr>
          <w:rFonts w:ascii="Arial" w:eastAsia="Times New Roman" w:hAnsi="Arial" w:cs="Arial"/>
          <w:sz w:val="28"/>
          <w:szCs w:val="24"/>
          <w:lang w:eastAsia="ru-RU"/>
        </w:rPr>
        <w:t>картину, заключённую в стихо</w:t>
      </w:r>
      <w:r w:rsidR="00EB1FB6">
        <w:rPr>
          <w:rFonts w:ascii="Arial" w:eastAsia="Times New Roman" w:hAnsi="Arial" w:cs="Arial"/>
          <w:sz w:val="28"/>
          <w:szCs w:val="24"/>
          <w:lang w:eastAsia="ru-RU"/>
        </w:rPr>
        <w:t>творном тексте.</w:t>
      </w:r>
      <w:r w:rsidR="006A3772" w:rsidRPr="006A3772">
        <w:rPr>
          <w:rFonts w:ascii="Arial" w:eastAsia="Times New Roman" w:hAnsi="Arial" w:cs="Arial"/>
          <w:sz w:val="28"/>
          <w:szCs w:val="24"/>
          <w:lang w:eastAsia="ru-RU"/>
        </w:rPr>
        <w:t xml:space="preserve"> </w:t>
      </w:r>
      <w:r w:rsidR="006A3772" w:rsidRPr="006A3772">
        <w:rPr>
          <w:rFonts w:ascii="Arial" w:eastAsia="Times New Roman" w:hAnsi="Arial" w:cs="Arial"/>
          <w:sz w:val="28"/>
          <w:szCs w:val="24"/>
          <w:lang w:eastAsia="ru-RU"/>
        </w:rPr>
        <w:tab/>
      </w:r>
    </w:p>
    <w:p w:rsidR="00EB1FB6" w:rsidRDefault="006A3772" w:rsidP="006A3772">
      <w:pPr>
        <w:pStyle w:val="2"/>
        <w:keepLines w:val="0"/>
        <w:spacing w:before="0"/>
        <w:jc w:val="both"/>
        <w:rPr>
          <w:rFonts w:ascii="Arial" w:hAnsi="Arial" w:cs="Arial"/>
          <w:b w:val="0"/>
          <w:sz w:val="28"/>
        </w:rPr>
      </w:pPr>
      <w:r w:rsidRPr="00E503AE">
        <w:rPr>
          <w:rFonts w:ascii="Arial" w:hAnsi="Arial" w:cs="Arial"/>
          <w:sz w:val="28"/>
        </w:rPr>
        <w:tab/>
      </w:r>
      <w:r w:rsidRPr="00D502CE">
        <w:rPr>
          <w:rFonts w:ascii="Arial" w:hAnsi="Arial" w:cs="Arial"/>
          <w:sz w:val="28"/>
          <w:u w:val="single"/>
        </w:rPr>
        <w:t>Принцип политоникальности</w:t>
      </w:r>
      <w:r w:rsidRPr="00651F9C">
        <w:rPr>
          <w:rFonts w:ascii="Arial" w:hAnsi="Arial" w:cs="Arial"/>
          <w:sz w:val="28"/>
        </w:rPr>
        <w:t xml:space="preserve"> </w:t>
      </w:r>
      <w:r w:rsidRPr="00E503AE">
        <w:rPr>
          <w:rFonts w:ascii="Arial" w:hAnsi="Arial" w:cs="Arial"/>
          <w:b w:val="0"/>
          <w:sz w:val="28"/>
        </w:rPr>
        <w:t xml:space="preserve">ложится в основу таких явлений, как </w:t>
      </w:r>
      <w:r w:rsidRPr="00E503AE">
        <w:rPr>
          <w:rFonts w:ascii="Arial" w:hAnsi="Arial" w:cs="Arial"/>
          <w:b w:val="0"/>
          <w:i/>
          <w:sz w:val="28"/>
        </w:rPr>
        <w:t>политональность</w:t>
      </w:r>
      <w:r w:rsidRPr="00E503AE">
        <w:rPr>
          <w:rFonts w:ascii="Arial" w:hAnsi="Arial" w:cs="Arial"/>
          <w:b w:val="0"/>
          <w:sz w:val="28"/>
        </w:rPr>
        <w:t xml:space="preserve"> и </w:t>
      </w:r>
      <w:r w:rsidRPr="00E503AE">
        <w:rPr>
          <w:rFonts w:ascii="Arial" w:hAnsi="Arial" w:cs="Arial"/>
          <w:b w:val="0"/>
          <w:i/>
          <w:sz w:val="28"/>
        </w:rPr>
        <w:t>полимодальность</w:t>
      </w:r>
      <w:r w:rsidRPr="00E503AE">
        <w:rPr>
          <w:rFonts w:ascii="Arial" w:hAnsi="Arial" w:cs="Arial"/>
          <w:b w:val="0"/>
          <w:sz w:val="28"/>
        </w:rPr>
        <w:t xml:space="preserve">. Их раннее проявление можно обнаружить в музыке М. Мусоргского, А. Бородина, Н.А. Римского-Корсакова. </w:t>
      </w:r>
    </w:p>
    <w:p w:rsidR="006A3772" w:rsidRPr="00E503AE" w:rsidRDefault="006A3772" w:rsidP="006A3772">
      <w:pPr>
        <w:pStyle w:val="2"/>
        <w:keepLines w:val="0"/>
        <w:spacing w:before="0"/>
        <w:jc w:val="both"/>
        <w:rPr>
          <w:rFonts w:ascii="Arial" w:eastAsia="Times New Roman" w:hAnsi="Arial" w:cs="Arial"/>
          <w:sz w:val="28"/>
          <w:szCs w:val="24"/>
          <w:lang w:eastAsia="ru-RU"/>
        </w:rPr>
      </w:pPr>
      <w:r>
        <w:rPr>
          <w:rFonts w:ascii="Arial" w:hAnsi="Arial" w:cs="Arial"/>
          <w:sz w:val="28"/>
        </w:rPr>
        <w:tab/>
      </w:r>
      <w:r w:rsidRPr="00E503AE">
        <w:rPr>
          <w:rFonts w:ascii="Arial" w:hAnsi="Arial" w:cs="Arial"/>
          <w:b w:val="0"/>
          <w:sz w:val="28"/>
        </w:rPr>
        <w:t>Так, среди открытий М. Мусоргского хорошо известен хрестоматийный пример в пьесе из «Картинок с выставки – «Два еврея – богатый и бедный», где разница звукорядов и тональных устоев служит основанием контраста для образов двух персонажей сюжета.</w:t>
      </w:r>
      <w:r w:rsidRPr="00E503AE">
        <w:rPr>
          <w:rFonts w:ascii="Arial" w:eastAsia="Times New Roman" w:hAnsi="Arial" w:cs="Arial"/>
          <w:b w:val="0"/>
          <w:sz w:val="28"/>
          <w:szCs w:val="24"/>
          <w:lang w:eastAsia="ru-RU"/>
        </w:rPr>
        <w:tab/>
      </w:r>
    </w:p>
    <w:p w:rsidR="00210DB3" w:rsidRPr="00210DB3" w:rsidRDefault="00210DB3" w:rsidP="00651F9C">
      <w:pPr>
        <w:spacing w:after="0"/>
        <w:ind w:firstLine="709"/>
        <w:jc w:val="both"/>
        <w:rPr>
          <w:rFonts w:ascii="Arial" w:eastAsia="Times New Roman" w:hAnsi="Arial" w:cs="Arial"/>
          <w:sz w:val="12"/>
          <w:szCs w:val="24"/>
          <w:lang w:eastAsia="ru-RU"/>
        </w:rPr>
      </w:pPr>
    </w:p>
    <w:p w:rsidR="00EB1FB6" w:rsidRDefault="00EB1FB6" w:rsidP="00EB1FB6">
      <w:pPr>
        <w:spacing w:after="0"/>
        <w:ind w:firstLine="709"/>
        <w:jc w:val="both"/>
        <w:rPr>
          <w:rFonts w:ascii="Arial" w:eastAsia="Times New Roman" w:hAnsi="Arial" w:cs="Arial"/>
          <w:b/>
          <w:sz w:val="28"/>
          <w:szCs w:val="24"/>
          <w:lang w:eastAsia="ru-RU"/>
        </w:rPr>
      </w:pPr>
      <w:r w:rsidRPr="006A3772">
        <w:rPr>
          <w:rFonts w:ascii="Arial" w:eastAsia="Times New Roman" w:hAnsi="Arial" w:cs="Arial"/>
          <w:sz w:val="28"/>
          <w:szCs w:val="24"/>
          <w:lang w:eastAsia="ru-RU"/>
        </w:rPr>
        <w:t>Следующий пример – эпизод из «Блохи» М.</w:t>
      </w:r>
      <w:r>
        <w:rPr>
          <w:rFonts w:ascii="Arial" w:eastAsia="Times New Roman" w:hAnsi="Arial" w:cs="Arial"/>
          <w:sz w:val="28"/>
          <w:szCs w:val="24"/>
          <w:lang w:eastAsia="ru-RU"/>
        </w:rPr>
        <w:t xml:space="preserve"> Мусоргского, где основой  </w:t>
      </w:r>
      <w:r w:rsidRPr="00345397">
        <w:rPr>
          <w:rFonts w:ascii="Arial" w:eastAsia="Times New Roman" w:hAnsi="Arial" w:cs="Arial"/>
          <w:sz w:val="28"/>
          <w:szCs w:val="24"/>
          <w:lang w:eastAsia="ru-RU"/>
        </w:rPr>
        <w:t>политональност</w:t>
      </w:r>
      <w:r>
        <w:rPr>
          <w:rFonts w:ascii="Arial" w:eastAsia="Times New Roman" w:hAnsi="Arial" w:cs="Arial"/>
          <w:sz w:val="28"/>
          <w:szCs w:val="24"/>
          <w:lang w:eastAsia="ru-RU"/>
        </w:rPr>
        <w:t>и</w:t>
      </w:r>
      <w:r w:rsidRPr="00345397">
        <w:rPr>
          <w:rFonts w:ascii="Arial" w:eastAsia="Times New Roman" w:hAnsi="Arial" w:cs="Arial"/>
          <w:sz w:val="28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sz w:val="28"/>
          <w:szCs w:val="24"/>
          <w:lang w:eastAsia="ru-RU"/>
        </w:rPr>
        <w:t xml:space="preserve">становится расслоение большого </w:t>
      </w:r>
      <w:r>
        <w:rPr>
          <w:rFonts w:ascii="Arial" w:eastAsia="Times New Roman" w:hAnsi="Arial" w:cs="Arial"/>
          <w:sz w:val="28"/>
          <w:szCs w:val="24"/>
          <w:lang w:eastAsia="ru-RU"/>
        </w:rPr>
        <w:lastRenderedPageBreak/>
        <w:t xml:space="preserve">мажорного септаккорда на два трезвучия, каждое со своей тоником и звукорядом: </w:t>
      </w:r>
    </w:p>
    <w:p w:rsidR="00444498" w:rsidRPr="00444498" w:rsidRDefault="00EB1FB6" w:rsidP="00444498">
      <w:pPr>
        <w:pStyle w:val="2"/>
        <w:spacing w:before="120"/>
        <w:jc w:val="both"/>
        <w:rPr>
          <w:rFonts w:ascii="Arial" w:eastAsia="Times New Roman" w:hAnsi="Arial" w:cs="Arial"/>
          <w:b w:val="0"/>
          <w:sz w:val="20"/>
          <w:szCs w:val="24"/>
          <w:lang w:eastAsia="ru-RU"/>
        </w:rPr>
      </w:pPr>
      <w:r w:rsidRPr="00EB1FB6">
        <w:rPr>
          <w:rFonts w:ascii="Arial" w:eastAsia="Times New Roman" w:hAnsi="Arial" w:cs="Arial"/>
          <w:b w:val="0"/>
          <w:sz w:val="28"/>
          <w:szCs w:val="24"/>
          <w:lang w:eastAsia="ru-RU"/>
        </w:rPr>
        <w:tab/>
      </w:r>
      <w:r w:rsidR="00444498" w:rsidRPr="00444498">
        <w:rPr>
          <w:rFonts w:ascii="Arial" w:eastAsia="Times New Roman" w:hAnsi="Arial" w:cs="Arial"/>
          <w:b w:val="0"/>
          <w:sz w:val="28"/>
          <w:szCs w:val="24"/>
          <w:u w:val="single"/>
          <w:lang w:eastAsia="ru-RU"/>
        </w:rPr>
        <w:t>Пример 6</w:t>
      </w:r>
      <w:r w:rsidR="00444498">
        <w:rPr>
          <w:rFonts w:ascii="Arial" w:eastAsia="Times New Roman" w:hAnsi="Arial" w:cs="Arial"/>
          <w:b w:val="0"/>
          <w:sz w:val="28"/>
          <w:szCs w:val="24"/>
          <w:lang w:eastAsia="ru-RU"/>
        </w:rPr>
        <w:t xml:space="preserve">          </w:t>
      </w:r>
      <w:r w:rsidR="00444498" w:rsidRPr="00444498">
        <w:rPr>
          <w:rFonts w:ascii="Arial" w:eastAsia="Times New Roman" w:hAnsi="Arial" w:cs="Arial"/>
          <w:b w:val="0"/>
          <w:sz w:val="20"/>
          <w:szCs w:val="24"/>
          <w:lang w:eastAsia="ru-RU"/>
        </w:rPr>
        <w:t>М. Мусоргский. Песня Мефистофеля в погребке Аурэрбаха.</w:t>
      </w:r>
    </w:p>
    <w:p w:rsidR="00FB12D9" w:rsidRDefault="00444498" w:rsidP="00F161F6">
      <w:pPr>
        <w:spacing w:after="0"/>
        <w:rPr>
          <w:lang w:eastAsia="ru-RU"/>
        </w:rPr>
      </w:pPr>
      <w:r w:rsidRPr="00404FD0">
        <w:rPr>
          <w:rFonts w:ascii="Arial" w:eastAsia="Times New Roman" w:hAnsi="Arial" w:cs="Arial"/>
          <w:b/>
          <w:noProof/>
          <w:sz w:val="28"/>
          <w:szCs w:val="24"/>
          <w:lang w:eastAsia="ru-RU"/>
        </w:rPr>
        <w:drawing>
          <wp:inline distT="0" distB="0" distL="0" distR="0" wp14:anchorId="5E3D8A0D" wp14:editId="79E5FCCB">
            <wp:extent cx="5960853" cy="2087593"/>
            <wp:effectExtent l="0" t="0" r="1905" b="8255"/>
            <wp:docPr id="22" name="Рисунок 22" descr="D:\Валентин Павлович\ПРИМЕРЫ  FINALE\Finale-ПРИМЕРЫ\ПРИМЕРЫ Finale\Примеры к статьям\Тональность и модальность\Мусоргский. Песня о блохе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алентин Павлович\ПРИМЕРЫ  FINALE\Finale-ПРИМЕРЫ\ПРИМЕРЫ Finale\Примеры к статьям\Тональность и модальность\Мусоргский. Песня о блохе.EPS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428" b="50460"/>
                    <a:stretch/>
                  </pic:blipFill>
                  <pic:spPr bwMode="auto">
                    <a:xfrm>
                      <a:off x="0" y="0"/>
                      <a:ext cx="5965894" cy="2089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2F9E" w:rsidRDefault="001B2F9E" w:rsidP="003A08D8">
      <w:pPr>
        <w:spacing w:after="0"/>
        <w:rPr>
          <w:lang w:eastAsia="ru-RU"/>
        </w:rPr>
      </w:pPr>
      <w:r w:rsidRPr="00404FD0">
        <w:rPr>
          <w:rFonts w:ascii="Arial" w:eastAsia="Times New Roman" w:hAnsi="Arial" w:cs="Arial"/>
          <w:b/>
          <w:noProof/>
          <w:sz w:val="28"/>
          <w:szCs w:val="24"/>
          <w:lang w:eastAsia="ru-RU"/>
        </w:rPr>
        <w:drawing>
          <wp:inline distT="0" distB="0" distL="0" distR="0" wp14:anchorId="0720036B" wp14:editId="722FC329">
            <wp:extent cx="5900468" cy="1880558"/>
            <wp:effectExtent l="0" t="0" r="5080" b="5715"/>
            <wp:docPr id="20" name="Рисунок 20" descr="D:\Валентин Павлович\ПРИМЕРЫ  FINALE\Finale-ПРИМЕРЫ\ПРИМЕРЫ Finale\Примеры к статьям\Тональность и модальность\Мусоргский. Песня о блохе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алентин Павлович\ПРИМЕРЫ  FINALE\Finale-ПРИМЕРЫ\ПРИМЕРЫ Finale\Примеры к статьям\Тональность и модальность\Мусоргский. Песня о блохе.EPS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8" t="55382" r="111" b="-1"/>
                    <a:stretch/>
                  </pic:blipFill>
                  <pic:spPr bwMode="auto">
                    <a:xfrm>
                      <a:off x="0" y="0"/>
                      <a:ext cx="5903697" cy="1881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3CCD" w:rsidRPr="00243CCD" w:rsidRDefault="00243CCD" w:rsidP="003A08D8">
      <w:pPr>
        <w:spacing w:after="0"/>
        <w:rPr>
          <w:sz w:val="12"/>
          <w:lang w:eastAsia="ru-RU"/>
        </w:rPr>
      </w:pPr>
    </w:p>
    <w:p w:rsidR="006E6899" w:rsidRPr="006E6899" w:rsidRDefault="00AB26C3" w:rsidP="00AB26C3">
      <w:pPr>
        <w:pStyle w:val="2"/>
        <w:numPr>
          <w:ilvl w:val="0"/>
          <w:numId w:val="6"/>
        </w:numPr>
        <w:spacing w:before="0"/>
        <w:ind w:left="0" w:firstLine="357"/>
        <w:jc w:val="both"/>
        <w:rPr>
          <w:rFonts w:ascii="Arial" w:eastAsia="Times New Roman" w:hAnsi="Arial" w:cs="Arial"/>
          <w:sz w:val="28"/>
          <w:szCs w:val="24"/>
          <w:lang w:eastAsia="ru-RU"/>
        </w:rPr>
      </w:pPr>
      <w:r>
        <w:rPr>
          <w:rFonts w:ascii="Arial" w:eastAsia="Times New Roman" w:hAnsi="Arial" w:cs="Arial"/>
          <w:b w:val="0"/>
          <w:sz w:val="28"/>
          <w:szCs w:val="24"/>
          <w:lang w:eastAsia="ru-RU"/>
        </w:rPr>
        <w:t xml:space="preserve">верхнее из них – тоника </w:t>
      </w:r>
      <w:r w:rsidRPr="00210DB3">
        <w:rPr>
          <w:rFonts w:ascii="Arial" w:eastAsia="Times New Roman" w:hAnsi="Arial" w:cs="Arial"/>
          <w:b w:val="0"/>
          <w:i/>
          <w:sz w:val="28"/>
          <w:szCs w:val="24"/>
          <w:lang w:eastAsia="ru-RU"/>
        </w:rPr>
        <w:t>ре-диез минора</w:t>
      </w:r>
      <w:r>
        <w:rPr>
          <w:rFonts w:ascii="Arial" w:eastAsia="Times New Roman" w:hAnsi="Arial" w:cs="Arial"/>
          <w:b w:val="0"/>
          <w:sz w:val="28"/>
          <w:szCs w:val="24"/>
          <w:lang w:eastAsia="ru-RU"/>
        </w:rPr>
        <w:t>, подкре</w:t>
      </w:r>
      <w:r w:rsidR="006E6899">
        <w:rPr>
          <w:rFonts w:ascii="Arial" w:eastAsia="Times New Roman" w:hAnsi="Arial" w:cs="Arial"/>
          <w:b w:val="0"/>
          <w:sz w:val="28"/>
          <w:szCs w:val="24"/>
          <w:lang w:eastAsia="ru-RU"/>
        </w:rPr>
        <w:t>плённая мелодическими функциями;</w:t>
      </w:r>
      <w:r>
        <w:rPr>
          <w:rFonts w:ascii="Arial" w:eastAsia="Times New Roman" w:hAnsi="Arial" w:cs="Arial"/>
          <w:b w:val="0"/>
          <w:sz w:val="28"/>
          <w:szCs w:val="24"/>
          <w:lang w:eastAsia="ru-RU"/>
        </w:rPr>
        <w:t xml:space="preserve"> </w:t>
      </w:r>
    </w:p>
    <w:p w:rsidR="00AB26C3" w:rsidRDefault="00AB26C3" w:rsidP="00AB26C3">
      <w:pPr>
        <w:pStyle w:val="2"/>
        <w:numPr>
          <w:ilvl w:val="0"/>
          <w:numId w:val="6"/>
        </w:numPr>
        <w:spacing w:before="0"/>
        <w:ind w:left="0" w:firstLine="357"/>
        <w:jc w:val="both"/>
        <w:rPr>
          <w:rFonts w:ascii="Arial" w:eastAsia="Times New Roman" w:hAnsi="Arial" w:cs="Arial"/>
          <w:sz w:val="28"/>
          <w:szCs w:val="24"/>
          <w:lang w:eastAsia="ru-RU"/>
        </w:rPr>
      </w:pPr>
      <w:r>
        <w:rPr>
          <w:rFonts w:ascii="Arial" w:eastAsia="Times New Roman" w:hAnsi="Arial" w:cs="Arial"/>
          <w:b w:val="0"/>
          <w:sz w:val="28"/>
          <w:szCs w:val="24"/>
          <w:lang w:eastAsia="ru-RU"/>
        </w:rPr>
        <w:t xml:space="preserve">нижнее – тоника  </w:t>
      </w:r>
      <w:r w:rsidRPr="00210DB3">
        <w:rPr>
          <w:rFonts w:ascii="Arial" w:eastAsia="Times New Roman" w:hAnsi="Arial" w:cs="Arial"/>
          <w:b w:val="0"/>
          <w:i/>
          <w:sz w:val="28"/>
          <w:szCs w:val="24"/>
          <w:lang w:eastAsia="ru-RU"/>
        </w:rPr>
        <w:t>Си мажора</w:t>
      </w:r>
      <w:r>
        <w:rPr>
          <w:rFonts w:ascii="Arial" w:eastAsia="Times New Roman" w:hAnsi="Arial" w:cs="Arial"/>
          <w:b w:val="0"/>
          <w:sz w:val="28"/>
          <w:szCs w:val="24"/>
          <w:lang w:eastAsia="ru-RU"/>
        </w:rPr>
        <w:t xml:space="preserve">. </w:t>
      </w:r>
      <w:r>
        <w:rPr>
          <w:rFonts w:ascii="Arial" w:eastAsia="Times New Roman" w:hAnsi="Arial" w:cs="Arial"/>
          <w:b w:val="0"/>
          <w:sz w:val="28"/>
          <w:szCs w:val="24"/>
          <w:lang w:eastAsia="ru-RU"/>
        </w:rPr>
        <w:tab/>
        <w:t xml:space="preserve"> </w:t>
      </w:r>
    </w:p>
    <w:p w:rsidR="00C030B6" w:rsidRPr="00210DB3" w:rsidRDefault="00A3632A" w:rsidP="00752445">
      <w:pPr>
        <w:spacing w:after="0"/>
        <w:jc w:val="both"/>
        <w:rPr>
          <w:rFonts w:ascii="Arial" w:hAnsi="Arial" w:cs="Arial"/>
          <w:sz w:val="28"/>
          <w:lang w:eastAsia="ru-RU"/>
        </w:rPr>
      </w:pPr>
      <w:r>
        <w:rPr>
          <w:rFonts w:ascii="Arial" w:hAnsi="Arial" w:cs="Arial"/>
          <w:sz w:val="28"/>
          <w:lang w:eastAsia="ru-RU"/>
        </w:rPr>
        <w:tab/>
      </w:r>
      <w:r w:rsidRPr="00210DB3">
        <w:rPr>
          <w:rFonts w:ascii="Arial" w:hAnsi="Arial" w:cs="Arial"/>
          <w:sz w:val="28"/>
          <w:lang w:eastAsia="ru-RU"/>
        </w:rPr>
        <w:t>Композитор</w:t>
      </w:r>
      <w:r>
        <w:rPr>
          <w:rFonts w:ascii="Arial" w:hAnsi="Arial" w:cs="Arial"/>
          <w:sz w:val="28"/>
          <w:lang w:eastAsia="ru-RU"/>
        </w:rPr>
        <w:t xml:space="preserve"> </w:t>
      </w:r>
      <w:r w:rsidRPr="00210DB3">
        <w:rPr>
          <w:rFonts w:ascii="Arial" w:hAnsi="Arial" w:cs="Arial"/>
          <w:sz w:val="28"/>
          <w:lang w:eastAsia="ru-RU"/>
        </w:rPr>
        <w:t xml:space="preserve"> передаёт здесь </w:t>
      </w:r>
      <w:r>
        <w:rPr>
          <w:rFonts w:ascii="Arial" w:hAnsi="Arial" w:cs="Arial"/>
          <w:sz w:val="28"/>
          <w:lang w:eastAsia="ru-RU"/>
        </w:rPr>
        <w:t>у</w:t>
      </w:r>
      <w:r w:rsidR="00C030B6" w:rsidRPr="00210DB3">
        <w:rPr>
          <w:rFonts w:ascii="Arial" w:hAnsi="Arial" w:cs="Arial"/>
          <w:sz w:val="28"/>
          <w:lang w:eastAsia="ru-RU"/>
        </w:rPr>
        <w:t xml:space="preserve">дивительное </w:t>
      </w:r>
      <w:r w:rsidR="00752445" w:rsidRPr="00210DB3">
        <w:rPr>
          <w:rFonts w:ascii="Arial" w:hAnsi="Arial" w:cs="Arial"/>
          <w:sz w:val="28"/>
          <w:lang w:eastAsia="ru-RU"/>
        </w:rPr>
        <w:t xml:space="preserve">цветовое </w:t>
      </w:r>
      <w:r w:rsidR="00C030B6" w:rsidRPr="00210DB3">
        <w:rPr>
          <w:rFonts w:ascii="Arial" w:hAnsi="Arial" w:cs="Arial"/>
          <w:sz w:val="28"/>
          <w:lang w:eastAsia="ru-RU"/>
        </w:rPr>
        <w:t>ощущение</w:t>
      </w:r>
      <w:r w:rsidR="00752445" w:rsidRPr="00210DB3">
        <w:rPr>
          <w:rFonts w:ascii="Arial" w:hAnsi="Arial" w:cs="Arial"/>
          <w:sz w:val="28"/>
          <w:lang w:eastAsia="ru-RU"/>
        </w:rPr>
        <w:t xml:space="preserve"> тональностей</w:t>
      </w:r>
      <w:r>
        <w:rPr>
          <w:rFonts w:ascii="Arial" w:hAnsi="Arial" w:cs="Arial"/>
          <w:sz w:val="28"/>
          <w:lang w:eastAsia="ru-RU"/>
        </w:rPr>
        <w:t xml:space="preserve"> путём</w:t>
      </w:r>
      <w:r w:rsidR="00C030B6" w:rsidRPr="00210DB3">
        <w:rPr>
          <w:rFonts w:ascii="Arial" w:hAnsi="Arial" w:cs="Arial"/>
          <w:sz w:val="28"/>
          <w:lang w:eastAsia="ru-RU"/>
        </w:rPr>
        <w:t xml:space="preserve"> </w:t>
      </w:r>
      <w:r w:rsidR="00752445" w:rsidRPr="00210DB3">
        <w:rPr>
          <w:rFonts w:ascii="Arial" w:hAnsi="Arial" w:cs="Arial"/>
          <w:sz w:val="28"/>
          <w:lang w:eastAsia="ru-RU"/>
        </w:rPr>
        <w:t>контрастн</w:t>
      </w:r>
      <w:r>
        <w:rPr>
          <w:rFonts w:ascii="Arial" w:hAnsi="Arial" w:cs="Arial"/>
          <w:sz w:val="28"/>
          <w:lang w:eastAsia="ru-RU"/>
        </w:rPr>
        <w:t>ого</w:t>
      </w:r>
      <w:r w:rsidR="00752445" w:rsidRPr="00210DB3">
        <w:rPr>
          <w:rFonts w:ascii="Arial" w:hAnsi="Arial" w:cs="Arial"/>
          <w:sz w:val="28"/>
          <w:lang w:eastAsia="ru-RU"/>
        </w:rPr>
        <w:t xml:space="preserve"> </w:t>
      </w:r>
      <w:r w:rsidR="00C030B6" w:rsidRPr="00210DB3">
        <w:rPr>
          <w:rFonts w:ascii="Arial" w:hAnsi="Arial" w:cs="Arial"/>
          <w:sz w:val="28"/>
          <w:lang w:eastAsia="ru-RU"/>
        </w:rPr>
        <w:t xml:space="preserve">соотношением тоник: «золото» – тоника </w:t>
      </w:r>
      <w:r w:rsidR="00C030B6" w:rsidRPr="00210DB3">
        <w:rPr>
          <w:rFonts w:ascii="Arial" w:hAnsi="Arial" w:cs="Arial"/>
          <w:i/>
          <w:sz w:val="28"/>
          <w:lang w:eastAsia="ru-RU"/>
        </w:rPr>
        <w:t>ре-диез минора</w:t>
      </w:r>
      <w:r w:rsidR="00C030B6" w:rsidRPr="00210DB3">
        <w:rPr>
          <w:rFonts w:ascii="Arial" w:hAnsi="Arial" w:cs="Arial"/>
          <w:sz w:val="28"/>
          <w:lang w:eastAsia="ru-RU"/>
        </w:rPr>
        <w:t xml:space="preserve"> (</w:t>
      </w:r>
      <w:r w:rsidR="00752445" w:rsidRPr="00210DB3">
        <w:rPr>
          <w:rFonts w:ascii="Arial" w:hAnsi="Arial" w:cs="Arial"/>
          <w:sz w:val="28"/>
          <w:lang w:val="en-US" w:eastAsia="ru-RU"/>
        </w:rPr>
        <w:t>III</w:t>
      </w:r>
      <w:r w:rsidR="00752445" w:rsidRPr="00210DB3">
        <w:rPr>
          <w:rFonts w:ascii="Arial" w:hAnsi="Arial" w:cs="Arial"/>
          <w:sz w:val="28"/>
          <w:lang w:eastAsia="ru-RU"/>
        </w:rPr>
        <w:t xml:space="preserve"> ступень</w:t>
      </w:r>
      <w:r>
        <w:rPr>
          <w:rFonts w:ascii="Arial" w:hAnsi="Arial" w:cs="Arial"/>
          <w:sz w:val="28"/>
          <w:lang w:eastAsia="ru-RU"/>
        </w:rPr>
        <w:t>,</w:t>
      </w:r>
      <w:r w:rsidR="00752445" w:rsidRPr="00210DB3">
        <w:rPr>
          <w:rFonts w:ascii="Arial" w:hAnsi="Arial" w:cs="Arial"/>
          <w:sz w:val="28"/>
          <w:lang w:eastAsia="ru-RU"/>
        </w:rPr>
        <w:t xml:space="preserve">  </w:t>
      </w:r>
      <w:r w:rsidR="00C030B6" w:rsidRPr="00210DB3">
        <w:rPr>
          <w:rFonts w:ascii="Arial" w:hAnsi="Arial" w:cs="Arial"/>
          <w:sz w:val="28"/>
          <w:lang w:eastAsia="ru-RU"/>
        </w:rPr>
        <w:t>сам</w:t>
      </w:r>
      <w:r w:rsidR="00752445" w:rsidRPr="00210DB3">
        <w:rPr>
          <w:rFonts w:ascii="Arial" w:hAnsi="Arial" w:cs="Arial"/>
          <w:sz w:val="28"/>
          <w:lang w:eastAsia="ru-RU"/>
        </w:rPr>
        <w:t>ая</w:t>
      </w:r>
      <w:r w:rsidR="00C030B6" w:rsidRPr="00210DB3">
        <w:rPr>
          <w:rFonts w:ascii="Arial" w:hAnsi="Arial" w:cs="Arial"/>
          <w:sz w:val="28"/>
          <w:lang w:eastAsia="ru-RU"/>
        </w:rPr>
        <w:t xml:space="preserve"> светл</w:t>
      </w:r>
      <w:r w:rsidR="00752445" w:rsidRPr="00210DB3">
        <w:rPr>
          <w:rFonts w:ascii="Arial" w:hAnsi="Arial" w:cs="Arial"/>
          <w:sz w:val="28"/>
          <w:lang w:eastAsia="ru-RU"/>
        </w:rPr>
        <w:t xml:space="preserve">ая </w:t>
      </w:r>
      <w:r w:rsidR="00C030B6" w:rsidRPr="00210DB3">
        <w:rPr>
          <w:rFonts w:ascii="Arial" w:hAnsi="Arial" w:cs="Arial"/>
          <w:sz w:val="28"/>
          <w:lang w:eastAsia="ru-RU"/>
        </w:rPr>
        <w:t>гармони</w:t>
      </w:r>
      <w:r w:rsidR="00752445" w:rsidRPr="00210DB3">
        <w:rPr>
          <w:rFonts w:ascii="Arial" w:hAnsi="Arial" w:cs="Arial"/>
          <w:sz w:val="28"/>
          <w:lang w:eastAsia="ru-RU"/>
        </w:rPr>
        <w:t>я</w:t>
      </w:r>
      <w:r w:rsidR="00C030B6" w:rsidRPr="00210DB3">
        <w:rPr>
          <w:rFonts w:ascii="Arial" w:hAnsi="Arial" w:cs="Arial"/>
          <w:sz w:val="28"/>
          <w:lang w:eastAsia="ru-RU"/>
        </w:rPr>
        <w:t xml:space="preserve"> </w:t>
      </w:r>
      <w:r w:rsidR="00C030B6" w:rsidRPr="00210DB3">
        <w:rPr>
          <w:rFonts w:ascii="Arial" w:hAnsi="Arial" w:cs="Arial"/>
          <w:i/>
          <w:sz w:val="28"/>
          <w:lang w:eastAsia="ru-RU"/>
        </w:rPr>
        <w:t>си-мажора</w:t>
      </w:r>
      <w:r w:rsidR="00C030B6" w:rsidRPr="00210DB3">
        <w:rPr>
          <w:rFonts w:ascii="Arial" w:hAnsi="Arial" w:cs="Arial"/>
          <w:sz w:val="28"/>
          <w:lang w:eastAsia="ru-RU"/>
        </w:rPr>
        <w:t xml:space="preserve">), «бархат» </w:t>
      </w:r>
      <w:r w:rsidR="00752445" w:rsidRPr="00210DB3">
        <w:rPr>
          <w:rFonts w:ascii="Arial" w:hAnsi="Arial" w:cs="Arial"/>
          <w:sz w:val="28"/>
          <w:lang w:eastAsia="ru-RU"/>
        </w:rPr>
        <w:t>–</w:t>
      </w:r>
      <w:r w:rsidR="00C030B6" w:rsidRPr="00210DB3">
        <w:rPr>
          <w:rFonts w:ascii="Arial" w:hAnsi="Arial" w:cs="Arial"/>
          <w:sz w:val="28"/>
          <w:lang w:eastAsia="ru-RU"/>
        </w:rPr>
        <w:t xml:space="preserve"> </w:t>
      </w:r>
      <w:r>
        <w:rPr>
          <w:rFonts w:ascii="Arial" w:hAnsi="Arial" w:cs="Arial"/>
          <w:i/>
          <w:sz w:val="28"/>
          <w:lang w:eastAsia="ru-RU"/>
        </w:rPr>
        <w:t>С</w:t>
      </w:r>
      <w:r w:rsidR="00752445" w:rsidRPr="00210DB3">
        <w:rPr>
          <w:rFonts w:ascii="Arial" w:hAnsi="Arial" w:cs="Arial"/>
          <w:i/>
          <w:sz w:val="28"/>
          <w:lang w:eastAsia="ru-RU"/>
        </w:rPr>
        <w:t>и-мажор</w:t>
      </w:r>
      <w:r w:rsidR="00752445" w:rsidRPr="00210DB3">
        <w:rPr>
          <w:rFonts w:ascii="Arial" w:hAnsi="Arial" w:cs="Arial"/>
          <w:sz w:val="28"/>
          <w:lang w:eastAsia="ru-RU"/>
        </w:rPr>
        <w:t>,</w:t>
      </w:r>
      <w:r w:rsidR="00C030B6" w:rsidRPr="00210DB3">
        <w:rPr>
          <w:rFonts w:ascii="Arial" w:hAnsi="Arial" w:cs="Arial"/>
          <w:sz w:val="28"/>
          <w:lang w:eastAsia="ru-RU"/>
        </w:rPr>
        <w:t xml:space="preserve"> самая тёмная</w:t>
      </w:r>
      <w:r>
        <w:rPr>
          <w:rFonts w:ascii="Arial" w:hAnsi="Arial" w:cs="Arial"/>
          <w:sz w:val="28"/>
          <w:lang w:eastAsia="ru-RU"/>
        </w:rPr>
        <w:t xml:space="preserve">, </w:t>
      </w:r>
      <w:r w:rsidR="00C030B6" w:rsidRPr="00210DB3">
        <w:rPr>
          <w:rFonts w:ascii="Arial" w:hAnsi="Arial" w:cs="Arial"/>
          <w:sz w:val="28"/>
          <w:lang w:eastAsia="ru-RU"/>
        </w:rPr>
        <w:t xml:space="preserve"> </w:t>
      </w:r>
      <w:r w:rsidRPr="00210DB3">
        <w:rPr>
          <w:rFonts w:ascii="Arial" w:hAnsi="Arial" w:cs="Arial"/>
          <w:sz w:val="28"/>
          <w:lang w:val="en-US" w:eastAsia="ru-RU"/>
        </w:rPr>
        <w:t>VI</w:t>
      </w:r>
      <w:r w:rsidRPr="00210DB3">
        <w:rPr>
          <w:rFonts w:ascii="Arial" w:hAnsi="Arial" w:cs="Arial"/>
          <w:sz w:val="28"/>
          <w:lang w:eastAsia="ru-RU"/>
        </w:rPr>
        <w:t xml:space="preserve"> </w:t>
      </w:r>
      <w:r w:rsidR="00C030B6" w:rsidRPr="00210DB3">
        <w:rPr>
          <w:rFonts w:ascii="Arial" w:hAnsi="Arial" w:cs="Arial"/>
          <w:sz w:val="28"/>
          <w:lang w:eastAsia="ru-RU"/>
        </w:rPr>
        <w:t xml:space="preserve">ступень </w:t>
      </w:r>
      <w:r w:rsidR="00C030B6" w:rsidRPr="00210DB3">
        <w:rPr>
          <w:rFonts w:ascii="Arial" w:hAnsi="Arial" w:cs="Arial"/>
          <w:i/>
          <w:sz w:val="28"/>
          <w:lang w:eastAsia="ru-RU"/>
        </w:rPr>
        <w:t>ре-диез минора.</w:t>
      </w:r>
      <w:r w:rsidR="00C030B6" w:rsidRPr="00210DB3">
        <w:rPr>
          <w:rFonts w:ascii="Arial" w:hAnsi="Arial" w:cs="Arial"/>
          <w:sz w:val="28"/>
          <w:lang w:eastAsia="ru-RU"/>
        </w:rPr>
        <w:t xml:space="preserve"> </w:t>
      </w:r>
    </w:p>
    <w:p w:rsidR="00965E09" w:rsidRDefault="006C6DB8" w:rsidP="000216A5">
      <w:pPr>
        <w:spacing w:after="0"/>
        <w:ind w:firstLine="709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В следующем</w:t>
      </w:r>
      <w:r w:rsidR="00752445" w:rsidRPr="000216A5">
        <w:rPr>
          <w:rFonts w:ascii="Arial" w:hAnsi="Arial" w:cs="Arial"/>
          <w:sz w:val="28"/>
        </w:rPr>
        <w:t xml:space="preserve"> фрагмент</w:t>
      </w:r>
      <w:r>
        <w:rPr>
          <w:rFonts w:ascii="Arial" w:hAnsi="Arial" w:cs="Arial"/>
          <w:sz w:val="28"/>
        </w:rPr>
        <w:t>е</w:t>
      </w:r>
      <w:r w:rsidR="00752445" w:rsidRPr="000216A5">
        <w:rPr>
          <w:rFonts w:ascii="Arial" w:hAnsi="Arial" w:cs="Arial"/>
          <w:sz w:val="28"/>
        </w:rPr>
        <w:t xml:space="preserve"> музыки М. Мусоргского </w:t>
      </w:r>
      <w:r>
        <w:rPr>
          <w:rFonts w:ascii="Arial" w:hAnsi="Arial" w:cs="Arial"/>
          <w:sz w:val="28"/>
        </w:rPr>
        <w:t>объёмность гармонической ткани</w:t>
      </w:r>
      <w:r w:rsidR="00752445" w:rsidRPr="000216A5">
        <w:rPr>
          <w:rFonts w:ascii="Arial" w:hAnsi="Arial" w:cs="Arial"/>
          <w:sz w:val="28"/>
        </w:rPr>
        <w:t xml:space="preserve"> дости</w:t>
      </w:r>
      <w:r w:rsidR="00F161F6" w:rsidRPr="000216A5">
        <w:rPr>
          <w:rFonts w:ascii="Arial" w:hAnsi="Arial" w:cs="Arial"/>
          <w:sz w:val="28"/>
        </w:rPr>
        <w:t>г</w:t>
      </w:r>
      <w:r w:rsidR="00752445" w:rsidRPr="000216A5">
        <w:rPr>
          <w:rFonts w:ascii="Arial" w:hAnsi="Arial" w:cs="Arial"/>
          <w:sz w:val="28"/>
        </w:rPr>
        <w:t>а</w:t>
      </w:r>
      <w:r>
        <w:rPr>
          <w:rFonts w:ascii="Arial" w:hAnsi="Arial" w:cs="Arial"/>
          <w:sz w:val="28"/>
        </w:rPr>
        <w:t>ется</w:t>
      </w:r>
      <w:r w:rsidR="00752445" w:rsidRPr="000216A5">
        <w:rPr>
          <w:rFonts w:ascii="Arial" w:hAnsi="Arial" w:cs="Arial"/>
          <w:sz w:val="28"/>
        </w:rPr>
        <w:t xml:space="preserve"> средствами новой модальности</w:t>
      </w:r>
      <w:r w:rsidR="00210DB3">
        <w:rPr>
          <w:rFonts w:ascii="Arial" w:hAnsi="Arial" w:cs="Arial"/>
          <w:sz w:val="28"/>
        </w:rPr>
        <w:t xml:space="preserve">. </w:t>
      </w:r>
      <w:r w:rsidR="00965E09">
        <w:rPr>
          <w:rFonts w:ascii="Arial" w:hAnsi="Arial" w:cs="Arial"/>
          <w:sz w:val="28"/>
        </w:rPr>
        <w:t>Здесь тоническая гармония</w:t>
      </w:r>
      <w:r w:rsidR="006E6899">
        <w:rPr>
          <w:rFonts w:ascii="Arial" w:hAnsi="Arial" w:cs="Arial"/>
          <w:sz w:val="28"/>
        </w:rPr>
        <w:t xml:space="preserve"> также</w:t>
      </w:r>
      <w:r w:rsidR="00965E09">
        <w:rPr>
          <w:rFonts w:ascii="Arial" w:hAnsi="Arial" w:cs="Arial"/>
          <w:sz w:val="28"/>
        </w:rPr>
        <w:t xml:space="preserve"> служит не целью движения, а ориентиром  для модальных позиций основного (лидийского) звукоряда</w:t>
      </w:r>
      <w:r w:rsidR="00226C7B">
        <w:rPr>
          <w:rFonts w:ascii="Arial" w:hAnsi="Arial" w:cs="Arial"/>
          <w:sz w:val="28"/>
        </w:rPr>
        <w:t xml:space="preserve">. </w:t>
      </w:r>
    </w:p>
    <w:p w:rsidR="00A46B8A" w:rsidRDefault="00784CAF" w:rsidP="00EB1FB6">
      <w:pPr>
        <w:pageBreakBefore/>
        <w:spacing w:after="0"/>
        <w:jc w:val="both"/>
        <w:rPr>
          <w:rFonts w:ascii="Arial Narrow" w:hAnsi="Arial Narrow"/>
          <w:lang w:eastAsia="ru-RU"/>
        </w:rPr>
      </w:pPr>
      <w:r w:rsidRPr="00784CAF">
        <w:rPr>
          <w:rFonts w:ascii="Arial Narrow" w:hAnsi="Arial Narrow"/>
          <w:sz w:val="28"/>
          <w:lang w:eastAsia="ru-RU"/>
        </w:rPr>
        <w:lastRenderedPageBreak/>
        <w:tab/>
      </w:r>
      <w:r w:rsidRPr="00210DB3">
        <w:rPr>
          <w:rFonts w:ascii="Arial" w:hAnsi="Arial" w:cs="Arial"/>
          <w:sz w:val="28"/>
          <w:u w:val="single"/>
          <w:lang w:eastAsia="ru-RU"/>
        </w:rPr>
        <w:t>Пример 7</w:t>
      </w:r>
      <w:r>
        <w:rPr>
          <w:rFonts w:ascii="Arial Narrow" w:hAnsi="Arial Narrow"/>
          <w:sz w:val="28"/>
          <w:lang w:eastAsia="ru-RU"/>
        </w:rPr>
        <w:t xml:space="preserve">   </w:t>
      </w:r>
      <w:r w:rsidR="00A46B8A">
        <w:rPr>
          <w:rFonts w:ascii="Arial Narrow" w:hAnsi="Arial Narrow"/>
          <w:sz w:val="28"/>
          <w:lang w:eastAsia="ru-RU"/>
        </w:rPr>
        <w:t xml:space="preserve">      </w:t>
      </w:r>
      <w:r w:rsidR="00210DB3">
        <w:rPr>
          <w:rFonts w:ascii="Arial Narrow" w:hAnsi="Arial Narrow"/>
          <w:sz w:val="28"/>
          <w:lang w:eastAsia="ru-RU"/>
        </w:rPr>
        <w:t xml:space="preserve">                             </w:t>
      </w:r>
      <w:r w:rsidR="00A46B8A">
        <w:rPr>
          <w:rFonts w:ascii="Arial Narrow" w:hAnsi="Arial Narrow"/>
          <w:sz w:val="28"/>
          <w:lang w:eastAsia="ru-RU"/>
        </w:rPr>
        <w:t xml:space="preserve"> </w:t>
      </w:r>
      <w:r>
        <w:rPr>
          <w:rFonts w:ascii="Arial Narrow" w:hAnsi="Arial Narrow"/>
          <w:sz w:val="28"/>
          <w:lang w:eastAsia="ru-RU"/>
        </w:rPr>
        <w:t xml:space="preserve"> </w:t>
      </w:r>
      <w:r w:rsidR="00A46B8A" w:rsidRPr="00210DB3">
        <w:rPr>
          <w:rFonts w:cstheme="minorHAnsi"/>
          <w:lang w:eastAsia="ru-RU"/>
        </w:rPr>
        <w:t>М. Мусоргский. «Картинки с выставки». Тюльери</w:t>
      </w:r>
      <w:r w:rsidR="00A46B8A" w:rsidRPr="00784CAF">
        <w:rPr>
          <w:rFonts w:ascii="Arial Narrow" w:hAnsi="Arial Narrow"/>
          <w:lang w:eastAsia="ru-RU"/>
        </w:rPr>
        <w:t>.</w:t>
      </w:r>
    </w:p>
    <w:p w:rsidR="008F2E33" w:rsidRDefault="008F2E33" w:rsidP="008F2E33">
      <w:pPr>
        <w:pStyle w:val="2"/>
        <w:spacing w:before="0"/>
        <w:jc w:val="both"/>
        <w:rPr>
          <w:lang w:eastAsia="ru-RU"/>
        </w:rPr>
      </w:pPr>
      <w:r>
        <w:rPr>
          <w:rFonts w:ascii="Arial" w:eastAsia="Times New Roman" w:hAnsi="Arial" w:cs="Arial"/>
          <w:b w:val="0"/>
          <w:noProof/>
          <w:sz w:val="28"/>
          <w:szCs w:val="24"/>
          <w:lang w:eastAsia="ru-RU"/>
        </w:rPr>
        <w:drawing>
          <wp:inline distT="0" distB="0" distL="0" distR="0" wp14:anchorId="6BF7063F" wp14:editId="7EB78F0D">
            <wp:extent cx="5900468" cy="1181818"/>
            <wp:effectExtent l="0" t="0" r="5080" b="0"/>
            <wp:docPr id="34" name="Рисунок 34" descr="D:\Валентин Павлович\ПРИМЕРЫ  FINALE\Finale-ПРИМЕРЫ\ПРИМЕРЫ Finale\Примеры к статьям\Лад в музыке и разлад в теории\Файлы EPS\Мусоргский. Тюльери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алентин Павлович\ПРИМЕРЫ  FINALE\Finale-ПРИМЕРЫ\ПРИМЕРЫ Finale\Примеры к статьям\Лад в музыке и разлад в теории\Файлы EPS\Мусоргский. Тюльери.EPS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6" t="511" r="-73" b="52880"/>
                    <a:stretch/>
                  </pic:blipFill>
                  <pic:spPr bwMode="auto">
                    <a:xfrm>
                      <a:off x="0" y="0"/>
                      <a:ext cx="5901599" cy="118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0DB3" w:rsidRPr="00210DB3" w:rsidRDefault="00210DB3" w:rsidP="00965E09">
      <w:pPr>
        <w:spacing w:after="0"/>
        <w:jc w:val="both"/>
        <w:rPr>
          <w:rFonts w:ascii="Arial Narrow" w:hAnsi="Arial Narrow"/>
          <w:sz w:val="12"/>
          <w:lang w:eastAsia="ru-RU"/>
        </w:rPr>
      </w:pPr>
    </w:p>
    <w:p w:rsidR="00784CAF" w:rsidRDefault="00784CAF" w:rsidP="00784CAF">
      <w:pPr>
        <w:spacing w:after="0"/>
        <w:rPr>
          <w:lang w:eastAsia="ru-RU"/>
        </w:rPr>
      </w:pPr>
      <w:r>
        <w:rPr>
          <w:rFonts w:ascii="Arial" w:eastAsia="Times New Roman" w:hAnsi="Arial" w:cs="Arial"/>
          <w:b/>
          <w:noProof/>
          <w:sz w:val="28"/>
          <w:szCs w:val="24"/>
          <w:lang w:eastAsia="ru-RU"/>
        </w:rPr>
        <w:drawing>
          <wp:inline distT="0" distB="0" distL="0" distR="0" wp14:anchorId="65ECBDD3" wp14:editId="463B2251">
            <wp:extent cx="5900468" cy="1250831"/>
            <wp:effectExtent l="0" t="0" r="5080" b="6985"/>
            <wp:docPr id="23" name="Рисунок 23" descr="D:\Валентин Павлович\ПРИМЕРЫ  FINALE\Finale-ПРИМЕРЫ\ПРИМЕРЫ Finale\Примеры к статьям\Лад в музыке и разлад в теории\Файлы EPS\Мусоргский. Тюльери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алентин Павлович\ПРИМЕРЫ  FINALE\Finale-ПРИМЕРЫ\ПРИМЕРЫ Finale\Примеры к статьям\Лад в музыке и разлад в теории\Файлы EPS\Мусоргский. Тюльери.EPS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490" r="654" b="2168"/>
                    <a:stretch/>
                  </pic:blipFill>
                  <pic:spPr bwMode="auto">
                    <a:xfrm>
                      <a:off x="0" y="0"/>
                      <a:ext cx="5901599" cy="1251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6B8A" w:rsidRPr="00A46B8A" w:rsidRDefault="00A46B8A" w:rsidP="00784CAF">
      <w:pPr>
        <w:spacing w:after="0"/>
        <w:rPr>
          <w:sz w:val="12"/>
          <w:lang w:eastAsia="ru-RU"/>
        </w:rPr>
      </w:pPr>
    </w:p>
    <w:p w:rsidR="008F2E33" w:rsidRDefault="008F2E33" w:rsidP="008F2E33">
      <w:pPr>
        <w:spacing w:after="0"/>
        <w:ind w:firstLine="709"/>
        <w:jc w:val="both"/>
        <w:rPr>
          <w:rFonts w:ascii="Arial" w:hAnsi="Arial" w:cs="Arial"/>
          <w:sz w:val="28"/>
        </w:rPr>
      </w:pPr>
      <w:r w:rsidRPr="00E72BCC">
        <w:rPr>
          <w:rFonts w:ascii="Arial" w:hAnsi="Arial" w:cs="Arial"/>
          <w:sz w:val="28"/>
        </w:rPr>
        <w:t>Очевидна</w:t>
      </w:r>
      <w:r>
        <w:rPr>
          <w:rFonts w:ascii="Arial" w:hAnsi="Arial" w:cs="Arial"/>
          <w:sz w:val="28"/>
        </w:rPr>
        <w:t xml:space="preserve"> </w:t>
      </w:r>
      <w:r w:rsidRPr="00345397">
        <w:rPr>
          <w:rFonts w:ascii="Arial" w:hAnsi="Arial" w:cs="Arial"/>
          <w:i/>
          <w:sz w:val="28"/>
        </w:rPr>
        <w:t>политоникальность</w:t>
      </w:r>
      <w:r>
        <w:rPr>
          <w:rFonts w:ascii="Arial" w:hAnsi="Arial" w:cs="Arial"/>
          <w:sz w:val="28"/>
        </w:rPr>
        <w:t xml:space="preserve"> звуков тонической гармонии, каждый из которых подкреплён своим неустоем. Характерно  и поведение ступеней мелодии, разрешающихся, непривычно для традиций тональной системы – </w:t>
      </w:r>
      <w:r>
        <w:rPr>
          <w:rFonts w:ascii="Arial" w:hAnsi="Arial" w:cs="Arial"/>
          <w:i/>
          <w:sz w:val="28"/>
        </w:rPr>
        <w:t>против  своей модальной позиции  (</w:t>
      </w:r>
      <w:r>
        <w:rPr>
          <w:rFonts w:ascii="Arial" w:hAnsi="Arial" w:cs="Arial"/>
          <w:b/>
          <w:i/>
          <w:sz w:val="28"/>
        </w:rPr>
        <w:t>высокие</w:t>
      </w:r>
      <w:r>
        <w:rPr>
          <w:rFonts w:ascii="Arial" w:hAnsi="Arial" w:cs="Arial"/>
          <w:sz w:val="28"/>
        </w:rPr>
        <w:t xml:space="preserve"> ступени мажора идут преимущественно </w:t>
      </w:r>
      <w:r>
        <w:rPr>
          <w:rFonts w:ascii="Arial" w:hAnsi="Arial" w:cs="Arial"/>
          <w:b/>
          <w:i/>
          <w:sz w:val="28"/>
        </w:rPr>
        <w:t>вниз)</w:t>
      </w:r>
      <w:r>
        <w:rPr>
          <w:rFonts w:ascii="Arial" w:hAnsi="Arial" w:cs="Arial"/>
          <w:sz w:val="28"/>
        </w:rPr>
        <w:t xml:space="preserve">. </w:t>
      </w:r>
    </w:p>
    <w:p w:rsidR="00E72BCC" w:rsidRDefault="00210DB3" w:rsidP="00965E09">
      <w:pPr>
        <w:pStyle w:val="a3"/>
        <w:tabs>
          <w:tab w:val="left" w:pos="426"/>
        </w:tabs>
        <w:spacing w:after="0"/>
        <w:ind w:left="0" w:firstLine="709"/>
        <w:jc w:val="both"/>
        <w:rPr>
          <w:rFonts w:ascii="Arial" w:hAnsi="Arial" w:cs="Arial"/>
          <w:sz w:val="28"/>
          <w:lang w:eastAsia="ru-RU"/>
        </w:rPr>
      </w:pPr>
      <w:r>
        <w:rPr>
          <w:rFonts w:ascii="Arial" w:hAnsi="Arial" w:cs="Arial"/>
          <w:sz w:val="28"/>
          <w:lang w:eastAsia="ru-RU"/>
        </w:rPr>
        <w:t>Т</w:t>
      </w:r>
      <w:r w:rsidR="00965E09">
        <w:rPr>
          <w:rFonts w:ascii="Arial" w:hAnsi="Arial" w:cs="Arial"/>
          <w:sz w:val="28"/>
          <w:lang w:eastAsia="ru-RU"/>
        </w:rPr>
        <w:t>ерцов</w:t>
      </w:r>
      <w:r>
        <w:rPr>
          <w:rFonts w:ascii="Arial" w:hAnsi="Arial" w:cs="Arial"/>
          <w:sz w:val="28"/>
          <w:lang w:eastAsia="ru-RU"/>
        </w:rPr>
        <w:t xml:space="preserve">ый </w:t>
      </w:r>
      <w:r w:rsidR="00965E09">
        <w:rPr>
          <w:rFonts w:ascii="Arial" w:hAnsi="Arial" w:cs="Arial"/>
          <w:sz w:val="28"/>
          <w:lang w:eastAsia="ru-RU"/>
        </w:rPr>
        <w:t xml:space="preserve"> тон тонической гармонии </w:t>
      </w:r>
      <w:r>
        <w:rPr>
          <w:rFonts w:ascii="Arial" w:hAnsi="Arial" w:cs="Arial"/>
          <w:sz w:val="28"/>
          <w:lang w:eastAsia="ru-RU"/>
        </w:rPr>
        <w:t>становится основой</w:t>
      </w:r>
      <w:r w:rsidR="00965E09">
        <w:rPr>
          <w:rFonts w:ascii="Arial" w:hAnsi="Arial" w:cs="Arial"/>
          <w:sz w:val="28"/>
          <w:lang w:eastAsia="ru-RU"/>
        </w:rPr>
        <w:t xml:space="preserve">  </w:t>
      </w:r>
      <w:r w:rsidR="00965E09">
        <w:rPr>
          <w:rFonts w:ascii="Arial" w:hAnsi="Arial" w:cs="Arial"/>
          <w:i/>
          <w:sz w:val="28"/>
          <w:lang w:eastAsia="ru-RU"/>
        </w:rPr>
        <w:t>м</w:t>
      </w:r>
      <w:r>
        <w:rPr>
          <w:rFonts w:ascii="Arial" w:hAnsi="Arial" w:cs="Arial"/>
          <w:i/>
          <w:sz w:val="28"/>
          <w:lang w:eastAsia="ru-RU"/>
        </w:rPr>
        <w:t>елодической субсистемы</w:t>
      </w:r>
      <w:r w:rsidR="00E72BCC">
        <w:rPr>
          <w:rFonts w:ascii="Arial" w:hAnsi="Arial" w:cs="Arial"/>
          <w:sz w:val="28"/>
          <w:lang w:eastAsia="ru-RU"/>
        </w:rPr>
        <w:t xml:space="preserve"> в виде звукоряда гармонического </w:t>
      </w:r>
      <w:r w:rsidR="00E72BCC" w:rsidRPr="00E72BCC">
        <w:rPr>
          <w:rFonts w:ascii="Arial" w:hAnsi="Arial" w:cs="Arial"/>
          <w:i/>
          <w:sz w:val="28"/>
          <w:lang w:eastAsia="ru-RU"/>
        </w:rPr>
        <w:t>ре-диез минора</w:t>
      </w:r>
      <w:r w:rsidR="00E72BCC">
        <w:rPr>
          <w:rFonts w:ascii="Arial" w:hAnsi="Arial" w:cs="Arial"/>
          <w:sz w:val="28"/>
          <w:lang w:eastAsia="ru-RU"/>
        </w:rPr>
        <w:t xml:space="preserve"> </w:t>
      </w:r>
      <w:r w:rsidR="001C7BC4">
        <w:rPr>
          <w:rFonts w:ascii="Arial" w:hAnsi="Arial" w:cs="Arial"/>
          <w:sz w:val="28"/>
          <w:lang w:eastAsia="ru-RU"/>
        </w:rPr>
        <w:t>(</w:t>
      </w:r>
      <w:r w:rsidR="00E72BCC">
        <w:rPr>
          <w:rFonts w:ascii="Arial" w:hAnsi="Arial" w:cs="Arial"/>
          <w:sz w:val="28"/>
          <w:lang w:eastAsia="ru-RU"/>
        </w:rPr>
        <w:t>эффект</w:t>
      </w:r>
      <w:r w:rsidR="00E72BCC" w:rsidRPr="001C7BC4">
        <w:rPr>
          <w:rFonts w:ascii="Arial" w:hAnsi="Arial" w:cs="Arial"/>
          <w:i/>
          <w:sz w:val="28"/>
          <w:lang w:eastAsia="ru-RU"/>
        </w:rPr>
        <w:t xml:space="preserve"> политональности</w:t>
      </w:r>
      <w:r w:rsidR="001C7BC4">
        <w:rPr>
          <w:rFonts w:ascii="Arial" w:hAnsi="Arial" w:cs="Arial"/>
          <w:sz w:val="28"/>
          <w:lang w:eastAsia="ru-RU"/>
        </w:rPr>
        <w:t>)</w:t>
      </w:r>
      <w:r w:rsidR="00C32C97">
        <w:rPr>
          <w:rFonts w:ascii="Arial" w:hAnsi="Arial" w:cs="Arial"/>
          <w:sz w:val="28"/>
          <w:lang w:eastAsia="ru-RU"/>
        </w:rPr>
        <w:t>.</w:t>
      </w:r>
    </w:p>
    <w:p w:rsidR="00E72BCC" w:rsidRDefault="00965E09" w:rsidP="00965E09">
      <w:pPr>
        <w:pStyle w:val="a3"/>
        <w:tabs>
          <w:tab w:val="left" w:pos="426"/>
        </w:tabs>
        <w:spacing w:after="0"/>
        <w:ind w:left="0" w:firstLine="714"/>
        <w:jc w:val="both"/>
        <w:rPr>
          <w:rFonts w:ascii="Arial" w:hAnsi="Arial" w:cs="Arial"/>
          <w:sz w:val="28"/>
          <w:lang w:eastAsia="ru-RU"/>
        </w:rPr>
      </w:pPr>
      <w:r>
        <w:rPr>
          <w:rFonts w:ascii="Arial" w:hAnsi="Arial" w:cs="Arial"/>
          <w:sz w:val="28"/>
          <w:lang w:eastAsia="ru-RU"/>
        </w:rPr>
        <w:t xml:space="preserve">Переход гармонического устоя с трезвучия тоники </w:t>
      </w:r>
      <w:r w:rsidRPr="00210DB3">
        <w:rPr>
          <w:rFonts w:ascii="Arial" w:hAnsi="Arial" w:cs="Arial"/>
          <w:i/>
          <w:sz w:val="28"/>
          <w:lang w:val="en-US" w:eastAsia="ru-RU"/>
        </w:rPr>
        <w:t>H</w:t>
      </w:r>
      <w:r w:rsidRPr="00210DB3">
        <w:rPr>
          <w:rFonts w:ascii="Arial" w:hAnsi="Arial" w:cs="Arial"/>
          <w:i/>
          <w:sz w:val="28"/>
          <w:lang w:eastAsia="ru-RU"/>
        </w:rPr>
        <w:t xml:space="preserve"> </w:t>
      </w:r>
      <w:r w:rsidRPr="00210DB3">
        <w:rPr>
          <w:rFonts w:ascii="Arial" w:hAnsi="Arial" w:cs="Arial"/>
          <w:i/>
          <w:sz w:val="28"/>
          <w:lang w:val="en-US" w:eastAsia="ru-RU"/>
        </w:rPr>
        <w:t>dur</w:t>
      </w:r>
      <w:r w:rsidRPr="00965E09">
        <w:rPr>
          <w:rFonts w:ascii="Arial" w:hAnsi="Arial" w:cs="Arial"/>
          <w:sz w:val="28"/>
          <w:lang w:eastAsia="ru-RU"/>
        </w:rPr>
        <w:t xml:space="preserve"> </w:t>
      </w:r>
      <w:r w:rsidR="00C32C97">
        <w:rPr>
          <w:rFonts w:ascii="Arial" w:hAnsi="Arial" w:cs="Arial"/>
          <w:sz w:val="28"/>
          <w:lang w:eastAsia="ru-RU"/>
        </w:rPr>
        <w:t xml:space="preserve">на септаккорд </w:t>
      </w:r>
      <w:r w:rsidR="00C32C97">
        <w:rPr>
          <w:rFonts w:ascii="Arial" w:hAnsi="Arial" w:cs="Arial"/>
          <w:sz w:val="28"/>
          <w:lang w:val="en-US" w:eastAsia="ru-RU"/>
        </w:rPr>
        <w:t>II</w:t>
      </w:r>
      <w:r w:rsidR="00C32C97" w:rsidRPr="00C32C97">
        <w:rPr>
          <w:rFonts w:ascii="Arial" w:hAnsi="Arial" w:cs="Arial"/>
          <w:sz w:val="28"/>
          <w:lang w:eastAsia="ru-RU"/>
        </w:rPr>
        <w:t xml:space="preserve"> </w:t>
      </w:r>
      <w:r w:rsidR="00C32C97">
        <w:rPr>
          <w:rFonts w:ascii="Arial" w:hAnsi="Arial" w:cs="Arial"/>
          <w:sz w:val="28"/>
          <w:lang w:eastAsia="ru-RU"/>
        </w:rPr>
        <w:t xml:space="preserve">ступени (такты 5-7 примера) создаёт </w:t>
      </w:r>
      <w:r w:rsidR="006E6899">
        <w:rPr>
          <w:rFonts w:ascii="Arial" w:hAnsi="Arial" w:cs="Arial"/>
          <w:sz w:val="28"/>
          <w:lang w:eastAsia="ru-RU"/>
        </w:rPr>
        <w:t xml:space="preserve">базу для </w:t>
      </w:r>
      <w:r w:rsidR="00E72BCC" w:rsidRPr="001C7BC4">
        <w:rPr>
          <w:rFonts w:ascii="Arial" w:hAnsi="Arial" w:cs="Arial"/>
          <w:i/>
          <w:sz w:val="28"/>
          <w:lang w:eastAsia="ru-RU"/>
        </w:rPr>
        <w:t>производн</w:t>
      </w:r>
      <w:r w:rsidR="006E6899">
        <w:rPr>
          <w:rFonts w:ascii="Arial" w:hAnsi="Arial" w:cs="Arial"/>
          <w:i/>
          <w:sz w:val="28"/>
          <w:lang w:eastAsia="ru-RU"/>
        </w:rPr>
        <w:t>ого</w:t>
      </w:r>
      <w:r w:rsidR="00E72BCC" w:rsidRPr="001C7BC4">
        <w:rPr>
          <w:rFonts w:ascii="Arial" w:hAnsi="Arial" w:cs="Arial"/>
          <w:i/>
          <w:sz w:val="28"/>
          <w:lang w:eastAsia="ru-RU"/>
        </w:rPr>
        <w:t xml:space="preserve"> </w:t>
      </w:r>
      <w:r w:rsidR="002B0406" w:rsidRPr="001C7BC4">
        <w:rPr>
          <w:rFonts w:ascii="Arial" w:hAnsi="Arial" w:cs="Arial"/>
          <w:i/>
          <w:sz w:val="28"/>
          <w:lang w:eastAsia="ru-RU"/>
        </w:rPr>
        <w:t>миксолидийск</w:t>
      </w:r>
      <w:r w:rsidR="006E6899">
        <w:rPr>
          <w:rFonts w:ascii="Arial" w:hAnsi="Arial" w:cs="Arial"/>
          <w:i/>
          <w:sz w:val="28"/>
          <w:lang w:eastAsia="ru-RU"/>
        </w:rPr>
        <w:t>ого</w:t>
      </w:r>
      <w:r w:rsidR="002B0406" w:rsidRPr="001C7BC4">
        <w:rPr>
          <w:rFonts w:ascii="Arial" w:hAnsi="Arial" w:cs="Arial"/>
          <w:i/>
          <w:sz w:val="28"/>
          <w:lang w:eastAsia="ru-RU"/>
        </w:rPr>
        <w:t xml:space="preserve"> лад</w:t>
      </w:r>
      <w:r w:rsidR="006E6899">
        <w:rPr>
          <w:rFonts w:ascii="Arial" w:hAnsi="Arial" w:cs="Arial"/>
          <w:i/>
          <w:sz w:val="28"/>
          <w:lang w:eastAsia="ru-RU"/>
        </w:rPr>
        <w:t>а</w:t>
      </w:r>
      <w:r w:rsidR="002B0406">
        <w:rPr>
          <w:rFonts w:ascii="Arial" w:hAnsi="Arial" w:cs="Arial"/>
          <w:sz w:val="28"/>
          <w:lang w:eastAsia="ru-RU"/>
        </w:rPr>
        <w:t xml:space="preserve"> </w:t>
      </w:r>
      <w:r w:rsidR="001C7BC4">
        <w:rPr>
          <w:rFonts w:ascii="Arial" w:hAnsi="Arial" w:cs="Arial"/>
          <w:sz w:val="28"/>
          <w:lang w:eastAsia="ru-RU"/>
        </w:rPr>
        <w:t>(</w:t>
      </w:r>
      <w:r w:rsidR="00E72BCC">
        <w:rPr>
          <w:rFonts w:ascii="Arial" w:hAnsi="Arial" w:cs="Arial"/>
          <w:sz w:val="28"/>
          <w:lang w:eastAsia="ru-RU"/>
        </w:rPr>
        <w:t>от основного лидийского</w:t>
      </w:r>
      <w:r w:rsidR="001C7BC4">
        <w:rPr>
          <w:rFonts w:ascii="Arial" w:hAnsi="Arial" w:cs="Arial"/>
          <w:sz w:val="28"/>
          <w:lang w:eastAsia="ru-RU"/>
        </w:rPr>
        <w:t>)</w:t>
      </w:r>
      <w:r w:rsidR="00E72BCC">
        <w:rPr>
          <w:rFonts w:ascii="Arial" w:hAnsi="Arial" w:cs="Arial"/>
          <w:sz w:val="28"/>
          <w:lang w:eastAsia="ru-RU"/>
        </w:rPr>
        <w:t xml:space="preserve">, </w:t>
      </w:r>
      <w:r w:rsidR="001C7BC4">
        <w:rPr>
          <w:rFonts w:ascii="Arial" w:hAnsi="Arial" w:cs="Arial"/>
          <w:sz w:val="28"/>
          <w:lang w:eastAsia="ru-RU"/>
        </w:rPr>
        <w:t>с характерной для этого лада минорной доминантой</w:t>
      </w:r>
      <w:r w:rsidR="00C32C97">
        <w:rPr>
          <w:rFonts w:ascii="Arial" w:hAnsi="Arial" w:cs="Arial"/>
          <w:sz w:val="28"/>
          <w:lang w:eastAsia="ru-RU"/>
        </w:rPr>
        <w:t>.</w:t>
      </w:r>
    </w:p>
    <w:p w:rsidR="001C7BC4" w:rsidRDefault="00C32C97" w:rsidP="00C32C97">
      <w:pPr>
        <w:pStyle w:val="a3"/>
        <w:tabs>
          <w:tab w:val="left" w:pos="426"/>
        </w:tabs>
        <w:spacing w:after="120"/>
        <w:ind w:left="0" w:firstLine="709"/>
        <w:jc w:val="both"/>
        <w:rPr>
          <w:rFonts w:ascii="Arial" w:hAnsi="Arial" w:cs="Arial"/>
          <w:sz w:val="28"/>
          <w:lang w:eastAsia="ru-RU"/>
        </w:rPr>
      </w:pPr>
      <w:r>
        <w:rPr>
          <w:rFonts w:ascii="Arial" w:hAnsi="Arial" w:cs="Arial"/>
          <w:sz w:val="28"/>
          <w:lang w:eastAsia="ru-RU"/>
        </w:rPr>
        <w:t xml:space="preserve"> Вариантность основного лада </w:t>
      </w:r>
      <w:r w:rsidR="007C0AB4">
        <w:rPr>
          <w:rFonts w:ascii="Arial" w:hAnsi="Arial" w:cs="Arial"/>
          <w:sz w:val="28"/>
          <w:lang w:eastAsia="ru-RU"/>
        </w:rPr>
        <w:t xml:space="preserve">ещё более </w:t>
      </w:r>
      <w:r>
        <w:rPr>
          <w:rFonts w:ascii="Arial" w:hAnsi="Arial" w:cs="Arial"/>
          <w:sz w:val="28"/>
          <w:lang w:eastAsia="ru-RU"/>
        </w:rPr>
        <w:t xml:space="preserve">заметна </w:t>
      </w:r>
      <w:r w:rsidR="001C7BC4">
        <w:rPr>
          <w:rFonts w:ascii="Arial" w:hAnsi="Arial" w:cs="Arial"/>
          <w:sz w:val="28"/>
          <w:lang w:eastAsia="ru-RU"/>
        </w:rPr>
        <w:t>с появлением тёмных ступеней</w:t>
      </w:r>
      <w:r w:rsidR="00A00019">
        <w:rPr>
          <w:rFonts w:ascii="Arial" w:hAnsi="Arial" w:cs="Arial"/>
          <w:sz w:val="28"/>
          <w:lang w:eastAsia="ru-RU"/>
        </w:rPr>
        <w:t xml:space="preserve">, характерных для </w:t>
      </w:r>
      <w:r w:rsidR="001C7BC4">
        <w:rPr>
          <w:rFonts w:ascii="Arial" w:hAnsi="Arial" w:cs="Arial"/>
          <w:sz w:val="28"/>
          <w:lang w:eastAsia="ru-RU"/>
        </w:rPr>
        <w:t xml:space="preserve"> мелодического мажора </w:t>
      </w:r>
      <w:r w:rsidR="00A00019">
        <w:rPr>
          <w:rFonts w:ascii="Arial" w:hAnsi="Arial" w:cs="Arial"/>
          <w:sz w:val="28"/>
          <w:lang w:eastAsia="ru-RU"/>
        </w:rPr>
        <w:t>(</w:t>
      </w:r>
      <w:r w:rsidR="001C7BC4">
        <w:rPr>
          <w:rFonts w:ascii="Arial" w:hAnsi="Arial" w:cs="Arial"/>
          <w:sz w:val="28"/>
          <w:lang w:eastAsia="ru-RU"/>
        </w:rPr>
        <w:t>в тактах 8-10</w:t>
      </w:r>
      <w:r w:rsidR="00A00019">
        <w:rPr>
          <w:rFonts w:ascii="Arial" w:hAnsi="Arial" w:cs="Arial"/>
          <w:sz w:val="28"/>
          <w:lang w:eastAsia="ru-RU"/>
        </w:rPr>
        <w:t xml:space="preserve">) при сохранении мелодического устоя на звуке </w:t>
      </w:r>
      <w:r w:rsidR="00A00019" w:rsidRPr="00A00019">
        <w:rPr>
          <w:rFonts w:ascii="Arial" w:hAnsi="Arial" w:cs="Arial"/>
          <w:i/>
          <w:sz w:val="28"/>
          <w:lang w:eastAsia="ru-RU"/>
        </w:rPr>
        <w:t>ре-диез</w:t>
      </w:r>
      <w:r w:rsidR="00A00019">
        <w:rPr>
          <w:rFonts w:ascii="Arial" w:hAnsi="Arial" w:cs="Arial"/>
          <w:sz w:val="28"/>
          <w:lang w:eastAsia="ru-RU"/>
        </w:rPr>
        <w:t xml:space="preserve">. </w:t>
      </w:r>
    </w:p>
    <w:p w:rsidR="007C0AB4" w:rsidRDefault="00B051CC" w:rsidP="002B4E0E">
      <w:pPr>
        <w:pStyle w:val="a3"/>
        <w:tabs>
          <w:tab w:val="left" w:pos="426"/>
        </w:tabs>
        <w:spacing w:after="0"/>
        <w:ind w:left="0" w:firstLine="709"/>
        <w:jc w:val="both"/>
        <w:rPr>
          <w:rFonts w:ascii="Arial" w:hAnsi="Arial" w:cs="Arial"/>
          <w:sz w:val="28"/>
          <w:lang w:eastAsia="ru-RU"/>
        </w:rPr>
      </w:pPr>
      <w:r>
        <w:rPr>
          <w:rFonts w:ascii="Arial" w:hAnsi="Arial" w:cs="Arial"/>
          <w:sz w:val="28"/>
          <w:lang w:eastAsia="ru-RU"/>
        </w:rPr>
        <w:t xml:space="preserve">Начальная  тема пьесы «На тройке» П.И. Чайковского демонстрирует </w:t>
      </w:r>
      <w:r w:rsidR="005A2C81">
        <w:rPr>
          <w:rFonts w:ascii="Arial" w:hAnsi="Arial" w:cs="Arial"/>
          <w:sz w:val="28"/>
          <w:lang w:eastAsia="ru-RU"/>
        </w:rPr>
        <w:t xml:space="preserve">активное </w:t>
      </w:r>
      <w:r w:rsidR="007C0AB4">
        <w:rPr>
          <w:rFonts w:ascii="Arial" w:hAnsi="Arial" w:cs="Arial"/>
          <w:sz w:val="28"/>
          <w:lang w:eastAsia="ru-RU"/>
        </w:rPr>
        <w:t xml:space="preserve">использование средств </w:t>
      </w:r>
      <w:r w:rsidR="00345397">
        <w:rPr>
          <w:rFonts w:ascii="Arial" w:hAnsi="Arial" w:cs="Arial"/>
          <w:sz w:val="28"/>
          <w:lang w:eastAsia="ru-RU"/>
        </w:rPr>
        <w:t xml:space="preserve"> </w:t>
      </w:r>
      <w:r w:rsidR="007C0AB4">
        <w:rPr>
          <w:rFonts w:ascii="Arial" w:hAnsi="Arial" w:cs="Arial"/>
          <w:sz w:val="28"/>
          <w:lang w:eastAsia="ru-RU"/>
        </w:rPr>
        <w:t>новой модальности</w:t>
      </w:r>
      <w:r>
        <w:rPr>
          <w:rFonts w:ascii="Arial" w:hAnsi="Arial" w:cs="Arial"/>
          <w:sz w:val="28"/>
          <w:lang w:eastAsia="ru-RU"/>
        </w:rPr>
        <w:t>:</w:t>
      </w:r>
      <w:r w:rsidR="007C0AB4">
        <w:rPr>
          <w:rFonts w:ascii="Arial" w:hAnsi="Arial" w:cs="Arial"/>
          <w:sz w:val="28"/>
          <w:lang w:eastAsia="ru-RU"/>
        </w:rPr>
        <w:t xml:space="preserve"> </w:t>
      </w:r>
    </w:p>
    <w:p w:rsidR="007C0AB4" w:rsidRDefault="00345397" w:rsidP="002B4E0E">
      <w:pPr>
        <w:pStyle w:val="a3"/>
        <w:numPr>
          <w:ilvl w:val="0"/>
          <w:numId w:val="6"/>
        </w:numPr>
        <w:tabs>
          <w:tab w:val="left" w:pos="426"/>
        </w:tabs>
        <w:spacing w:after="0"/>
        <w:ind w:left="0" w:firstLine="709"/>
        <w:jc w:val="both"/>
        <w:rPr>
          <w:rFonts w:ascii="Arial" w:hAnsi="Arial" w:cs="Arial"/>
          <w:sz w:val="28"/>
          <w:lang w:eastAsia="ru-RU"/>
        </w:rPr>
      </w:pPr>
      <w:r w:rsidRPr="007C0AB4">
        <w:rPr>
          <w:rFonts w:ascii="Arial" w:hAnsi="Arial" w:cs="Arial"/>
          <w:i/>
          <w:sz w:val="28"/>
          <w:lang w:eastAsia="ru-RU"/>
        </w:rPr>
        <w:t>политоникальност</w:t>
      </w:r>
      <w:r w:rsidR="00B051CC">
        <w:rPr>
          <w:rFonts w:ascii="Arial" w:hAnsi="Arial" w:cs="Arial"/>
          <w:i/>
          <w:sz w:val="28"/>
          <w:lang w:eastAsia="ru-RU"/>
        </w:rPr>
        <w:t>ь</w:t>
      </w:r>
      <w:r w:rsidRPr="007C0AB4">
        <w:rPr>
          <w:rFonts w:ascii="Arial" w:hAnsi="Arial" w:cs="Arial"/>
          <w:sz w:val="28"/>
          <w:lang w:eastAsia="ru-RU"/>
        </w:rPr>
        <w:t xml:space="preserve"> звуков </w:t>
      </w:r>
      <w:r w:rsidR="004D3271" w:rsidRPr="007C0AB4">
        <w:rPr>
          <w:rFonts w:ascii="Arial" w:hAnsi="Arial" w:cs="Arial"/>
          <w:sz w:val="28"/>
          <w:lang w:eastAsia="ru-RU"/>
        </w:rPr>
        <w:t>тоническо</w:t>
      </w:r>
      <w:r w:rsidR="007C0AB4" w:rsidRPr="007C0AB4">
        <w:rPr>
          <w:rFonts w:ascii="Arial" w:hAnsi="Arial" w:cs="Arial"/>
          <w:sz w:val="28"/>
          <w:lang w:eastAsia="ru-RU"/>
        </w:rPr>
        <w:t>й</w:t>
      </w:r>
      <w:r w:rsidR="004D3271" w:rsidRPr="007C0AB4">
        <w:rPr>
          <w:rFonts w:ascii="Arial" w:hAnsi="Arial" w:cs="Arial"/>
          <w:sz w:val="28"/>
          <w:lang w:eastAsia="ru-RU"/>
        </w:rPr>
        <w:t xml:space="preserve"> </w:t>
      </w:r>
      <w:r w:rsidR="007C0AB4" w:rsidRPr="007C0AB4">
        <w:rPr>
          <w:rFonts w:ascii="Arial" w:hAnsi="Arial" w:cs="Arial"/>
          <w:sz w:val="28"/>
          <w:lang w:eastAsia="ru-RU"/>
        </w:rPr>
        <w:t xml:space="preserve">гармонии, тоны которой </w:t>
      </w:r>
      <w:r w:rsidRPr="007C0AB4">
        <w:rPr>
          <w:rFonts w:ascii="Arial" w:hAnsi="Arial" w:cs="Arial"/>
          <w:sz w:val="28"/>
          <w:lang w:eastAsia="ru-RU"/>
        </w:rPr>
        <w:t xml:space="preserve"> </w:t>
      </w:r>
      <w:r w:rsidR="007C0AB4" w:rsidRPr="007C0AB4">
        <w:rPr>
          <w:rFonts w:ascii="Arial" w:hAnsi="Arial" w:cs="Arial"/>
          <w:sz w:val="28"/>
          <w:lang w:eastAsia="ru-RU"/>
        </w:rPr>
        <w:t xml:space="preserve">поочерёдно становятся мелодическими устоями,  </w:t>
      </w:r>
      <w:r w:rsidR="001B3756" w:rsidRPr="007C0AB4">
        <w:rPr>
          <w:rFonts w:ascii="Arial" w:hAnsi="Arial" w:cs="Arial"/>
          <w:sz w:val="28"/>
          <w:lang w:eastAsia="ru-RU"/>
        </w:rPr>
        <w:t>придавая нужную энергию «размагниченно</w:t>
      </w:r>
      <w:r w:rsidR="002B4E0E" w:rsidRPr="007C0AB4">
        <w:rPr>
          <w:rFonts w:ascii="Arial" w:hAnsi="Arial" w:cs="Arial"/>
          <w:sz w:val="28"/>
          <w:lang w:eastAsia="ru-RU"/>
        </w:rPr>
        <w:t>й</w:t>
      </w:r>
      <w:r w:rsidR="001B3756" w:rsidRPr="007C0AB4">
        <w:rPr>
          <w:rFonts w:ascii="Arial" w:hAnsi="Arial" w:cs="Arial"/>
          <w:sz w:val="28"/>
          <w:lang w:eastAsia="ru-RU"/>
        </w:rPr>
        <w:t>»</w:t>
      </w:r>
      <w:r w:rsidR="002B4E0E" w:rsidRPr="007C0AB4">
        <w:rPr>
          <w:rFonts w:ascii="Arial" w:hAnsi="Arial" w:cs="Arial"/>
          <w:sz w:val="28"/>
          <w:lang w:eastAsia="ru-RU"/>
        </w:rPr>
        <w:t xml:space="preserve"> пентатонической </w:t>
      </w:r>
      <w:r w:rsidR="007C0AB4">
        <w:rPr>
          <w:rFonts w:ascii="Arial" w:hAnsi="Arial" w:cs="Arial"/>
          <w:sz w:val="28"/>
          <w:lang w:eastAsia="ru-RU"/>
        </w:rPr>
        <w:t xml:space="preserve"> модальной основе;</w:t>
      </w:r>
      <w:r w:rsidR="001B3756" w:rsidRPr="007C0AB4">
        <w:rPr>
          <w:rFonts w:ascii="Arial" w:hAnsi="Arial" w:cs="Arial"/>
          <w:sz w:val="28"/>
          <w:lang w:eastAsia="ru-RU"/>
        </w:rPr>
        <w:t xml:space="preserve"> </w:t>
      </w:r>
    </w:p>
    <w:p w:rsidR="007C0AB4" w:rsidRDefault="00B051CC" w:rsidP="002B4E0E">
      <w:pPr>
        <w:pStyle w:val="a3"/>
        <w:numPr>
          <w:ilvl w:val="0"/>
          <w:numId w:val="6"/>
        </w:numPr>
        <w:tabs>
          <w:tab w:val="left" w:pos="426"/>
        </w:tabs>
        <w:spacing w:after="0"/>
        <w:ind w:left="0" w:firstLine="709"/>
        <w:jc w:val="both"/>
        <w:rPr>
          <w:rFonts w:ascii="Arial" w:hAnsi="Arial" w:cs="Arial"/>
          <w:sz w:val="28"/>
          <w:lang w:eastAsia="ru-RU"/>
        </w:rPr>
      </w:pPr>
      <w:r w:rsidRPr="007C0AB4">
        <w:rPr>
          <w:rFonts w:ascii="Arial" w:hAnsi="Arial" w:cs="Arial"/>
          <w:sz w:val="28"/>
          <w:lang w:eastAsia="ru-RU"/>
        </w:rPr>
        <w:t>обогащ</w:t>
      </w:r>
      <w:r>
        <w:rPr>
          <w:rFonts w:ascii="Arial" w:hAnsi="Arial" w:cs="Arial"/>
          <w:sz w:val="28"/>
          <w:lang w:eastAsia="ru-RU"/>
        </w:rPr>
        <w:t>ение</w:t>
      </w:r>
      <w:r w:rsidRPr="007C0AB4">
        <w:rPr>
          <w:rFonts w:ascii="Arial" w:hAnsi="Arial" w:cs="Arial"/>
          <w:sz w:val="28"/>
          <w:lang w:eastAsia="ru-RU"/>
        </w:rPr>
        <w:t xml:space="preserve"> </w:t>
      </w:r>
      <w:r>
        <w:rPr>
          <w:rFonts w:ascii="Arial" w:hAnsi="Arial" w:cs="Arial"/>
          <w:sz w:val="28"/>
          <w:lang w:eastAsia="ru-RU"/>
        </w:rPr>
        <w:t xml:space="preserve">модальной основы темы - </w:t>
      </w:r>
      <w:r w:rsidR="005A2C81" w:rsidRPr="007C0AB4">
        <w:rPr>
          <w:rFonts w:ascii="Arial" w:hAnsi="Arial" w:cs="Arial"/>
          <w:sz w:val="28"/>
          <w:lang w:eastAsia="ru-RU"/>
        </w:rPr>
        <w:t>включение элемент</w:t>
      </w:r>
      <w:r w:rsidR="005A2C81">
        <w:rPr>
          <w:rFonts w:ascii="Arial" w:hAnsi="Arial" w:cs="Arial"/>
          <w:sz w:val="28"/>
          <w:lang w:eastAsia="ru-RU"/>
        </w:rPr>
        <w:t>ов</w:t>
      </w:r>
      <w:r w:rsidR="005A2C81" w:rsidRPr="007C0AB4">
        <w:rPr>
          <w:rFonts w:ascii="Arial" w:hAnsi="Arial" w:cs="Arial"/>
          <w:sz w:val="28"/>
          <w:lang w:eastAsia="ru-RU"/>
        </w:rPr>
        <w:t xml:space="preserve"> хроматики</w:t>
      </w:r>
      <w:r w:rsidR="005A2C81">
        <w:rPr>
          <w:rFonts w:ascii="Arial" w:hAnsi="Arial" w:cs="Arial"/>
          <w:sz w:val="28"/>
          <w:lang w:eastAsia="ru-RU"/>
        </w:rPr>
        <w:t xml:space="preserve"> и модуляции во </w:t>
      </w:r>
      <w:r w:rsidR="005A2C81" w:rsidRPr="007C0AB4">
        <w:rPr>
          <w:rFonts w:ascii="Arial" w:hAnsi="Arial" w:cs="Arial"/>
          <w:sz w:val="28"/>
          <w:lang w:eastAsia="ru-RU"/>
        </w:rPr>
        <w:t xml:space="preserve"> </w:t>
      </w:r>
      <w:r w:rsidR="006E2E7B">
        <w:rPr>
          <w:rFonts w:ascii="Arial" w:hAnsi="Arial" w:cs="Arial"/>
          <w:sz w:val="28"/>
          <w:lang w:eastAsia="ru-RU"/>
        </w:rPr>
        <w:t>в</w:t>
      </w:r>
      <w:r w:rsidR="004D3271" w:rsidRPr="007C0AB4">
        <w:rPr>
          <w:rFonts w:ascii="Arial" w:hAnsi="Arial" w:cs="Arial"/>
          <w:sz w:val="28"/>
          <w:lang w:eastAsia="ru-RU"/>
        </w:rPr>
        <w:t>торо</w:t>
      </w:r>
      <w:r w:rsidR="005A2C81">
        <w:rPr>
          <w:rFonts w:ascii="Arial" w:hAnsi="Arial" w:cs="Arial"/>
          <w:sz w:val="28"/>
          <w:lang w:eastAsia="ru-RU"/>
        </w:rPr>
        <w:t>м</w:t>
      </w:r>
      <w:r w:rsidR="001B3756" w:rsidRPr="007C0AB4">
        <w:rPr>
          <w:rFonts w:ascii="Arial" w:hAnsi="Arial" w:cs="Arial"/>
          <w:sz w:val="28"/>
          <w:lang w:eastAsia="ru-RU"/>
        </w:rPr>
        <w:t xml:space="preserve"> </w:t>
      </w:r>
      <w:r w:rsidR="004D3271" w:rsidRPr="007C0AB4">
        <w:rPr>
          <w:rFonts w:ascii="Arial" w:hAnsi="Arial" w:cs="Arial"/>
          <w:sz w:val="28"/>
          <w:lang w:eastAsia="ru-RU"/>
        </w:rPr>
        <w:t xml:space="preserve"> предложени</w:t>
      </w:r>
      <w:r w:rsidR="005A2C81">
        <w:rPr>
          <w:rFonts w:ascii="Arial" w:hAnsi="Arial" w:cs="Arial"/>
          <w:sz w:val="28"/>
          <w:lang w:eastAsia="ru-RU"/>
        </w:rPr>
        <w:t xml:space="preserve">и, с </w:t>
      </w:r>
      <w:r w:rsidR="004D3271" w:rsidRPr="007C0AB4">
        <w:rPr>
          <w:rFonts w:ascii="Arial" w:hAnsi="Arial" w:cs="Arial"/>
          <w:sz w:val="28"/>
          <w:lang w:eastAsia="ru-RU"/>
        </w:rPr>
        <w:t>переход</w:t>
      </w:r>
      <w:r w:rsidR="002B4E0E" w:rsidRPr="007C0AB4">
        <w:rPr>
          <w:rFonts w:ascii="Arial" w:hAnsi="Arial" w:cs="Arial"/>
          <w:sz w:val="28"/>
          <w:lang w:eastAsia="ru-RU"/>
        </w:rPr>
        <w:t xml:space="preserve">ом </w:t>
      </w:r>
      <w:r w:rsidR="004D3271" w:rsidRPr="007C0AB4">
        <w:rPr>
          <w:rFonts w:ascii="Arial" w:hAnsi="Arial" w:cs="Arial"/>
          <w:sz w:val="28"/>
          <w:lang w:eastAsia="ru-RU"/>
        </w:rPr>
        <w:t xml:space="preserve"> к условной диатонике </w:t>
      </w:r>
      <w:r w:rsidR="004D3271" w:rsidRPr="007C0AB4">
        <w:rPr>
          <w:rFonts w:ascii="Arial" w:hAnsi="Arial" w:cs="Arial"/>
          <w:i/>
          <w:sz w:val="28"/>
          <w:lang w:eastAsia="ru-RU"/>
        </w:rPr>
        <w:t>соль-диез минора</w:t>
      </w:r>
      <w:r w:rsidR="007C0AB4">
        <w:rPr>
          <w:rFonts w:ascii="Arial" w:hAnsi="Arial" w:cs="Arial"/>
          <w:sz w:val="28"/>
          <w:lang w:eastAsia="ru-RU"/>
        </w:rPr>
        <w:t>;</w:t>
      </w:r>
      <w:r w:rsidR="002B4E0E" w:rsidRPr="007C0AB4">
        <w:rPr>
          <w:rFonts w:ascii="Arial" w:hAnsi="Arial" w:cs="Arial"/>
          <w:sz w:val="28"/>
          <w:lang w:eastAsia="ru-RU"/>
        </w:rPr>
        <w:t xml:space="preserve"> </w:t>
      </w:r>
    </w:p>
    <w:p w:rsidR="007C0AB4" w:rsidRDefault="007C0AB4" w:rsidP="002B4E0E">
      <w:pPr>
        <w:pStyle w:val="a3"/>
        <w:numPr>
          <w:ilvl w:val="0"/>
          <w:numId w:val="6"/>
        </w:numPr>
        <w:tabs>
          <w:tab w:val="left" w:pos="426"/>
        </w:tabs>
        <w:spacing w:after="0"/>
        <w:ind w:left="0" w:firstLine="709"/>
        <w:jc w:val="both"/>
        <w:rPr>
          <w:rFonts w:ascii="Arial" w:hAnsi="Arial" w:cs="Arial"/>
          <w:sz w:val="28"/>
          <w:lang w:eastAsia="ru-RU"/>
        </w:rPr>
      </w:pPr>
      <w:r>
        <w:rPr>
          <w:rFonts w:ascii="Arial" w:hAnsi="Arial" w:cs="Arial"/>
          <w:sz w:val="28"/>
          <w:lang w:eastAsia="ru-RU"/>
        </w:rPr>
        <w:lastRenderedPageBreak/>
        <w:t>а</w:t>
      </w:r>
      <w:r w:rsidR="002B4E0E" w:rsidRPr="007C0AB4">
        <w:rPr>
          <w:rFonts w:ascii="Arial" w:hAnsi="Arial" w:cs="Arial"/>
          <w:sz w:val="28"/>
          <w:lang w:eastAsia="ru-RU"/>
        </w:rPr>
        <w:t>ктивность с</w:t>
      </w:r>
      <w:r w:rsidR="004D3271" w:rsidRPr="007C0AB4">
        <w:rPr>
          <w:rFonts w:ascii="Arial" w:hAnsi="Arial" w:cs="Arial"/>
          <w:sz w:val="28"/>
          <w:lang w:eastAsia="ru-RU"/>
        </w:rPr>
        <w:t>ередин</w:t>
      </w:r>
      <w:r w:rsidR="002B4E0E" w:rsidRPr="007C0AB4">
        <w:rPr>
          <w:rFonts w:ascii="Arial" w:hAnsi="Arial" w:cs="Arial"/>
          <w:sz w:val="28"/>
          <w:lang w:eastAsia="ru-RU"/>
        </w:rPr>
        <w:t>ы</w:t>
      </w:r>
      <w:r w:rsidR="005A2C81">
        <w:rPr>
          <w:rFonts w:ascii="Arial" w:hAnsi="Arial" w:cs="Arial"/>
          <w:sz w:val="28"/>
          <w:lang w:eastAsia="ru-RU"/>
        </w:rPr>
        <w:t xml:space="preserve"> с помощью использования</w:t>
      </w:r>
      <w:r w:rsidR="002B4E0E" w:rsidRPr="007C0AB4">
        <w:rPr>
          <w:rFonts w:ascii="Arial" w:hAnsi="Arial" w:cs="Arial"/>
          <w:sz w:val="28"/>
          <w:lang w:eastAsia="ru-RU"/>
        </w:rPr>
        <w:t xml:space="preserve"> </w:t>
      </w:r>
      <w:r w:rsidR="005A2C81">
        <w:rPr>
          <w:rFonts w:ascii="Arial" w:hAnsi="Arial" w:cs="Arial"/>
          <w:sz w:val="28"/>
          <w:lang w:eastAsia="ru-RU"/>
        </w:rPr>
        <w:t xml:space="preserve">производного </w:t>
      </w:r>
      <w:r w:rsidR="004D3271" w:rsidRPr="007C0AB4">
        <w:rPr>
          <w:rFonts w:ascii="Arial" w:hAnsi="Arial" w:cs="Arial"/>
          <w:i/>
          <w:sz w:val="28"/>
          <w:lang w:eastAsia="ru-RU"/>
        </w:rPr>
        <w:t>доминантов</w:t>
      </w:r>
      <w:r w:rsidR="005A2C81">
        <w:rPr>
          <w:rFonts w:ascii="Arial" w:hAnsi="Arial" w:cs="Arial"/>
          <w:i/>
          <w:sz w:val="28"/>
          <w:lang w:eastAsia="ru-RU"/>
        </w:rPr>
        <w:t xml:space="preserve">ого </w:t>
      </w:r>
      <w:r w:rsidR="004D3271" w:rsidRPr="007C0AB4">
        <w:rPr>
          <w:rFonts w:ascii="Arial" w:hAnsi="Arial" w:cs="Arial"/>
          <w:i/>
          <w:sz w:val="28"/>
          <w:lang w:eastAsia="ru-RU"/>
        </w:rPr>
        <w:t>лад</w:t>
      </w:r>
      <w:r w:rsidR="005A2C81">
        <w:rPr>
          <w:rFonts w:ascii="Arial" w:hAnsi="Arial" w:cs="Arial"/>
          <w:i/>
          <w:sz w:val="28"/>
          <w:lang w:eastAsia="ru-RU"/>
        </w:rPr>
        <w:t>а,</w:t>
      </w:r>
      <w:r w:rsidR="005A2C81">
        <w:rPr>
          <w:rFonts w:ascii="Arial" w:hAnsi="Arial" w:cs="Arial"/>
          <w:sz w:val="28"/>
          <w:lang w:eastAsia="ru-RU"/>
        </w:rPr>
        <w:t xml:space="preserve"> </w:t>
      </w:r>
      <w:r w:rsidR="00ED14B7">
        <w:rPr>
          <w:rFonts w:ascii="Arial" w:hAnsi="Arial" w:cs="Arial"/>
          <w:sz w:val="28"/>
          <w:lang w:eastAsia="ru-RU"/>
        </w:rPr>
        <w:t>обогащ</w:t>
      </w:r>
      <w:r w:rsidR="005A2C81">
        <w:rPr>
          <w:rFonts w:ascii="Arial" w:hAnsi="Arial" w:cs="Arial"/>
          <w:sz w:val="28"/>
          <w:lang w:eastAsia="ru-RU"/>
        </w:rPr>
        <w:t>ё</w:t>
      </w:r>
      <w:r w:rsidR="00ED14B7">
        <w:rPr>
          <w:rFonts w:ascii="Arial" w:hAnsi="Arial" w:cs="Arial"/>
          <w:sz w:val="28"/>
          <w:lang w:eastAsia="ru-RU"/>
        </w:rPr>
        <w:t>нн</w:t>
      </w:r>
      <w:r w:rsidR="005A2C81">
        <w:rPr>
          <w:rFonts w:ascii="Arial" w:hAnsi="Arial" w:cs="Arial"/>
          <w:sz w:val="28"/>
          <w:lang w:eastAsia="ru-RU"/>
        </w:rPr>
        <w:t>ого</w:t>
      </w:r>
      <w:r w:rsidR="002B4E0E" w:rsidRPr="007C0AB4">
        <w:rPr>
          <w:rFonts w:ascii="Arial" w:hAnsi="Arial" w:cs="Arial"/>
          <w:sz w:val="28"/>
          <w:lang w:eastAsia="ru-RU"/>
        </w:rPr>
        <w:t xml:space="preserve"> элементами хроматики</w:t>
      </w:r>
      <w:r>
        <w:rPr>
          <w:rFonts w:ascii="Arial" w:hAnsi="Arial" w:cs="Arial"/>
          <w:sz w:val="28"/>
          <w:lang w:eastAsia="ru-RU"/>
        </w:rPr>
        <w:t xml:space="preserve">. </w:t>
      </w:r>
    </w:p>
    <w:p w:rsidR="004D3271" w:rsidRPr="007C0AB4" w:rsidRDefault="007C0AB4" w:rsidP="005A2C81">
      <w:pPr>
        <w:pStyle w:val="a3"/>
        <w:tabs>
          <w:tab w:val="left" w:pos="426"/>
        </w:tabs>
        <w:spacing w:after="0"/>
        <w:ind w:left="0" w:firstLine="709"/>
        <w:jc w:val="both"/>
        <w:rPr>
          <w:rFonts w:ascii="Arial" w:hAnsi="Arial" w:cs="Arial"/>
          <w:sz w:val="28"/>
          <w:lang w:eastAsia="ru-RU"/>
        </w:rPr>
      </w:pPr>
      <w:r>
        <w:rPr>
          <w:rFonts w:ascii="Arial" w:hAnsi="Arial" w:cs="Arial"/>
          <w:sz w:val="28"/>
          <w:lang w:eastAsia="ru-RU"/>
        </w:rPr>
        <w:t>Этот приём</w:t>
      </w:r>
      <w:r w:rsidR="002B4E0E" w:rsidRPr="007C0AB4">
        <w:rPr>
          <w:rFonts w:ascii="Arial" w:hAnsi="Arial" w:cs="Arial"/>
          <w:sz w:val="28"/>
          <w:lang w:eastAsia="ru-RU"/>
        </w:rPr>
        <w:t xml:space="preserve"> </w:t>
      </w:r>
      <w:r w:rsidR="006E2E7B">
        <w:rPr>
          <w:rFonts w:ascii="Arial" w:hAnsi="Arial" w:cs="Arial"/>
          <w:sz w:val="28"/>
          <w:lang w:eastAsia="ru-RU"/>
        </w:rPr>
        <w:t xml:space="preserve">позволяет </w:t>
      </w:r>
      <w:r w:rsidR="002B4E0E" w:rsidRPr="007C0AB4">
        <w:rPr>
          <w:rFonts w:ascii="Arial" w:hAnsi="Arial" w:cs="Arial"/>
          <w:sz w:val="28"/>
          <w:lang w:eastAsia="ru-RU"/>
        </w:rPr>
        <w:t>сбере</w:t>
      </w:r>
      <w:r w:rsidR="006E2E7B">
        <w:rPr>
          <w:rFonts w:ascii="Arial" w:hAnsi="Arial" w:cs="Arial"/>
          <w:sz w:val="28"/>
          <w:lang w:eastAsia="ru-RU"/>
        </w:rPr>
        <w:t>чь свежесть</w:t>
      </w:r>
      <w:r w:rsidR="002B4E0E" w:rsidRPr="007C0AB4">
        <w:rPr>
          <w:rFonts w:ascii="Arial" w:hAnsi="Arial" w:cs="Arial"/>
          <w:sz w:val="28"/>
          <w:lang w:eastAsia="ru-RU"/>
        </w:rPr>
        <w:t xml:space="preserve"> возвращени</w:t>
      </w:r>
      <w:r w:rsidR="006E2E7B">
        <w:rPr>
          <w:rFonts w:ascii="Arial" w:hAnsi="Arial" w:cs="Arial"/>
          <w:sz w:val="28"/>
          <w:lang w:eastAsia="ru-RU"/>
        </w:rPr>
        <w:t>я</w:t>
      </w:r>
      <w:r w:rsidR="002B4E0E" w:rsidRPr="007C0AB4">
        <w:rPr>
          <w:rFonts w:ascii="Arial" w:hAnsi="Arial" w:cs="Arial"/>
          <w:sz w:val="28"/>
          <w:lang w:eastAsia="ru-RU"/>
        </w:rPr>
        <w:t xml:space="preserve"> в репризе </w:t>
      </w:r>
      <w:r w:rsidR="00BB1F11" w:rsidRPr="007C0AB4">
        <w:rPr>
          <w:rFonts w:ascii="Arial" w:hAnsi="Arial" w:cs="Arial"/>
          <w:sz w:val="28"/>
          <w:lang w:eastAsia="ru-RU"/>
        </w:rPr>
        <w:t>сияющей</w:t>
      </w:r>
      <w:r w:rsidR="002B4E0E" w:rsidRPr="007C0AB4">
        <w:rPr>
          <w:rFonts w:ascii="Arial" w:hAnsi="Arial" w:cs="Arial"/>
          <w:sz w:val="28"/>
          <w:lang w:eastAsia="ru-RU"/>
        </w:rPr>
        <w:t>, радостной</w:t>
      </w:r>
      <w:r w:rsidR="00BB1F11" w:rsidRPr="007C0AB4">
        <w:rPr>
          <w:rFonts w:ascii="Arial" w:hAnsi="Arial" w:cs="Arial"/>
          <w:sz w:val="28"/>
          <w:lang w:eastAsia="ru-RU"/>
        </w:rPr>
        <w:t xml:space="preserve"> </w:t>
      </w:r>
      <w:r w:rsidR="00243CCD" w:rsidRPr="007C0AB4">
        <w:rPr>
          <w:rFonts w:ascii="Arial" w:hAnsi="Arial" w:cs="Arial"/>
          <w:sz w:val="28"/>
          <w:lang w:eastAsia="ru-RU"/>
        </w:rPr>
        <w:t xml:space="preserve">(хочется сказать – румяной) </w:t>
      </w:r>
      <w:r w:rsidR="004D3271" w:rsidRPr="007C0AB4">
        <w:rPr>
          <w:rFonts w:ascii="Arial" w:hAnsi="Arial" w:cs="Arial"/>
          <w:sz w:val="28"/>
          <w:lang w:eastAsia="ru-RU"/>
        </w:rPr>
        <w:t>тоники</w:t>
      </w:r>
      <w:r w:rsidR="00BB1F11" w:rsidRPr="007C0AB4">
        <w:rPr>
          <w:rFonts w:ascii="Arial" w:hAnsi="Arial" w:cs="Arial"/>
          <w:sz w:val="28"/>
          <w:lang w:eastAsia="ru-RU"/>
        </w:rPr>
        <w:t xml:space="preserve">  </w:t>
      </w:r>
      <w:r w:rsidR="00BB1F11" w:rsidRPr="007C0AB4">
        <w:rPr>
          <w:rFonts w:ascii="Arial" w:hAnsi="Arial" w:cs="Arial"/>
          <w:i/>
          <w:sz w:val="28"/>
          <w:lang w:eastAsia="ru-RU"/>
        </w:rPr>
        <w:t>Ми мажора</w:t>
      </w:r>
      <w:r w:rsidR="002B4E0E" w:rsidRPr="007C0AB4">
        <w:rPr>
          <w:rFonts w:ascii="Arial" w:hAnsi="Arial" w:cs="Arial"/>
          <w:i/>
          <w:sz w:val="28"/>
          <w:lang w:eastAsia="ru-RU"/>
        </w:rPr>
        <w:t xml:space="preserve">, </w:t>
      </w:r>
      <w:r w:rsidR="00F37C88" w:rsidRPr="007C0AB4">
        <w:rPr>
          <w:rFonts w:ascii="Arial" w:hAnsi="Arial" w:cs="Arial"/>
          <w:sz w:val="28"/>
          <w:lang w:eastAsia="ru-RU"/>
        </w:rPr>
        <w:t xml:space="preserve">с </w:t>
      </w:r>
      <w:r w:rsidR="006E2E7B">
        <w:rPr>
          <w:rFonts w:ascii="Arial" w:hAnsi="Arial" w:cs="Arial"/>
          <w:sz w:val="28"/>
          <w:lang w:eastAsia="ru-RU"/>
        </w:rPr>
        <w:t xml:space="preserve">характерным </w:t>
      </w:r>
      <w:r w:rsidR="00F37C88" w:rsidRPr="006E2E7B">
        <w:rPr>
          <w:rFonts w:ascii="Arial" w:hAnsi="Arial" w:cs="Arial"/>
          <w:i/>
          <w:sz w:val="28"/>
          <w:lang w:eastAsia="ru-RU"/>
        </w:rPr>
        <w:t>политоникальным</w:t>
      </w:r>
      <w:r w:rsidR="00F37C88" w:rsidRPr="007C0AB4">
        <w:rPr>
          <w:rFonts w:ascii="Arial" w:hAnsi="Arial" w:cs="Arial"/>
          <w:sz w:val="28"/>
          <w:lang w:eastAsia="ru-RU"/>
        </w:rPr>
        <w:t xml:space="preserve"> отношением её тонов.</w:t>
      </w:r>
    </w:p>
    <w:p w:rsidR="006E2E7B" w:rsidRPr="006E2E7B" w:rsidRDefault="006E2E7B" w:rsidP="006E2E7B">
      <w:pPr>
        <w:pStyle w:val="2"/>
        <w:spacing w:before="0"/>
        <w:jc w:val="both"/>
        <w:rPr>
          <w:rFonts w:ascii="Arial" w:eastAsia="Times New Roman" w:hAnsi="Arial" w:cs="Arial"/>
          <w:b w:val="0"/>
          <w:sz w:val="28"/>
          <w:szCs w:val="24"/>
          <w:lang w:eastAsia="ru-RU"/>
        </w:rPr>
      </w:pPr>
      <w:r>
        <w:rPr>
          <w:rFonts w:ascii="Arial" w:hAnsi="Arial" w:cs="Arial"/>
          <w:sz w:val="28"/>
          <w:lang w:eastAsia="ru-RU"/>
        </w:rPr>
        <w:tab/>
      </w:r>
      <w:r>
        <w:rPr>
          <w:rFonts w:ascii="Arial" w:hAnsi="Arial" w:cs="Arial"/>
          <w:b w:val="0"/>
          <w:sz w:val="28"/>
          <w:lang w:eastAsia="ru-RU"/>
        </w:rPr>
        <w:t>Центральный</w:t>
      </w:r>
      <w:r w:rsidR="001F021A" w:rsidRPr="006E2E7B">
        <w:rPr>
          <w:rFonts w:ascii="Arial" w:hAnsi="Arial" w:cs="Arial"/>
          <w:b w:val="0"/>
          <w:sz w:val="28"/>
          <w:lang w:eastAsia="ru-RU"/>
        </w:rPr>
        <w:t xml:space="preserve"> эпизод пьесы – образ мчащейся тройки – создаётся активным использованием тональных функций</w:t>
      </w:r>
      <w:r w:rsidR="00ED14B7">
        <w:rPr>
          <w:rFonts w:ascii="Arial" w:hAnsi="Arial" w:cs="Arial"/>
          <w:b w:val="0"/>
          <w:sz w:val="28"/>
          <w:lang w:eastAsia="ru-RU"/>
        </w:rPr>
        <w:t xml:space="preserve">. </w:t>
      </w:r>
      <w:r w:rsidR="007C0AB4" w:rsidRPr="006E2E7B">
        <w:rPr>
          <w:rFonts w:ascii="Arial" w:hAnsi="Arial" w:cs="Arial"/>
          <w:b w:val="0"/>
          <w:sz w:val="28"/>
          <w:lang w:eastAsia="ru-RU"/>
        </w:rPr>
        <w:t>Консонирующая тоника здесь избегается.</w:t>
      </w:r>
      <w:r w:rsidRPr="006E2E7B">
        <w:rPr>
          <w:rFonts w:ascii="Arial" w:hAnsi="Arial" w:cs="Arial"/>
          <w:b w:val="0"/>
          <w:sz w:val="28"/>
          <w:lang w:eastAsia="ru-RU"/>
        </w:rPr>
        <w:t xml:space="preserve"> </w:t>
      </w:r>
      <w:r w:rsidRPr="006E2E7B">
        <w:rPr>
          <w:rFonts w:ascii="Arial" w:hAnsi="Arial" w:cs="Arial"/>
          <w:b w:val="0"/>
          <w:sz w:val="28"/>
          <w:lang w:eastAsia="ru-RU"/>
        </w:rPr>
        <w:tab/>
      </w:r>
      <w:r w:rsidRPr="006E2E7B">
        <w:rPr>
          <w:rFonts w:ascii="Arial" w:eastAsia="Times New Roman" w:hAnsi="Arial" w:cs="Arial"/>
          <w:b w:val="0"/>
          <w:sz w:val="28"/>
          <w:szCs w:val="24"/>
          <w:lang w:eastAsia="ru-RU"/>
        </w:rPr>
        <w:t xml:space="preserve"> </w:t>
      </w:r>
    </w:p>
    <w:p w:rsidR="001F021A" w:rsidRPr="001F021A" w:rsidRDefault="001F021A" w:rsidP="00E82B9D">
      <w:pPr>
        <w:pStyle w:val="a3"/>
        <w:tabs>
          <w:tab w:val="left" w:pos="426"/>
        </w:tabs>
        <w:spacing w:after="0"/>
        <w:ind w:left="0" w:firstLine="709"/>
        <w:jc w:val="both"/>
        <w:rPr>
          <w:rFonts w:ascii="Arial" w:hAnsi="Arial" w:cs="Arial"/>
          <w:sz w:val="28"/>
          <w:lang w:eastAsia="ru-RU"/>
        </w:rPr>
      </w:pPr>
      <w:r>
        <w:rPr>
          <w:rFonts w:ascii="Arial" w:hAnsi="Arial" w:cs="Arial"/>
          <w:sz w:val="28"/>
          <w:lang w:eastAsia="ru-RU"/>
        </w:rPr>
        <w:t xml:space="preserve">В репризе смысловое равенство звуков тоники </w:t>
      </w:r>
      <w:r w:rsidRPr="00210DB3">
        <w:rPr>
          <w:rFonts w:ascii="Arial" w:hAnsi="Arial" w:cs="Arial"/>
          <w:i/>
          <w:sz w:val="28"/>
          <w:lang w:eastAsia="ru-RU"/>
        </w:rPr>
        <w:t>Ми мажора</w:t>
      </w:r>
      <w:r>
        <w:rPr>
          <w:rFonts w:ascii="Arial" w:hAnsi="Arial" w:cs="Arial"/>
          <w:sz w:val="28"/>
          <w:lang w:eastAsia="ru-RU"/>
        </w:rPr>
        <w:t xml:space="preserve"> подчёркивается добавлением </w:t>
      </w:r>
      <w:r w:rsidR="00ED14B7">
        <w:rPr>
          <w:rFonts w:ascii="Arial" w:hAnsi="Arial" w:cs="Arial"/>
          <w:sz w:val="28"/>
          <w:lang w:eastAsia="ru-RU"/>
        </w:rPr>
        <w:t xml:space="preserve">к каждому её тону </w:t>
      </w:r>
      <w:r>
        <w:rPr>
          <w:rFonts w:ascii="Arial" w:hAnsi="Arial" w:cs="Arial"/>
          <w:sz w:val="28"/>
          <w:lang w:eastAsia="ru-RU"/>
        </w:rPr>
        <w:t xml:space="preserve">вводных тонов в фигурации колокольчиков тройки. </w:t>
      </w:r>
    </w:p>
    <w:p w:rsidR="009C4D46" w:rsidRDefault="00C751F8" w:rsidP="00E82B9D">
      <w:pPr>
        <w:pStyle w:val="a3"/>
        <w:tabs>
          <w:tab w:val="left" w:pos="426"/>
        </w:tabs>
        <w:spacing w:after="0"/>
        <w:ind w:left="0" w:firstLine="709"/>
        <w:jc w:val="both"/>
        <w:rPr>
          <w:rFonts w:ascii="Arial" w:eastAsia="Times New Roman" w:hAnsi="Arial" w:cs="Arial"/>
          <w:b/>
          <w:sz w:val="28"/>
          <w:lang w:eastAsia="ru-RU"/>
        </w:rPr>
      </w:pPr>
      <w:r>
        <w:rPr>
          <w:rFonts w:ascii="Arial" w:hAnsi="Arial" w:cs="Arial"/>
          <w:sz w:val="28"/>
          <w:lang w:eastAsia="ru-RU"/>
        </w:rPr>
        <w:t>С</w:t>
      </w:r>
      <w:r w:rsidR="00BB1F11">
        <w:rPr>
          <w:rFonts w:ascii="Arial" w:hAnsi="Arial" w:cs="Arial"/>
          <w:sz w:val="28"/>
          <w:lang w:eastAsia="ru-RU"/>
        </w:rPr>
        <w:t>мыслово</w:t>
      </w:r>
      <w:r w:rsidR="008B5AA0">
        <w:rPr>
          <w:rFonts w:ascii="Arial" w:hAnsi="Arial" w:cs="Arial"/>
          <w:sz w:val="28"/>
          <w:lang w:eastAsia="ru-RU"/>
        </w:rPr>
        <w:t>е</w:t>
      </w:r>
      <w:r>
        <w:rPr>
          <w:rFonts w:ascii="Arial" w:hAnsi="Arial" w:cs="Arial"/>
          <w:sz w:val="28"/>
          <w:lang w:eastAsia="ru-RU"/>
        </w:rPr>
        <w:t xml:space="preserve"> </w:t>
      </w:r>
      <w:r w:rsidR="00BB1F11">
        <w:rPr>
          <w:rFonts w:ascii="Arial" w:hAnsi="Arial" w:cs="Arial"/>
          <w:sz w:val="28"/>
          <w:lang w:eastAsia="ru-RU"/>
        </w:rPr>
        <w:t xml:space="preserve"> равенств</w:t>
      </w:r>
      <w:r w:rsidR="008B5AA0">
        <w:rPr>
          <w:rFonts w:ascii="Arial" w:hAnsi="Arial" w:cs="Arial"/>
          <w:sz w:val="28"/>
          <w:lang w:eastAsia="ru-RU"/>
        </w:rPr>
        <w:t>о</w:t>
      </w:r>
      <w:r w:rsidR="00BB1F11">
        <w:rPr>
          <w:rFonts w:ascii="Arial" w:hAnsi="Arial" w:cs="Arial"/>
          <w:sz w:val="28"/>
          <w:lang w:eastAsia="ru-RU"/>
        </w:rPr>
        <w:t xml:space="preserve"> звуков тоники</w:t>
      </w:r>
      <w:r w:rsidR="009C4D46">
        <w:rPr>
          <w:rFonts w:ascii="Arial" w:hAnsi="Arial" w:cs="Arial"/>
          <w:sz w:val="28"/>
          <w:lang w:eastAsia="ru-RU"/>
        </w:rPr>
        <w:t xml:space="preserve"> </w:t>
      </w:r>
      <w:r>
        <w:rPr>
          <w:rFonts w:ascii="Arial" w:hAnsi="Arial" w:cs="Arial"/>
          <w:sz w:val="28"/>
          <w:lang w:eastAsia="ru-RU"/>
        </w:rPr>
        <w:t>очевидно</w:t>
      </w:r>
      <w:r w:rsidR="009C4D46">
        <w:rPr>
          <w:rFonts w:ascii="Arial" w:hAnsi="Arial" w:cs="Arial"/>
          <w:sz w:val="28"/>
          <w:lang w:eastAsia="ru-RU"/>
        </w:rPr>
        <w:t xml:space="preserve"> и в </w:t>
      </w:r>
      <w:r w:rsidR="00541C89" w:rsidRPr="00072858">
        <w:rPr>
          <w:rFonts w:ascii="Arial" w:eastAsia="Times New Roman" w:hAnsi="Arial" w:cs="Arial"/>
          <w:sz w:val="28"/>
          <w:szCs w:val="24"/>
          <w:lang w:eastAsia="ru-RU"/>
        </w:rPr>
        <w:t>живопис</w:t>
      </w:r>
      <w:r w:rsidR="00541C89">
        <w:rPr>
          <w:rFonts w:ascii="Arial" w:eastAsia="Times New Roman" w:hAnsi="Arial" w:cs="Arial"/>
          <w:sz w:val="28"/>
          <w:szCs w:val="24"/>
          <w:lang w:eastAsia="ru-RU"/>
        </w:rPr>
        <w:t>н</w:t>
      </w:r>
      <w:r w:rsidR="00BB1F11">
        <w:rPr>
          <w:rFonts w:ascii="Arial" w:eastAsia="Times New Roman" w:hAnsi="Arial" w:cs="Arial"/>
          <w:sz w:val="28"/>
          <w:szCs w:val="24"/>
          <w:lang w:eastAsia="ru-RU"/>
        </w:rPr>
        <w:t>ой</w:t>
      </w:r>
      <w:r w:rsidR="00541C89">
        <w:rPr>
          <w:rFonts w:ascii="Arial" w:eastAsia="Times New Roman" w:hAnsi="Arial" w:cs="Arial"/>
          <w:sz w:val="28"/>
          <w:szCs w:val="24"/>
          <w:lang w:eastAsia="ru-RU"/>
        </w:rPr>
        <w:t xml:space="preserve"> картин</w:t>
      </w:r>
      <w:r w:rsidR="00BB1F11">
        <w:rPr>
          <w:rFonts w:ascii="Arial" w:eastAsia="Times New Roman" w:hAnsi="Arial" w:cs="Arial"/>
          <w:sz w:val="28"/>
          <w:szCs w:val="24"/>
          <w:lang w:eastAsia="ru-RU"/>
        </w:rPr>
        <w:t>е</w:t>
      </w:r>
      <w:r w:rsidR="009C4D46">
        <w:rPr>
          <w:rFonts w:ascii="Arial" w:eastAsia="Times New Roman" w:hAnsi="Arial" w:cs="Arial"/>
          <w:sz w:val="28"/>
          <w:szCs w:val="24"/>
          <w:lang w:eastAsia="ru-RU"/>
        </w:rPr>
        <w:t xml:space="preserve"> </w:t>
      </w:r>
      <w:r w:rsidR="00860E45">
        <w:rPr>
          <w:rFonts w:ascii="Arial" w:eastAsia="Times New Roman" w:hAnsi="Arial" w:cs="Arial"/>
          <w:sz w:val="28"/>
          <w:szCs w:val="24"/>
          <w:lang w:eastAsia="ru-RU"/>
        </w:rPr>
        <w:t>романса</w:t>
      </w:r>
      <w:r w:rsidR="00541C89" w:rsidRPr="00072858">
        <w:rPr>
          <w:rFonts w:ascii="Arial" w:eastAsia="Times New Roman" w:hAnsi="Arial" w:cs="Arial"/>
          <w:sz w:val="28"/>
          <w:szCs w:val="24"/>
          <w:lang w:eastAsia="ru-RU"/>
        </w:rPr>
        <w:t xml:space="preserve"> С. Рахманинова «Маргаритки»</w:t>
      </w:r>
      <w:r w:rsidR="00541C89">
        <w:rPr>
          <w:rFonts w:ascii="Arial" w:eastAsia="Times New Roman" w:hAnsi="Arial" w:cs="Arial"/>
          <w:sz w:val="28"/>
          <w:szCs w:val="24"/>
          <w:lang w:eastAsia="ru-RU"/>
        </w:rPr>
        <w:t>:</w:t>
      </w:r>
      <w:r w:rsidR="00541C89" w:rsidRPr="00072858">
        <w:rPr>
          <w:rFonts w:ascii="Arial" w:eastAsia="Times New Roman" w:hAnsi="Arial" w:cs="Arial"/>
          <w:sz w:val="28"/>
          <w:lang w:eastAsia="ru-RU"/>
        </w:rPr>
        <w:t xml:space="preserve"> </w:t>
      </w:r>
    </w:p>
    <w:p w:rsidR="00B02831" w:rsidRDefault="00B02831" w:rsidP="003654CD">
      <w:pPr>
        <w:pStyle w:val="a3"/>
        <w:spacing w:after="0" w:line="240" w:lineRule="auto"/>
        <w:ind w:left="0" w:firstLine="709"/>
        <w:jc w:val="both"/>
        <w:rPr>
          <w:rFonts w:ascii="Arial" w:eastAsia="Times New Roman" w:hAnsi="Arial" w:cs="Arial"/>
          <w:sz w:val="20"/>
          <w:szCs w:val="24"/>
          <w:lang w:eastAsia="ru-RU"/>
        </w:rPr>
      </w:pPr>
      <w:r w:rsidRPr="00E1089E">
        <w:rPr>
          <w:rFonts w:ascii="Arial" w:eastAsia="Times New Roman" w:hAnsi="Arial" w:cs="Arial"/>
          <w:sz w:val="28"/>
          <w:szCs w:val="24"/>
          <w:u w:val="single"/>
          <w:lang w:eastAsia="ru-RU"/>
        </w:rPr>
        <w:t xml:space="preserve">Пример </w:t>
      </w:r>
      <w:r w:rsidR="00A57200">
        <w:rPr>
          <w:rFonts w:ascii="Arial" w:eastAsia="Times New Roman" w:hAnsi="Arial" w:cs="Arial"/>
          <w:sz w:val="28"/>
          <w:szCs w:val="24"/>
          <w:u w:val="single"/>
          <w:lang w:eastAsia="ru-RU"/>
        </w:rPr>
        <w:t>8</w:t>
      </w:r>
      <w:r w:rsidRPr="00E1089E">
        <w:rPr>
          <w:rFonts w:ascii="Arial" w:eastAsia="Times New Roman" w:hAnsi="Arial" w:cs="Arial"/>
          <w:sz w:val="24"/>
          <w:szCs w:val="24"/>
          <w:u w:val="single"/>
          <w:lang w:eastAsia="ru-RU"/>
        </w:rPr>
        <w:t xml:space="preserve"> </w:t>
      </w:r>
      <w:r w:rsidR="00E1089E">
        <w:rPr>
          <w:rFonts w:ascii="Arial" w:eastAsia="Times New Roman" w:hAnsi="Arial" w:cs="Arial"/>
          <w:sz w:val="24"/>
          <w:szCs w:val="24"/>
          <w:lang w:eastAsia="ru-RU"/>
        </w:rPr>
        <w:t xml:space="preserve">                                                                </w:t>
      </w:r>
      <w:r w:rsidR="00E1089E" w:rsidRPr="00E1089E">
        <w:rPr>
          <w:rFonts w:ascii="Arial" w:eastAsia="Times New Roman" w:hAnsi="Arial" w:cs="Arial"/>
          <w:sz w:val="20"/>
          <w:szCs w:val="24"/>
          <w:lang w:eastAsia="ru-RU"/>
        </w:rPr>
        <w:t>С. Рахманинов. Маргаритки.</w:t>
      </w:r>
    </w:p>
    <w:p w:rsidR="00EC2187" w:rsidRPr="00EC2187" w:rsidRDefault="00EC2187" w:rsidP="003654CD">
      <w:pPr>
        <w:pStyle w:val="a3"/>
        <w:spacing w:after="0" w:line="240" w:lineRule="auto"/>
        <w:ind w:left="0" w:firstLine="709"/>
        <w:jc w:val="both"/>
        <w:rPr>
          <w:rFonts w:ascii="Arial" w:eastAsia="Times New Roman" w:hAnsi="Arial" w:cs="Arial"/>
          <w:sz w:val="12"/>
          <w:szCs w:val="24"/>
          <w:lang w:eastAsia="ru-RU"/>
        </w:rPr>
      </w:pPr>
    </w:p>
    <w:p w:rsidR="007B770B" w:rsidRDefault="00E1089E" w:rsidP="007B770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Arial" w:hAnsi="Arial" w:cs="Arial"/>
          <w:noProof/>
          <w:sz w:val="28"/>
          <w:lang w:eastAsia="ru-RU"/>
        </w:rPr>
        <w:drawing>
          <wp:inline distT="0" distB="0" distL="0" distR="0" wp14:anchorId="0A317486" wp14:editId="264FFE97">
            <wp:extent cx="5926667" cy="1608667"/>
            <wp:effectExtent l="0" t="0" r="0" b="0"/>
            <wp:docPr id="7" name="Рисунок 7" descr="D:\Валентин Павлович\ПРИМЕРЫ  FINALE\Finale-ПРИМЕРЫ\ПРИМЕРЫ Finale\Примеры к статьям\Гармония Рахманинова\Рахманинов. Маргаритки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алентин Павлович\ПРИМЕРЫ  FINALE\Finale-ПРИМЕРЫ\ПРИМЕРЫ Finale\Примеры к статьям\Гармония Рахманинова\Рахманинов. Маргаритки.EPS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83" r="-2" b="51240"/>
                    <a:stretch/>
                  </pic:blipFill>
                  <pic:spPr bwMode="auto">
                    <a:xfrm>
                      <a:off x="0" y="0"/>
                      <a:ext cx="5940445" cy="1612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1FB6" w:rsidRDefault="00EB1FB6" w:rsidP="007B770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B6F72" w:rsidRDefault="001B6F72" w:rsidP="007B770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E1950" w:rsidRDefault="006E1950" w:rsidP="006E195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Arial" w:hAnsi="Arial" w:cs="Arial"/>
          <w:noProof/>
          <w:sz w:val="28"/>
          <w:lang w:eastAsia="ru-RU"/>
        </w:rPr>
        <w:drawing>
          <wp:inline distT="0" distB="0" distL="0" distR="0" wp14:anchorId="4E3CE537" wp14:editId="11324826">
            <wp:extent cx="5926347" cy="1651958"/>
            <wp:effectExtent l="0" t="0" r="0" b="5715"/>
            <wp:docPr id="4" name="Рисунок 4" descr="D:\Валентин Павлович\ПРИМЕРЫ  FINALE\Finale-ПРИМЕРЫ\ПРИМЕРЫ Finale\Примеры к статьям\Гармония Рахманинова\Рахманинов. Маргаритки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алентин Павлович\ПРИМЕРЫ  FINALE\Finale-ПРИМЕРЫ\ПРИМЕРЫ Finale\Примеры к статьям\Гармония Рахманинова\Рахманинов. Маргаритки.EPS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55966" r="-12" b="1227"/>
                    <a:stretch/>
                  </pic:blipFill>
                  <pic:spPr bwMode="auto">
                    <a:xfrm>
                      <a:off x="0" y="0"/>
                      <a:ext cx="5937612" cy="1655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5C89" w:rsidRDefault="00275C89" w:rsidP="00275C89">
      <w:pPr>
        <w:pStyle w:val="2"/>
        <w:spacing w:before="0" w:after="120"/>
        <w:ind w:firstLine="709"/>
        <w:jc w:val="both"/>
        <w:rPr>
          <w:rFonts w:ascii="Arial" w:eastAsia="Times New Roman" w:hAnsi="Arial" w:cs="Arial"/>
          <w:b w:val="0"/>
          <w:sz w:val="28"/>
          <w:lang w:eastAsia="ru-RU"/>
        </w:rPr>
      </w:pPr>
      <w:r>
        <w:rPr>
          <w:rFonts w:ascii="Arial" w:eastAsia="Times New Roman" w:hAnsi="Arial" w:cs="Arial"/>
          <w:b w:val="0"/>
          <w:sz w:val="28"/>
          <w:lang w:eastAsia="ru-RU"/>
        </w:rPr>
        <w:t xml:space="preserve">Очевидна  </w:t>
      </w:r>
      <w:r w:rsidRPr="001B6F72">
        <w:rPr>
          <w:rFonts w:ascii="Arial" w:eastAsia="Times New Roman" w:hAnsi="Arial" w:cs="Arial"/>
          <w:b w:val="0"/>
          <w:i/>
          <w:sz w:val="28"/>
          <w:lang w:eastAsia="ru-RU"/>
        </w:rPr>
        <w:t>политоникальная</w:t>
      </w:r>
      <w:r>
        <w:rPr>
          <w:rFonts w:ascii="Arial" w:eastAsia="Times New Roman" w:hAnsi="Arial" w:cs="Arial"/>
          <w:b w:val="0"/>
          <w:sz w:val="28"/>
          <w:lang w:eastAsia="ru-RU"/>
        </w:rPr>
        <w:t xml:space="preserve"> природа гармонии: каждый из тонов трезвучия становится мелодическим устоем в своей линии, подчиняя себе характерный фрагмент мелодического звукоряда. </w:t>
      </w:r>
    </w:p>
    <w:p w:rsidR="00275C89" w:rsidRDefault="00275C89" w:rsidP="00275C89">
      <w:pPr>
        <w:pStyle w:val="2"/>
        <w:spacing w:before="0" w:after="120"/>
        <w:ind w:firstLine="709"/>
        <w:jc w:val="both"/>
        <w:rPr>
          <w:rFonts w:ascii="Arial" w:eastAsia="Times New Roman" w:hAnsi="Arial" w:cs="Arial"/>
          <w:b w:val="0"/>
          <w:bCs w:val="0"/>
          <w:color w:val="auto"/>
          <w:sz w:val="28"/>
          <w:szCs w:val="24"/>
          <w:lang w:eastAsia="ru-RU"/>
        </w:rPr>
      </w:pPr>
      <w:r w:rsidRPr="001B6F72">
        <w:rPr>
          <w:rFonts w:ascii="Arial" w:eastAsia="Times New Roman" w:hAnsi="Arial" w:cs="Arial"/>
          <w:b w:val="0"/>
          <w:bCs w:val="0"/>
          <w:color w:val="auto"/>
          <w:sz w:val="28"/>
          <w:szCs w:val="24"/>
          <w:lang w:eastAsia="ru-RU"/>
        </w:rPr>
        <w:t>Особая</w:t>
      </w:r>
      <w:r>
        <w:rPr>
          <w:rFonts w:ascii="Arial" w:eastAsia="Times New Roman" w:hAnsi="Arial" w:cs="Arial"/>
          <w:b w:val="0"/>
          <w:bCs w:val="0"/>
          <w:color w:val="auto"/>
          <w:sz w:val="28"/>
          <w:szCs w:val="24"/>
          <w:lang w:eastAsia="ru-RU"/>
        </w:rPr>
        <w:t xml:space="preserve"> </w:t>
      </w:r>
      <w:r w:rsidRPr="001B6F72">
        <w:rPr>
          <w:rFonts w:ascii="Arial" w:eastAsia="Times New Roman" w:hAnsi="Arial" w:cs="Arial"/>
          <w:b w:val="0"/>
          <w:bCs w:val="0"/>
          <w:color w:val="auto"/>
          <w:sz w:val="28"/>
          <w:szCs w:val="24"/>
          <w:lang w:eastAsia="ru-RU"/>
        </w:rPr>
        <w:t xml:space="preserve"> выразительность многоцветного лада </w:t>
      </w:r>
      <w:r>
        <w:rPr>
          <w:rFonts w:ascii="Arial" w:eastAsia="Times New Roman" w:hAnsi="Arial" w:cs="Arial"/>
          <w:b w:val="0"/>
          <w:bCs w:val="0"/>
          <w:color w:val="auto"/>
          <w:sz w:val="28"/>
          <w:szCs w:val="24"/>
          <w:lang w:eastAsia="ru-RU"/>
        </w:rPr>
        <w:t xml:space="preserve">достигается богатством его </w:t>
      </w:r>
      <w:r w:rsidRPr="001B6F72">
        <w:rPr>
          <w:rFonts w:ascii="Arial" w:eastAsia="Times New Roman" w:hAnsi="Arial" w:cs="Arial"/>
          <w:b w:val="0"/>
          <w:bCs w:val="0"/>
          <w:color w:val="auto"/>
          <w:sz w:val="28"/>
          <w:szCs w:val="24"/>
          <w:lang w:eastAsia="ru-RU"/>
        </w:rPr>
        <w:t xml:space="preserve">модальных позиций, с характерными признаками </w:t>
      </w:r>
      <w:r w:rsidRPr="001C4ECF">
        <w:rPr>
          <w:rFonts w:ascii="Arial" w:eastAsia="Times New Roman" w:hAnsi="Arial" w:cs="Arial"/>
          <w:b w:val="0"/>
          <w:bCs w:val="0"/>
          <w:i/>
          <w:color w:val="auto"/>
          <w:sz w:val="28"/>
          <w:szCs w:val="24"/>
          <w:lang w:eastAsia="ru-RU"/>
        </w:rPr>
        <w:t>лидийско-миксолидийского</w:t>
      </w:r>
      <w:r w:rsidRPr="001B6F72">
        <w:rPr>
          <w:rFonts w:ascii="Arial" w:eastAsia="Times New Roman" w:hAnsi="Arial" w:cs="Arial"/>
          <w:b w:val="0"/>
          <w:bCs w:val="0"/>
          <w:color w:val="auto"/>
          <w:sz w:val="28"/>
          <w:szCs w:val="24"/>
          <w:lang w:eastAsia="ru-RU"/>
        </w:rPr>
        <w:t xml:space="preserve"> (низкой VII и высокой IV ступеней), усложнённого хроматизмами</w:t>
      </w:r>
      <w:r>
        <w:rPr>
          <w:rFonts w:ascii="Arial" w:eastAsia="Times New Roman" w:hAnsi="Arial" w:cs="Arial"/>
          <w:b w:val="0"/>
          <w:bCs w:val="0"/>
          <w:color w:val="auto"/>
          <w:sz w:val="28"/>
          <w:szCs w:val="24"/>
          <w:lang w:eastAsia="ru-RU"/>
        </w:rPr>
        <w:t>.</w:t>
      </w:r>
    </w:p>
    <w:p w:rsidR="00275C89" w:rsidRDefault="00275C89" w:rsidP="006E195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A6B52" w:rsidRDefault="00FA6B52" w:rsidP="00234368">
      <w:pPr>
        <w:pStyle w:val="a3"/>
        <w:tabs>
          <w:tab w:val="left" w:pos="1843"/>
          <w:tab w:val="left" w:pos="1985"/>
        </w:tabs>
        <w:spacing w:after="0"/>
        <w:ind w:left="0" w:firstLine="709"/>
        <w:jc w:val="both"/>
        <w:rPr>
          <w:rFonts w:ascii="Arial" w:eastAsia="Times New Roman" w:hAnsi="Arial" w:cs="Arial"/>
          <w:sz w:val="28"/>
          <w:szCs w:val="24"/>
          <w:lang w:eastAsia="ru-RU"/>
        </w:rPr>
      </w:pPr>
      <w:r>
        <w:rPr>
          <w:rFonts w:ascii="Arial" w:eastAsia="Times New Roman" w:hAnsi="Arial" w:cs="Arial"/>
          <w:sz w:val="28"/>
          <w:szCs w:val="24"/>
          <w:lang w:eastAsia="ru-RU"/>
        </w:rPr>
        <w:lastRenderedPageBreak/>
        <w:t xml:space="preserve">Анализ </w:t>
      </w:r>
      <w:r w:rsidR="00B36DE8">
        <w:rPr>
          <w:rFonts w:ascii="Arial" w:eastAsia="Times New Roman" w:hAnsi="Arial" w:cs="Arial"/>
          <w:sz w:val="28"/>
          <w:szCs w:val="24"/>
          <w:lang w:eastAsia="ru-RU"/>
        </w:rPr>
        <w:t xml:space="preserve">текстов, </w:t>
      </w:r>
      <w:r>
        <w:rPr>
          <w:rFonts w:ascii="Arial" w:eastAsia="Times New Roman" w:hAnsi="Arial" w:cs="Arial"/>
          <w:sz w:val="28"/>
          <w:szCs w:val="24"/>
          <w:lang w:eastAsia="ru-RU"/>
        </w:rPr>
        <w:t>подобных</w:t>
      </w:r>
      <w:r w:rsidR="00B36DE8">
        <w:rPr>
          <w:rFonts w:ascii="Arial" w:eastAsia="Times New Roman" w:hAnsi="Arial" w:cs="Arial"/>
          <w:sz w:val="28"/>
          <w:szCs w:val="24"/>
          <w:lang w:eastAsia="ru-RU"/>
        </w:rPr>
        <w:t xml:space="preserve"> </w:t>
      </w:r>
      <w:r w:rsidR="002227C2">
        <w:rPr>
          <w:rFonts w:ascii="Arial" w:eastAsia="Times New Roman" w:hAnsi="Arial" w:cs="Arial"/>
          <w:sz w:val="28"/>
          <w:szCs w:val="24"/>
          <w:lang w:eastAsia="ru-RU"/>
        </w:rPr>
        <w:t xml:space="preserve">примерам, </w:t>
      </w:r>
      <w:r w:rsidR="00B36DE8">
        <w:rPr>
          <w:rFonts w:ascii="Arial" w:eastAsia="Times New Roman" w:hAnsi="Arial" w:cs="Arial"/>
          <w:sz w:val="28"/>
          <w:szCs w:val="24"/>
          <w:lang w:eastAsia="ru-RU"/>
        </w:rPr>
        <w:t xml:space="preserve">приведённым </w:t>
      </w:r>
      <w:r>
        <w:rPr>
          <w:rFonts w:ascii="Arial" w:eastAsia="Times New Roman" w:hAnsi="Arial" w:cs="Arial"/>
          <w:sz w:val="28"/>
          <w:szCs w:val="24"/>
          <w:lang w:eastAsia="ru-RU"/>
        </w:rPr>
        <w:t xml:space="preserve"> </w:t>
      </w:r>
      <w:r w:rsidR="00B36DE8">
        <w:rPr>
          <w:rFonts w:ascii="Arial" w:eastAsia="Times New Roman" w:hAnsi="Arial" w:cs="Arial"/>
          <w:sz w:val="28"/>
          <w:szCs w:val="24"/>
          <w:lang w:eastAsia="ru-RU"/>
        </w:rPr>
        <w:t xml:space="preserve">выше, </w:t>
      </w:r>
      <w:r w:rsidR="006E1950">
        <w:rPr>
          <w:rFonts w:ascii="Arial" w:eastAsia="Times New Roman" w:hAnsi="Arial" w:cs="Arial"/>
          <w:sz w:val="28"/>
          <w:szCs w:val="24"/>
          <w:lang w:eastAsia="ru-RU"/>
        </w:rPr>
        <w:t xml:space="preserve">невозможен </w:t>
      </w:r>
      <w:r w:rsidR="00B36DE8" w:rsidRPr="00A57200">
        <w:rPr>
          <w:rFonts w:ascii="Arial" w:eastAsia="Times New Roman" w:hAnsi="Arial" w:cs="Arial"/>
          <w:i/>
          <w:sz w:val="28"/>
          <w:szCs w:val="24"/>
          <w:lang w:eastAsia="ru-RU"/>
        </w:rPr>
        <w:t>без</w:t>
      </w:r>
      <w:r w:rsidR="000216A5">
        <w:rPr>
          <w:rFonts w:ascii="Arial" w:eastAsia="Times New Roman" w:hAnsi="Arial" w:cs="Arial"/>
          <w:i/>
          <w:sz w:val="28"/>
          <w:szCs w:val="24"/>
          <w:lang w:eastAsia="ru-RU"/>
        </w:rPr>
        <w:t xml:space="preserve"> учёта </w:t>
      </w:r>
      <w:r w:rsidR="00B36DE8" w:rsidRPr="00A57200">
        <w:rPr>
          <w:rFonts w:ascii="Arial" w:eastAsia="Times New Roman" w:hAnsi="Arial" w:cs="Arial"/>
          <w:i/>
          <w:sz w:val="28"/>
          <w:szCs w:val="24"/>
          <w:lang w:eastAsia="ru-RU"/>
        </w:rPr>
        <w:t xml:space="preserve"> модальн</w:t>
      </w:r>
      <w:r w:rsidR="00ED14B7">
        <w:rPr>
          <w:rFonts w:ascii="Arial" w:eastAsia="Times New Roman" w:hAnsi="Arial" w:cs="Arial"/>
          <w:i/>
          <w:sz w:val="28"/>
          <w:szCs w:val="24"/>
          <w:lang w:eastAsia="ru-RU"/>
        </w:rPr>
        <w:t>ых</w:t>
      </w:r>
      <w:r w:rsidR="00B36DE8" w:rsidRPr="00A57200">
        <w:rPr>
          <w:rFonts w:ascii="Arial" w:eastAsia="Times New Roman" w:hAnsi="Arial" w:cs="Arial"/>
          <w:i/>
          <w:sz w:val="28"/>
          <w:szCs w:val="24"/>
          <w:lang w:eastAsia="ru-RU"/>
        </w:rPr>
        <w:t xml:space="preserve"> с</w:t>
      </w:r>
      <w:r w:rsidR="00ED14B7">
        <w:rPr>
          <w:rFonts w:ascii="Arial" w:eastAsia="Times New Roman" w:hAnsi="Arial" w:cs="Arial"/>
          <w:i/>
          <w:sz w:val="28"/>
          <w:szCs w:val="24"/>
          <w:lang w:eastAsia="ru-RU"/>
        </w:rPr>
        <w:t>войств</w:t>
      </w:r>
      <w:r w:rsidR="00587845" w:rsidRPr="00A57200">
        <w:rPr>
          <w:rFonts w:ascii="Arial" w:eastAsia="Times New Roman" w:hAnsi="Arial" w:cs="Arial"/>
          <w:i/>
          <w:sz w:val="28"/>
          <w:szCs w:val="24"/>
          <w:lang w:eastAsia="ru-RU"/>
        </w:rPr>
        <w:t xml:space="preserve"> гармонического языка</w:t>
      </w:r>
      <w:r w:rsidR="00234368">
        <w:rPr>
          <w:rFonts w:ascii="Arial" w:eastAsia="Times New Roman" w:hAnsi="Arial" w:cs="Arial"/>
          <w:sz w:val="28"/>
          <w:szCs w:val="24"/>
          <w:lang w:eastAsia="ru-RU"/>
        </w:rPr>
        <w:t>.</w:t>
      </w:r>
      <w:r w:rsidR="00B36DE8">
        <w:rPr>
          <w:rFonts w:ascii="Arial" w:eastAsia="Times New Roman" w:hAnsi="Arial" w:cs="Arial"/>
          <w:sz w:val="28"/>
          <w:szCs w:val="24"/>
          <w:lang w:eastAsia="ru-RU"/>
        </w:rPr>
        <w:t xml:space="preserve"> </w:t>
      </w:r>
      <w:r w:rsidR="00234368">
        <w:rPr>
          <w:rFonts w:ascii="Arial" w:eastAsia="Times New Roman" w:hAnsi="Arial" w:cs="Arial"/>
          <w:sz w:val="28"/>
          <w:szCs w:val="24"/>
          <w:lang w:eastAsia="ru-RU"/>
        </w:rPr>
        <w:t xml:space="preserve">Традиционный перечень аккордов, дополненный неаккордовыми звуками, </w:t>
      </w:r>
      <w:r w:rsidR="00B36DE8">
        <w:rPr>
          <w:rFonts w:ascii="Arial" w:eastAsia="Times New Roman" w:hAnsi="Arial" w:cs="Arial"/>
          <w:sz w:val="28"/>
          <w:szCs w:val="24"/>
          <w:lang w:eastAsia="ru-RU"/>
        </w:rPr>
        <w:t xml:space="preserve">способен </w:t>
      </w:r>
      <w:r w:rsidR="00F56EC4">
        <w:rPr>
          <w:rFonts w:ascii="Arial" w:eastAsia="Times New Roman" w:hAnsi="Arial" w:cs="Arial"/>
          <w:sz w:val="28"/>
          <w:szCs w:val="24"/>
          <w:lang w:eastAsia="ru-RU"/>
        </w:rPr>
        <w:t>отразить</w:t>
      </w:r>
      <w:r w:rsidR="00B36DE8">
        <w:rPr>
          <w:rFonts w:ascii="Arial" w:eastAsia="Times New Roman" w:hAnsi="Arial" w:cs="Arial"/>
          <w:sz w:val="28"/>
          <w:szCs w:val="24"/>
          <w:lang w:eastAsia="ru-RU"/>
        </w:rPr>
        <w:t xml:space="preserve"> </w:t>
      </w:r>
      <w:r w:rsidR="00F56EC4">
        <w:rPr>
          <w:rFonts w:ascii="Arial" w:eastAsia="Times New Roman" w:hAnsi="Arial" w:cs="Arial"/>
          <w:sz w:val="28"/>
          <w:szCs w:val="24"/>
          <w:lang w:eastAsia="ru-RU"/>
        </w:rPr>
        <w:t>лишь</w:t>
      </w:r>
      <w:r w:rsidR="00B36DE8">
        <w:rPr>
          <w:rFonts w:ascii="Arial" w:eastAsia="Times New Roman" w:hAnsi="Arial" w:cs="Arial"/>
          <w:sz w:val="28"/>
          <w:szCs w:val="24"/>
          <w:lang w:eastAsia="ru-RU"/>
        </w:rPr>
        <w:t xml:space="preserve"> бледную </w:t>
      </w:r>
      <w:r w:rsidR="00A57200">
        <w:rPr>
          <w:rFonts w:ascii="Arial" w:eastAsia="Times New Roman" w:hAnsi="Arial" w:cs="Arial"/>
          <w:sz w:val="28"/>
          <w:szCs w:val="24"/>
          <w:lang w:eastAsia="ru-RU"/>
        </w:rPr>
        <w:t>тень реальной картин</w:t>
      </w:r>
      <w:r w:rsidR="00234368">
        <w:rPr>
          <w:rFonts w:ascii="Arial" w:eastAsia="Times New Roman" w:hAnsi="Arial" w:cs="Arial"/>
          <w:sz w:val="28"/>
          <w:szCs w:val="24"/>
          <w:lang w:eastAsia="ru-RU"/>
        </w:rPr>
        <w:t>ы (в лучшем случае – её скелет).</w:t>
      </w:r>
      <w:r w:rsidR="00A57200">
        <w:rPr>
          <w:rFonts w:ascii="Arial" w:eastAsia="Times New Roman" w:hAnsi="Arial" w:cs="Arial"/>
          <w:sz w:val="28"/>
          <w:szCs w:val="24"/>
          <w:lang w:eastAsia="ru-RU"/>
        </w:rPr>
        <w:t xml:space="preserve"> </w:t>
      </w:r>
      <w:r w:rsidR="00F56EC4">
        <w:rPr>
          <w:rFonts w:ascii="Arial" w:eastAsia="Times New Roman" w:hAnsi="Arial" w:cs="Arial"/>
          <w:sz w:val="28"/>
          <w:szCs w:val="24"/>
          <w:lang w:eastAsia="ru-RU"/>
        </w:rPr>
        <w:t>Только у</w:t>
      </w:r>
      <w:r w:rsidR="00B36DE8">
        <w:rPr>
          <w:rFonts w:ascii="Arial" w:eastAsia="Times New Roman" w:hAnsi="Arial" w:cs="Arial"/>
          <w:sz w:val="28"/>
          <w:szCs w:val="24"/>
          <w:lang w:eastAsia="ru-RU"/>
        </w:rPr>
        <w:t xml:space="preserve">чёт средств </w:t>
      </w:r>
      <w:r w:rsidR="00B36DE8" w:rsidRPr="00234368">
        <w:rPr>
          <w:rFonts w:ascii="Arial" w:eastAsia="Times New Roman" w:hAnsi="Arial" w:cs="Arial"/>
          <w:i/>
          <w:sz w:val="28"/>
          <w:szCs w:val="24"/>
          <w:lang w:eastAsia="ru-RU"/>
        </w:rPr>
        <w:t>новой модальности</w:t>
      </w:r>
      <w:r w:rsidR="00B36DE8">
        <w:rPr>
          <w:rFonts w:ascii="Arial" w:eastAsia="Times New Roman" w:hAnsi="Arial" w:cs="Arial"/>
          <w:sz w:val="28"/>
          <w:szCs w:val="24"/>
          <w:lang w:eastAsia="ru-RU"/>
        </w:rPr>
        <w:t xml:space="preserve"> </w:t>
      </w:r>
      <w:r w:rsidR="00F56EC4">
        <w:rPr>
          <w:rFonts w:ascii="Arial" w:eastAsia="Times New Roman" w:hAnsi="Arial" w:cs="Arial"/>
          <w:sz w:val="28"/>
          <w:szCs w:val="24"/>
          <w:lang w:eastAsia="ru-RU"/>
        </w:rPr>
        <w:t xml:space="preserve">в сочетании с </w:t>
      </w:r>
      <w:r w:rsidR="00587845">
        <w:rPr>
          <w:rFonts w:ascii="Arial" w:eastAsia="Times New Roman" w:hAnsi="Arial" w:cs="Arial"/>
          <w:sz w:val="28"/>
          <w:szCs w:val="24"/>
          <w:lang w:eastAsia="ru-RU"/>
        </w:rPr>
        <w:t xml:space="preserve">анализом </w:t>
      </w:r>
      <w:r w:rsidR="00F56EC4">
        <w:rPr>
          <w:rFonts w:ascii="Arial" w:eastAsia="Times New Roman" w:hAnsi="Arial" w:cs="Arial"/>
          <w:sz w:val="28"/>
          <w:szCs w:val="24"/>
          <w:lang w:eastAsia="ru-RU"/>
        </w:rPr>
        <w:t>тональны</w:t>
      </w:r>
      <w:r w:rsidR="00587845">
        <w:rPr>
          <w:rFonts w:ascii="Arial" w:eastAsia="Times New Roman" w:hAnsi="Arial" w:cs="Arial"/>
          <w:sz w:val="28"/>
          <w:szCs w:val="24"/>
          <w:lang w:eastAsia="ru-RU"/>
        </w:rPr>
        <w:t>х</w:t>
      </w:r>
      <w:r w:rsidR="00F56EC4">
        <w:rPr>
          <w:rFonts w:ascii="Arial" w:eastAsia="Times New Roman" w:hAnsi="Arial" w:cs="Arial"/>
          <w:sz w:val="28"/>
          <w:szCs w:val="24"/>
          <w:lang w:eastAsia="ru-RU"/>
        </w:rPr>
        <w:t xml:space="preserve"> функци</w:t>
      </w:r>
      <w:r w:rsidR="00587845">
        <w:rPr>
          <w:rFonts w:ascii="Arial" w:eastAsia="Times New Roman" w:hAnsi="Arial" w:cs="Arial"/>
          <w:sz w:val="28"/>
          <w:szCs w:val="24"/>
          <w:lang w:eastAsia="ru-RU"/>
        </w:rPr>
        <w:t>й,</w:t>
      </w:r>
      <w:r w:rsidR="00F56EC4">
        <w:rPr>
          <w:rFonts w:ascii="Arial" w:eastAsia="Times New Roman" w:hAnsi="Arial" w:cs="Arial"/>
          <w:sz w:val="28"/>
          <w:szCs w:val="24"/>
          <w:lang w:eastAsia="ru-RU"/>
        </w:rPr>
        <w:t xml:space="preserve"> </w:t>
      </w:r>
      <w:r w:rsidR="00B36DE8">
        <w:rPr>
          <w:rFonts w:ascii="Arial" w:eastAsia="Times New Roman" w:hAnsi="Arial" w:cs="Arial"/>
          <w:sz w:val="28"/>
          <w:szCs w:val="24"/>
          <w:lang w:eastAsia="ru-RU"/>
        </w:rPr>
        <w:t>способен раскрыть истинную красоту и богатст</w:t>
      </w:r>
      <w:r w:rsidR="008176A2">
        <w:rPr>
          <w:rFonts w:ascii="Arial" w:eastAsia="Times New Roman" w:hAnsi="Arial" w:cs="Arial"/>
          <w:sz w:val="28"/>
          <w:szCs w:val="24"/>
          <w:lang w:eastAsia="ru-RU"/>
        </w:rPr>
        <w:t xml:space="preserve">во образов. </w:t>
      </w:r>
    </w:p>
    <w:p w:rsidR="00A93CDA" w:rsidRPr="00A93CDA" w:rsidRDefault="00A93CDA" w:rsidP="00E82B9D">
      <w:pPr>
        <w:pStyle w:val="a3"/>
        <w:tabs>
          <w:tab w:val="left" w:pos="1985"/>
        </w:tabs>
        <w:spacing w:after="0"/>
        <w:ind w:left="0" w:firstLine="709"/>
        <w:jc w:val="both"/>
        <w:rPr>
          <w:rFonts w:ascii="Arial" w:eastAsia="Times New Roman" w:hAnsi="Arial" w:cs="Arial"/>
          <w:sz w:val="12"/>
          <w:szCs w:val="24"/>
          <w:lang w:eastAsia="ru-RU"/>
        </w:rPr>
      </w:pPr>
    </w:p>
    <w:p w:rsidR="00BD64B3" w:rsidRDefault="008176A2" w:rsidP="00E82B9D">
      <w:pPr>
        <w:pStyle w:val="a3"/>
        <w:tabs>
          <w:tab w:val="left" w:pos="1985"/>
        </w:tabs>
        <w:spacing w:after="0"/>
        <w:ind w:left="0" w:firstLine="709"/>
        <w:jc w:val="both"/>
        <w:rPr>
          <w:rFonts w:ascii="Arial" w:eastAsia="Times New Roman" w:hAnsi="Arial" w:cs="Arial"/>
          <w:sz w:val="28"/>
          <w:szCs w:val="24"/>
          <w:lang w:eastAsia="ru-RU"/>
        </w:rPr>
      </w:pPr>
      <w:r w:rsidRPr="001C4ECF">
        <w:rPr>
          <w:rFonts w:ascii="Arial" w:eastAsia="Times New Roman" w:hAnsi="Arial" w:cs="Arial"/>
          <w:b/>
          <w:sz w:val="28"/>
          <w:szCs w:val="24"/>
          <w:u w:val="single"/>
          <w:lang w:eastAsia="ru-RU"/>
        </w:rPr>
        <w:t>П</w:t>
      </w:r>
      <w:r w:rsidR="00BD64B3" w:rsidRPr="001C4ECF">
        <w:rPr>
          <w:rFonts w:ascii="Arial" w:eastAsia="Times New Roman" w:hAnsi="Arial" w:cs="Arial"/>
          <w:b/>
          <w:sz w:val="28"/>
          <w:szCs w:val="24"/>
          <w:u w:val="single"/>
          <w:lang w:eastAsia="ru-RU"/>
        </w:rPr>
        <w:t>олитоникальност</w:t>
      </w:r>
      <w:r w:rsidRPr="001C4ECF">
        <w:rPr>
          <w:rFonts w:ascii="Arial" w:eastAsia="Times New Roman" w:hAnsi="Arial" w:cs="Arial"/>
          <w:b/>
          <w:sz w:val="28"/>
          <w:szCs w:val="24"/>
          <w:u w:val="single"/>
          <w:lang w:eastAsia="ru-RU"/>
        </w:rPr>
        <w:t>ь</w:t>
      </w:r>
      <w:r w:rsidRPr="00E82B9D">
        <w:rPr>
          <w:rFonts w:ascii="Arial" w:eastAsia="Times New Roman" w:hAnsi="Arial" w:cs="Arial"/>
          <w:sz w:val="28"/>
          <w:szCs w:val="24"/>
          <w:lang w:eastAsia="ru-RU"/>
        </w:rPr>
        <w:t xml:space="preserve"> </w:t>
      </w:r>
      <w:r w:rsidR="00BD64B3">
        <w:rPr>
          <w:rFonts w:ascii="Arial" w:eastAsia="Times New Roman" w:hAnsi="Arial" w:cs="Arial"/>
          <w:sz w:val="28"/>
          <w:szCs w:val="24"/>
          <w:lang w:eastAsia="ru-RU"/>
        </w:rPr>
        <w:t xml:space="preserve">может возникать в разных вариантах: </w:t>
      </w:r>
    </w:p>
    <w:p w:rsidR="00E1089E" w:rsidRDefault="00BD64B3" w:rsidP="00234368">
      <w:pPr>
        <w:pStyle w:val="a3"/>
        <w:numPr>
          <w:ilvl w:val="0"/>
          <w:numId w:val="33"/>
        </w:numPr>
        <w:tabs>
          <w:tab w:val="left" w:pos="1985"/>
        </w:tabs>
        <w:spacing w:after="0"/>
        <w:jc w:val="both"/>
        <w:rPr>
          <w:rFonts w:ascii="Arial" w:eastAsia="Times New Roman" w:hAnsi="Arial" w:cs="Arial"/>
          <w:sz w:val="28"/>
          <w:szCs w:val="24"/>
          <w:lang w:eastAsia="ru-RU"/>
        </w:rPr>
      </w:pPr>
      <w:r>
        <w:rPr>
          <w:rFonts w:ascii="Arial" w:eastAsia="Times New Roman" w:hAnsi="Arial" w:cs="Arial"/>
          <w:sz w:val="28"/>
          <w:szCs w:val="24"/>
          <w:lang w:eastAsia="ru-RU"/>
        </w:rPr>
        <w:t>как совмещение мелодических тоник</w:t>
      </w:r>
      <w:r w:rsidR="00234368">
        <w:rPr>
          <w:rFonts w:ascii="Arial" w:eastAsia="Times New Roman" w:hAnsi="Arial" w:cs="Arial"/>
          <w:sz w:val="28"/>
          <w:szCs w:val="24"/>
          <w:lang w:eastAsia="ru-RU"/>
        </w:rPr>
        <w:t xml:space="preserve"> на</w:t>
      </w:r>
      <w:r w:rsidR="004D53F3">
        <w:rPr>
          <w:rFonts w:ascii="Arial" w:eastAsia="Times New Roman" w:hAnsi="Arial" w:cs="Arial"/>
          <w:sz w:val="28"/>
          <w:szCs w:val="24"/>
          <w:lang w:eastAsia="ru-RU"/>
        </w:rPr>
        <w:t xml:space="preserve"> </w:t>
      </w:r>
      <w:r w:rsidR="00234368">
        <w:rPr>
          <w:rFonts w:ascii="Arial" w:eastAsia="Times New Roman" w:hAnsi="Arial" w:cs="Arial"/>
          <w:sz w:val="28"/>
          <w:szCs w:val="24"/>
          <w:lang w:eastAsia="ru-RU"/>
        </w:rPr>
        <w:t>различных тонах</w:t>
      </w:r>
      <w:r w:rsidR="001E7954">
        <w:rPr>
          <w:rFonts w:ascii="Arial" w:eastAsia="Times New Roman" w:hAnsi="Arial" w:cs="Arial"/>
          <w:sz w:val="28"/>
          <w:szCs w:val="24"/>
          <w:lang w:eastAsia="ru-RU"/>
        </w:rPr>
        <w:t xml:space="preserve"> консонирующего аккорда</w:t>
      </w:r>
      <w:r w:rsidR="004D53F3">
        <w:rPr>
          <w:rFonts w:ascii="Arial" w:eastAsia="Times New Roman" w:hAnsi="Arial" w:cs="Arial"/>
          <w:sz w:val="28"/>
          <w:szCs w:val="24"/>
          <w:lang w:eastAsia="ru-RU"/>
        </w:rPr>
        <w:t>;</w:t>
      </w:r>
    </w:p>
    <w:p w:rsidR="00541C89" w:rsidRPr="00234368" w:rsidRDefault="004D53F3" w:rsidP="00234368">
      <w:pPr>
        <w:pStyle w:val="a3"/>
        <w:numPr>
          <w:ilvl w:val="0"/>
          <w:numId w:val="33"/>
        </w:numPr>
        <w:tabs>
          <w:tab w:val="left" w:pos="1985"/>
        </w:tabs>
        <w:spacing w:after="0"/>
        <w:jc w:val="both"/>
        <w:rPr>
          <w:rFonts w:ascii="Arial" w:eastAsia="Times New Roman" w:hAnsi="Arial" w:cs="Arial"/>
          <w:sz w:val="28"/>
          <w:szCs w:val="24"/>
          <w:lang w:eastAsia="ru-RU"/>
        </w:rPr>
      </w:pPr>
      <w:r w:rsidRPr="00234368">
        <w:rPr>
          <w:rFonts w:ascii="Arial" w:eastAsia="Times New Roman" w:hAnsi="Arial" w:cs="Arial"/>
          <w:sz w:val="28"/>
          <w:szCs w:val="24"/>
          <w:lang w:eastAsia="ru-RU"/>
        </w:rPr>
        <w:t>как мелодическая тоника на диссонирующем тоне</w:t>
      </w:r>
      <w:r w:rsidR="008176A2" w:rsidRPr="00234368">
        <w:rPr>
          <w:rFonts w:ascii="Arial" w:eastAsia="Times New Roman" w:hAnsi="Arial" w:cs="Arial"/>
          <w:sz w:val="28"/>
          <w:szCs w:val="24"/>
          <w:lang w:eastAsia="ru-RU"/>
        </w:rPr>
        <w:t xml:space="preserve"> аккорда, нейтрализу</w:t>
      </w:r>
      <w:r w:rsidR="00D74AD6" w:rsidRPr="00234368">
        <w:rPr>
          <w:rFonts w:ascii="Arial" w:eastAsia="Times New Roman" w:hAnsi="Arial" w:cs="Arial"/>
          <w:sz w:val="28"/>
          <w:szCs w:val="24"/>
          <w:lang w:eastAsia="ru-RU"/>
        </w:rPr>
        <w:t>юща</w:t>
      </w:r>
      <w:r w:rsidR="008176A2" w:rsidRPr="00234368">
        <w:rPr>
          <w:rFonts w:ascii="Arial" w:eastAsia="Times New Roman" w:hAnsi="Arial" w:cs="Arial"/>
          <w:sz w:val="28"/>
          <w:szCs w:val="24"/>
          <w:lang w:eastAsia="ru-RU"/>
        </w:rPr>
        <w:t xml:space="preserve">я его диссонантность. </w:t>
      </w:r>
    </w:p>
    <w:p w:rsidR="004D53F3" w:rsidRDefault="008176A2" w:rsidP="00E82B9D">
      <w:pPr>
        <w:pStyle w:val="a3"/>
        <w:tabs>
          <w:tab w:val="left" w:pos="1985"/>
        </w:tabs>
        <w:spacing w:after="0"/>
        <w:ind w:left="0" w:firstLine="709"/>
        <w:jc w:val="both"/>
        <w:rPr>
          <w:rFonts w:ascii="Arial" w:eastAsia="Times New Roman" w:hAnsi="Arial" w:cs="Arial"/>
          <w:sz w:val="28"/>
          <w:szCs w:val="24"/>
          <w:lang w:eastAsia="ru-RU"/>
        </w:rPr>
      </w:pPr>
      <w:r w:rsidRPr="00D74AD6">
        <w:rPr>
          <w:rFonts w:ascii="Arial" w:eastAsia="Times New Roman" w:hAnsi="Arial" w:cs="Arial"/>
          <w:sz w:val="28"/>
          <w:szCs w:val="24"/>
          <w:lang w:eastAsia="ru-RU"/>
        </w:rPr>
        <w:t>Очень наглядно демонстрирует нам  Э. Григ в репризе пьесы «Летний вечер</w:t>
      </w:r>
      <w:r w:rsidR="00F56EC4" w:rsidRPr="00D74AD6">
        <w:rPr>
          <w:rFonts w:ascii="Arial" w:eastAsia="Times New Roman" w:hAnsi="Arial" w:cs="Arial"/>
          <w:sz w:val="28"/>
          <w:szCs w:val="24"/>
          <w:lang w:eastAsia="ru-RU"/>
        </w:rPr>
        <w:t xml:space="preserve"> в горах</w:t>
      </w:r>
      <w:r w:rsidRPr="00D74AD6">
        <w:rPr>
          <w:rFonts w:ascii="Arial" w:eastAsia="Times New Roman" w:hAnsi="Arial" w:cs="Arial"/>
          <w:sz w:val="28"/>
          <w:szCs w:val="24"/>
          <w:lang w:eastAsia="ru-RU"/>
        </w:rPr>
        <w:t>» из «Лирических пьес»</w:t>
      </w:r>
      <w:r w:rsidR="0020237D" w:rsidRPr="00D74AD6">
        <w:rPr>
          <w:rFonts w:ascii="Arial" w:eastAsia="Times New Roman" w:hAnsi="Arial" w:cs="Arial"/>
          <w:sz w:val="28"/>
          <w:szCs w:val="24"/>
          <w:lang w:eastAsia="ru-RU"/>
        </w:rPr>
        <w:t xml:space="preserve"> ор. </w:t>
      </w:r>
      <w:r w:rsidR="00F56EC4" w:rsidRPr="00D74AD6">
        <w:rPr>
          <w:rFonts w:ascii="Arial" w:eastAsia="Times New Roman" w:hAnsi="Arial" w:cs="Arial"/>
          <w:sz w:val="28"/>
          <w:szCs w:val="24"/>
          <w:lang w:eastAsia="ru-RU"/>
        </w:rPr>
        <w:t>68</w:t>
      </w:r>
      <w:r w:rsidR="00541C89">
        <w:rPr>
          <w:rFonts w:ascii="Arial" w:eastAsia="Times New Roman" w:hAnsi="Arial" w:cs="Arial"/>
          <w:sz w:val="28"/>
          <w:szCs w:val="24"/>
          <w:lang w:eastAsia="ru-RU"/>
        </w:rPr>
        <w:t>. Мелодические устои образуются здесь на септимах малых мажорных септаккордов:</w:t>
      </w:r>
    </w:p>
    <w:p w:rsidR="0020237D" w:rsidRDefault="0020237D" w:rsidP="008F2E33">
      <w:pPr>
        <w:pStyle w:val="a3"/>
        <w:spacing w:after="0" w:line="240" w:lineRule="auto"/>
        <w:ind w:left="709"/>
        <w:jc w:val="both"/>
        <w:rPr>
          <w:rFonts w:ascii="Arial" w:eastAsia="Times New Roman" w:hAnsi="Arial" w:cs="Arial"/>
          <w:szCs w:val="24"/>
          <w:lang w:eastAsia="ru-RU"/>
        </w:rPr>
      </w:pPr>
      <w:r w:rsidRPr="0020237D">
        <w:rPr>
          <w:rFonts w:ascii="Arial" w:eastAsia="Times New Roman" w:hAnsi="Arial" w:cs="Arial"/>
          <w:sz w:val="28"/>
          <w:szCs w:val="24"/>
          <w:u w:val="single"/>
          <w:lang w:eastAsia="ru-RU"/>
        </w:rPr>
        <w:t xml:space="preserve">Пример </w:t>
      </w:r>
      <w:r w:rsidR="00A57200">
        <w:rPr>
          <w:rFonts w:ascii="Arial" w:eastAsia="Times New Roman" w:hAnsi="Arial" w:cs="Arial"/>
          <w:sz w:val="28"/>
          <w:szCs w:val="24"/>
          <w:u w:val="single"/>
          <w:lang w:eastAsia="ru-RU"/>
        </w:rPr>
        <w:t>9</w:t>
      </w:r>
      <w:r w:rsidRPr="0020237D">
        <w:rPr>
          <w:rFonts w:ascii="Arial" w:eastAsia="Times New Roman" w:hAnsi="Arial" w:cs="Arial"/>
          <w:sz w:val="28"/>
          <w:szCs w:val="24"/>
          <w:lang w:eastAsia="ru-RU"/>
        </w:rPr>
        <w:t xml:space="preserve"> </w:t>
      </w:r>
      <w:r w:rsidRPr="0020237D">
        <w:rPr>
          <w:rFonts w:ascii="Arial" w:eastAsia="Times New Roman" w:hAnsi="Arial" w:cs="Arial"/>
          <w:szCs w:val="24"/>
          <w:lang w:eastAsia="ru-RU"/>
        </w:rPr>
        <w:t xml:space="preserve"> </w:t>
      </w:r>
      <w:r w:rsidR="00E331CF">
        <w:rPr>
          <w:rFonts w:ascii="Arial" w:eastAsia="Times New Roman" w:hAnsi="Arial" w:cs="Arial"/>
          <w:szCs w:val="24"/>
          <w:lang w:eastAsia="ru-RU"/>
        </w:rPr>
        <w:t xml:space="preserve">                       </w:t>
      </w:r>
      <w:r w:rsidRPr="0020237D">
        <w:rPr>
          <w:rFonts w:ascii="Arial" w:eastAsia="Times New Roman" w:hAnsi="Arial" w:cs="Arial"/>
          <w:szCs w:val="24"/>
          <w:lang w:eastAsia="ru-RU"/>
        </w:rPr>
        <w:t>Э. Григ. «Летний вечер» Лирические пьесы ор.</w:t>
      </w:r>
      <w:r w:rsidR="00F56EC4">
        <w:rPr>
          <w:rFonts w:ascii="Arial" w:eastAsia="Times New Roman" w:hAnsi="Arial" w:cs="Arial"/>
          <w:szCs w:val="24"/>
          <w:lang w:eastAsia="ru-RU"/>
        </w:rPr>
        <w:t>68</w:t>
      </w:r>
    </w:p>
    <w:p w:rsidR="00E331CF" w:rsidRPr="00E331CF" w:rsidRDefault="00E331CF" w:rsidP="00E331CF">
      <w:pPr>
        <w:pStyle w:val="a3"/>
        <w:spacing w:after="0" w:line="240" w:lineRule="auto"/>
        <w:ind w:left="709"/>
        <w:jc w:val="both"/>
        <w:rPr>
          <w:rFonts w:ascii="Arial" w:eastAsia="Times New Roman" w:hAnsi="Arial" w:cs="Arial"/>
          <w:sz w:val="12"/>
          <w:szCs w:val="24"/>
          <w:lang w:eastAsia="ru-RU"/>
        </w:rPr>
      </w:pPr>
    </w:p>
    <w:p w:rsidR="0020237D" w:rsidRDefault="0020237D" w:rsidP="00E331CF">
      <w:pPr>
        <w:pStyle w:val="a3"/>
        <w:spacing w:after="0" w:line="240" w:lineRule="auto"/>
        <w:ind w:left="0"/>
        <w:jc w:val="both"/>
        <w:rPr>
          <w:rFonts w:ascii="Arial" w:eastAsia="Times New Roman" w:hAnsi="Arial" w:cs="Arial"/>
          <w:sz w:val="28"/>
          <w:szCs w:val="24"/>
          <w:u w:val="single"/>
          <w:lang w:eastAsia="ru-RU"/>
        </w:rPr>
      </w:pPr>
      <w:r>
        <w:rPr>
          <w:rFonts w:ascii="Arial" w:eastAsia="Times New Roman" w:hAnsi="Arial" w:cs="Arial"/>
          <w:noProof/>
          <w:sz w:val="28"/>
          <w:szCs w:val="24"/>
          <w:lang w:eastAsia="ru-RU"/>
        </w:rPr>
        <w:drawing>
          <wp:inline distT="0" distB="0" distL="0" distR="0" wp14:anchorId="3136EEA7" wp14:editId="236E3C95">
            <wp:extent cx="5943600" cy="1676400"/>
            <wp:effectExtent l="0" t="0" r="0" b="0"/>
            <wp:docPr id="11" name="Рисунок 11" descr="D:\Валентин Павлович\ПРИМЕРЫ  FINALE\Finale-ПРИМЕРЫ\ПРИМЕРЫ Finale\Примеры к статьям\О межпредметных связях\Григю Летний вечер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алентин Павлович\ПРИМЕРЫ  FINALE\Finale-ПРИМЕРЫ\ПРИМЕРЫ Finale\Примеры к статьям\О межпредметных связях\Григю Летний вечер.EPS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48835"/>
                    <a:stretch/>
                  </pic:blipFill>
                  <pic:spPr bwMode="auto">
                    <a:xfrm>
                      <a:off x="0" y="0"/>
                      <a:ext cx="5940425" cy="167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0E45" w:rsidRDefault="00860E45" w:rsidP="00860E45">
      <w:pPr>
        <w:pStyle w:val="a3"/>
        <w:spacing w:after="0" w:line="240" w:lineRule="auto"/>
        <w:ind w:left="0"/>
        <w:jc w:val="both"/>
        <w:rPr>
          <w:rFonts w:ascii="Arial" w:eastAsia="Times New Roman" w:hAnsi="Arial" w:cs="Arial"/>
          <w:sz w:val="28"/>
          <w:szCs w:val="24"/>
          <w:u w:val="single"/>
          <w:lang w:eastAsia="ru-RU"/>
        </w:rPr>
      </w:pPr>
      <w:r>
        <w:rPr>
          <w:rFonts w:ascii="Arial" w:eastAsia="Times New Roman" w:hAnsi="Arial" w:cs="Arial"/>
          <w:noProof/>
          <w:sz w:val="28"/>
          <w:szCs w:val="24"/>
          <w:lang w:eastAsia="ru-RU"/>
        </w:rPr>
        <w:drawing>
          <wp:inline distT="0" distB="0" distL="0" distR="0" wp14:anchorId="2878B4B0" wp14:editId="39B895D6">
            <wp:extent cx="5978106" cy="1479774"/>
            <wp:effectExtent l="0" t="0" r="3810" b="6350"/>
            <wp:docPr id="28" name="Рисунок 28" descr="D:\Валентин Павлович\ПРИМЕРЫ  FINALE\Finale-ПРИМЕРЫ\ПРИМЕРЫ Finale\Примеры к статьям\О межпредметных связях\Григю Летний вечер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алентин Павлович\ПРИМЕРЫ  FINALE\Finale-ПРИМЕРЫ\ПРИМЕРЫ Finale\Примеры к статьям\О межпредметных связях\Григю Летний вечер.EPS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54803" r="-654"/>
                    <a:stretch/>
                  </pic:blipFill>
                  <pic:spPr bwMode="auto">
                    <a:xfrm>
                      <a:off x="0" y="0"/>
                      <a:ext cx="5979251" cy="1480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237D" w:rsidRPr="00E331CF" w:rsidRDefault="0020237D" w:rsidP="0020237D">
      <w:pPr>
        <w:pStyle w:val="a3"/>
        <w:spacing w:after="0" w:line="240" w:lineRule="auto"/>
        <w:ind w:left="709"/>
        <w:jc w:val="both"/>
        <w:rPr>
          <w:rFonts w:ascii="Arial" w:eastAsia="Times New Roman" w:hAnsi="Arial" w:cs="Arial"/>
          <w:sz w:val="12"/>
          <w:szCs w:val="24"/>
          <w:lang w:eastAsia="ru-RU"/>
        </w:rPr>
      </w:pPr>
      <w:r w:rsidRPr="00E331CF">
        <w:rPr>
          <w:rFonts w:ascii="Arial" w:eastAsia="Times New Roman" w:hAnsi="Arial" w:cs="Arial"/>
          <w:sz w:val="12"/>
          <w:szCs w:val="24"/>
          <w:lang w:eastAsia="ru-RU"/>
        </w:rPr>
        <w:t xml:space="preserve">                              </w:t>
      </w:r>
    </w:p>
    <w:p w:rsidR="004D53F3" w:rsidRDefault="00F56EC4" w:rsidP="00E82B9D">
      <w:pPr>
        <w:pStyle w:val="a3"/>
        <w:tabs>
          <w:tab w:val="left" w:pos="1985"/>
        </w:tabs>
        <w:spacing w:after="0"/>
        <w:ind w:left="0" w:firstLine="709"/>
        <w:jc w:val="both"/>
        <w:rPr>
          <w:rFonts w:ascii="Arial" w:eastAsia="Times New Roman" w:hAnsi="Arial" w:cs="Arial"/>
          <w:sz w:val="28"/>
          <w:szCs w:val="24"/>
          <w:lang w:eastAsia="ru-RU"/>
        </w:rPr>
      </w:pPr>
      <w:r>
        <w:rPr>
          <w:rFonts w:ascii="Arial" w:eastAsia="Times New Roman" w:hAnsi="Arial" w:cs="Arial"/>
          <w:sz w:val="28"/>
          <w:szCs w:val="24"/>
          <w:lang w:eastAsia="ru-RU"/>
        </w:rPr>
        <w:t xml:space="preserve">Мелодический устой иной раз способен конкурировать с </w:t>
      </w:r>
      <w:r w:rsidR="002437BB">
        <w:rPr>
          <w:rFonts w:ascii="Arial" w:eastAsia="Times New Roman" w:hAnsi="Arial" w:cs="Arial"/>
          <w:sz w:val="28"/>
          <w:szCs w:val="24"/>
          <w:lang w:eastAsia="ru-RU"/>
        </w:rPr>
        <w:t xml:space="preserve">тем звуком, от которого выстраивается терцовая структура, </w:t>
      </w:r>
      <w:r>
        <w:rPr>
          <w:rFonts w:ascii="Arial" w:eastAsia="Times New Roman" w:hAnsi="Arial" w:cs="Arial"/>
          <w:sz w:val="28"/>
          <w:szCs w:val="24"/>
          <w:lang w:eastAsia="ru-RU"/>
        </w:rPr>
        <w:t xml:space="preserve">и может </w:t>
      </w:r>
      <w:r w:rsidR="002437BB">
        <w:rPr>
          <w:rFonts w:ascii="Arial" w:eastAsia="Times New Roman" w:hAnsi="Arial" w:cs="Arial"/>
          <w:sz w:val="28"/>
          <w:szCs w:val="24"/>
          <w:lang w:eastAsia="ru-RU"/>
        </w:rPr>
        <w:t>оспоривать с ним</w:t>
      </w:r>
      <w:r>
        <w:rPr>
          <w:rFonts w:ascii="Arial" w:eastAsia="Times New Roman" w:hAnsi="Arial" w:cs="Arial"/>
          <w:sz w:val="28"/>
          <w:szCs w:val="24"/>
          <w:lang w:eastAsia="ru-RU"/>
        </w:rPr>
        <w:t xml:space="preserve"> роль </w:t>
      </w:r>
      <w:r w:rsidR="004D53F3">
        <w:rPr>
          <w:rFonts w:ascii="Arial" w:eastAsia="Times New Roman" w:hAnsi="Arial" w:cs="Arial"/>
          <w:sz w:val="28"/>
          <w:szCs w:val="24"/>
          <w:lang w:eastAsia="ru-RU"/>
        </w:rPr>
        <w:t>главн</w:t>
      </w:r>
      <w:r>
        <w:rPr>
          <w:rFonts w:ascii="Arial" w:eastAsia="Times New Roman" w:hAnsi="Arial" w:cs="Arial"/>
          <w:sz w:val="28"/>
          <w:szCs w:val="24"/>
          <w:lang w:eastAsia="ru-RU"/>
        </w:rPr>
        <w:t>ого</w:t>
      </w:r>
      <w:r w:rsidR="004D53F3">
        <w:rPr>
          <w:rFonts w:ascii="Arial" w:eastAsia="Times New Roman" w:hAnsi="Arial" w:cs="Arial"/>
          <w:sz w:val="28"/>
          <w:szCs w:val="24"/>
          <w:lang w:eastAsia="ru-RU"/>
        </w:rPr>
        <w:t xml:space="preserve"> тональн</w:t>
      </w:r>
      <w:r>
        <w:rPr>
          <w:rFonts w:ascii="Arial" w:eastAsia="Times New Roman" w:hAnsi="Arial" w:cs="Arial"/>
          <w:sz w:val="28"/>
          <w:szCs w:val="24"/>
          <w:lang w:eastAsia="ru-RU"/>
        </w:rPr>
        <w:t>ого</w:t>
      </w:r>
      <w:r w:rsidR="004D53F3">
        <w:rPr>
          <w:rFonts w:ascii="Arial" w:eastAsia="Times New Roman" w:hAnsi="Arial" w:cs="Arial"/>
          <w:sz w:val="28"/>
          <w:szCs w:val="24"/>
          <w:lang w:eastAsia="ru-RU"/>
        </w:rPr>
        <w:t xml:space="preserve"> ориентир</w:t>
      </w:r>
      <w:r>
        <w:rPr>
          <w:rFonts w:ascii="Arial" w:eastAsia="Times New Roman" w:hAnsi="Arial" w:cs="Arial"/>
          <w:sz w:val="28"/>
          <w:szCs w:val="24"/>
          <w:lang w:eastAsia="ru-RU"/>
        </w:rPr>
        <w:t>а</w:t>
      </w:r>
      <w:r w:rsidR="004D53F3">
        <w:rPr>
          <w:rFonts w:ascii="Arial" w:eastAsia="Times New Roman" w:hAnsi="Arial" w:cs="Arial"/>
          <w:sz w:val="28"/>
          <w:szCs w:val="24"/>
          <w:lang w:eastAsia="ru-RU"/>
        </w:rPr>
        <w:t xml:space="preserve"> в</w:t>
      </w:r>
      <w:r w:rsidR="00EC2187">
        <w:rPr>
          <w:rFonts w:ascii="Arial" w:eastAsia="Times New Roman" w:hAnsi="Arial" w:cs="Arial"/>
          <w:sz w:val="28"/>
          <w:szCs w:val="24"/>
          <w:lang w:eastAsia="ru-RU"/>
        </w:rPr>
        <w:t xml:space="preserve"> многоголосной ткани</w:t>
      </w:r>
      <w:r w:rsidR="002437BB">
        <w:rPr>
          <w:rFonts w:ascii="Arial" w:eastAsia="Times New Roman" w:hAnsi="Arial" w:cs="Arial"/>
          <w:sz w:val="28"/>
          <w:szCs w:val="24"/>
          <w:lang w:eastAsia="ru-RU"/>
        </w:rPr>
        <w:t xml:space="preserve">. </w:t>
      </w:r>
    </w:p>
    <w:p w:rsidR="00651F9C" w:rsidRDefault="00E82B9D" w:rsidP="00243CCD">
      <w:pPr>
        <w:pStyle w:val="a3"/>
        <w:tabs>
          <w:tab w:val="left" w:pos="1985"/>
        </w:tabs>
        <w:spacing w:after="0"/>
        <w:ind w:left="0" w:firstLine="709"/>
        <w:jc w:val="both"/>
        <w:rPr>
          <w:rFonts w:ascii="Arial" w:eastAsia="Times New Roman" w:hAnsi="Arial" w:cs="Arial"/>
          <w:sz w:val="28"/>
          <w:szCs w:val="24"/>
          <w:lang w:eastAsia="ru-RU"/>
        </w:rPr>
      </w:pPr>
      <w:r>
        <w:rPr>
          <w:rFonts w:ascii="Arial" w:eastAsia="Times New Roman" w:hAnsi="Arial" w:cs="Arial"/>
          <w:sz w:val="28"/>
          <w:szCs w:val="24"/>
          <w:lang w:eastAsia="ru-RU"/>
        </w:rPr>
        <w:t xml:space="preserve"> </w:t>
      </w:r>
      <w:r w:rsidR="00A57200">
        <w:rPr>
          <w:rFonts w:ascii="Arial" w:eastAsia="Times New Roman" w:hAnsi="Arial" w:cs="Arial"/>
          <w:sz w:val="28"/>
          <w:szCs w:val="24"/>
          <w:lang w:eastAsia="ru-RU"/>
        </w:rPr>
        <w:t xml:space="preserve">Поразительна экономия средств, с помощью которых </w:t>
      </w:r>
      <w:r w:rsidR="008B5AA0">
        <w:rPr>
          <w:rFonts w:ascii="Arial" w:eastAsia="Times New Roman" w:hAnsi="Arial" w:cs="Arial"/>
          <w:sz w:val="28"/>
          <w:szCs w:val="24"/>
          <w:lang w:eastAsia="ru-RU"/>
        </w:rPr>
        <w:t>Э. Григ</w:t>
      </w:r>
      <w:r w:rsidR="00A57200">
        <w:rPr>
          <w:rFonts w:ascii="Arial" w:eastAsia="Times New Roman" w:hAnsi="Arial" w:cs="Arial"/>
          <w:sz w:val="28"/>
          <w:szCs w:val="24"/>
          <w:lang w:eastAsia="ru-RU"/>
        </w:rPr>
        <w:t xml:space="preserve"> рисует яркую и впечатляющую картину</w:t>
      </w:r>
      <w:r w:rsidR="008B5AA0">
        <w:rPr>
          <w:rFonts w:ascii="Arial" w:eastAsia="Times New Roman" w:hAnsi="Arial" w:cs="Arial"/>
          <w:sz w:val="28"/>
          <w:szCs w:val="24"/>
          <w:lang w:eastAsia="ru-RU"/>
        </w:rPr>
        <w:t xml:space="preserve"> бурно</w:t>
      </w:r>
      <w:r>
        <w:rPr>
          <w:rFonts w:ascii="Arial" w:eastAsia="Times New Roman" w:hAnsi="Arial" w:cs="Arial"/>
          <w:sz w:val="28"/>
          <w:szCs w:val="24"/>
          <w:lang w:eastAsia="ru-RU"/>
        </w:rPr>
        <w:t>го моря в песне «Кричала птица»</w:t>
      </w:r>
      <w:r w:rsidR="00C751F8">
        <w:rPr>
          <w:rFonts w:ascii="Arial" w:eastAsia="Times New Roman" w:hAnsi="Arial" w:cs="Arial"/>
          <w:sz w:val="28"/>
          <w:szCs w:val="24"/>
          <w:lang w:eastAsia="ru-RU"/>
        </w:rPr>
        <w:t xml:space="preserve">. </w:t>
      </w:r>
      <w:r w:rsidR="004640C8">
        <w:rPr>
          <w:rFonts w:ascii="Arial" w:eastAsia="Times New Roman" w:hAnsi="Arial" w:cs="Arial"/>
          <w:sz w:val="28"/>
          <w:szCs w:val="24"/>
          <w:lang w:eastAsia="ru-RU"/>
        </w:rPr>
        <w:t>М</w:t>
      </w:r>
      <w:r w:rsidR="00A57200">
        <w:rPr>
          <w:rFonts w:ascii="Arial" w:eastAsia="Times New Roman" w:hAnsi="Arial" w:cs="Arial"/>
          <w:sz w:val="28"/>
          <w:szCs w:val="24"/>
          <w:lang w:eastAsia="ru-RU"/>
        </w:rPr>
        <w:t>елодия</w:t>
      </w:r>
      <w:r w:rsidR="004640C8">
        <w:rPr>
          <w:rFonts w:ascii="Arial" w:eastAsia="Times New Roman" w:hAnsi="Arial" w:cs="Arial"/>
          <w:sz w:val="28"/>
          <w:szCs w:val="24"/>
          <w:lang w:eastAsia="ru-RU"/>
        </w:rPr>
        <w:t xml:space="preserve"> </w:t>
      </w:r>
      <w:r w:rsidR="00A57200">
        <w:rPr>
          <w:rFonts w:ascii="Arial" w:eastAsia="Times New Roman" w:hAnsi="Arial" w:cs="Arial"/>
          <w:sz w:val="28"/>
          <w:szCs w:val="24"/>
          <w:lang w:eastAsia="ru-RU"/>
        </w:rPr>
        <w:t xml:space="preserve"> верхнего голоса </w:t>
      </w:r>
      <w:r w:rsidR="00243CCD">
        <w:rPr>
          <w:rFonts w:ascii="Arial" w:eastAsia="Times New Roman" w:hAnsi="Arial" w:cs="Arial"/>
          <w:sz w:val="28"/>
          <w:szCs w:val="24"/>
          <w:lang w:eastAsia="ru-RU"/>
        </w:rPr>
        <w:t xml:space="preserve">звучит </w:t>
      </w:r>
      <w:r w:rsidR="004640C8">
        <w:rPr>
          <w:rFonts w:ascii="Arial" w:eastAsia="Times New Roman" w:hAnsi="Arial" w:cs="Arial"/>
          <w:sz w:val="28"/>
          <w:szCs w:val="24"/>
          <w:lang w:eastAsia="ru-RU"/>
        </w:rPr>
        <w:t>как</w:t>
      </w:r>
      <w:r w:rsidR="00A57200">
        <w:rPr>
          <w:rFonts w:ascii="Arial" w:eastAsia="Times New Roman" w:hAnsi="Arial" w:cs="Arial"/>
          <w:sz w:val="28"/>
          <w:szCs w:val="24"/>
          <w:lang w:eastAsia="ru-RU"/>
        </w:rPr>
        <w:t xml:space="preserve"> тревожный крик чайки</w:t>
      </w:r>
      <w:r w:rsidR="00243CCD">
        <w:rPr>
          <w:rFonts w:ascii="Arial" w:eastAsia="Times New Roman" w:hAnsi="Arial" w:cs="Arial"/>
          <w:sz w:val="28"/>
          <w:szCs w:val="24"/>
          <w:lang w:eastAsia="ru-RU"/>
        </w:rPr>
        <w:t xml:space="preserve">. </w:t>
      </w:r>
      <w:r w:rsidR="00651F9C">
        <w:rPr>
          <w:rFonts w:ascii="Arial" w:eastAsia="Times New Roman" w:hAnsi="Arial" w:cs="Arial"/>
          <w:sz w:val="28"/>
          <w:szCs w:val="24"/>
          <w:lang w:eastAsia="ru-RU"/>
        </w:rPr>
        <w:t>Е</w:t>
      </w:r>
      <w:r w:rsidR="00A57200">
        <w:rPr>
          <w:rFonts w:ascii="Arial" w:eastAsia="Times New Roman" w:hAnsi="Arial" w:cs="Arial"/>
          <w:sz w:val="28"/>
          <w:szCs w:val="24"/>
          <w:lang w:eastAsia="ru-RU"/>
        </w:rPr>
        <w:t>ё</w:t>
      </w:r>
      <w:r w:rsidR="00651F9C">
        <w:rPr>
          <w:rFonts w:ascii="Arial" w:eastAsia="Times New Roman" w:hAnsi="Arial" w:cs="Arial"/>
          <w:sz w:val="28"/>
          <w:szCs w:val="24"/>
          <w:lang w:eastAsia="ru-RU"/>
        </w:rPr>
        <w:t xml:space="preserve"> </w:t>
      </w:r>
      <w:r w:rsidR="00A57200">
        <w:rPr>
          <w:rFonts w:ascii="Arial" w:eastAsia="Times New Roman" w:hAnsi="Arial" w:cs="Arial"/>
          <w:sz w:val="28"/>
          <w:szCs w:val="24"/>
          <w:lang w:eastAsia="ru-RU"/>
        </w:rPr>
        <w:t xml:space="preserve"> опора</w:t>
      </w:r>
      <w:r w:rsidR="00651F9C">
        <w:rPr>
          <w:rFonts w:ascii="Arial" w:eastAsia="Times New Roman" w:hAnsi="Arial" w:cs="Arial"/>
          <w:sz w:val="28"/>
          <w:szCs w:val="24"/>
          <w:lang w:eastAsia="ru-RU"/>
        </w:rPr>
        <w:t xml:space="preserve"> –</w:t>
      </w:r>
      <w:r w:rsidR="00A57200">
        <w:rPr>
          <w:rFonts w:ascii="Arial" w:eastAsia="Times New Roman" w:hAnsi="Arial" w:cs="Arial"/>
          <w:sz w:val="28"/>
          <w:szCs w:val="24"/>
          <w:lang w:eastAsia="ru-RU"/>
        </w:rPr>
        <w:t xml:space="preserve"> мелодический</w:t>
      </w:r>
      <w:r w:rsidR="00651F9C">
        <w:rPr>
          <w:rFonts w:ascii="Arial" w:eastAsia="Times New Roman" w:hAnsi="Arial" w:cs="Arial"/>
          <w:sz w:val="28"/>
          <w:szCs w:val="24"/>
          <w:lang w:eastAsia="ru-RU"/>
        </w:rPr>
        <w:t xml:space="preserve"> </w:t>
      </w:r>
      <w:r w:rsidR="00A57200">
        <w:rPr>
          <w:rFonts w:ascii="Arial" w:eastAsia="Times New Roman" w:hAnsi="Arial" w:cs="Arial"/>
          <w:sz w:val="28"/>
          <w:szCs w:val="24"/>
          <w:lang w:eastAsia="ru-RU"/>
        </w:rPr>
        <w:t xml:space="preserve">  устой </w:t>
      </w:r>
      <w:r w:rsidR="00A57200" w:rsidRPr="00651F9C">
        <w:rPr>
          <w:rFonts w:ascii="Arial" w:eastAsia="Times New Roman" w:hAnsi="Arial" w:cs="Arial"/>
          <w:b/>
          <w:i/>
          <w:sz w:val="28"/>
          <w:szCs w:val="24"/>
          <w:lang w:eastAsia="ru-RU"/>
        </w:rPr>
        <w:t>ре</w:t>
      </w:r>
      <w:r w:rsidR="00A57200" w:rsidRPr="00E82B9D">
        <w:rPr>
          <w:rFonts w:ascii="Arial" w:eastAsia="Times New Roman" w:hAnsi="Arial" w:cs="Arial"/>
          <w:sz w:val="28"/>
          <w:szCs w:val="24"/>
          <w:lang w:eastAsia="ru-RU"/>
        </w:rPr>
        <w:t>,</w:t>
      </w:r>
      <w:r w:rsidR="00651F9C">
        <w:rPr>
          <w:rFonts w:ascii="Arial" w:eastAsia="Times New Roman" w:hAnsi="Arial" w:cs="Arial"/>
          <w:sz w:val="28"/>
          <w:szCs w:val="24"/>
          <w:lang w:eastAsia="ru-RU"/>
        </w:rPr>
        <w:t xml:space="preserve"> подкреплённый своей </w:t>
      </w:r>
      <w:r w:rsidR="00651F9C">
        <w:rPr>
          <w:rFonts w:ascii="Arial" w:eastAsia="Times New Roman" w:hAnsi="Arial" w:cs="Arial"/>
          <w:sz w:val="28"/>
          <w:szCs w:val="24"/>
          <w:lang w:eastAsia="ru-RU"/>
        </w:rPr>
        <w:lastRenderedPageBreak/>
        <w:t>доминантой –</w:t>
      </w:r>
      <w:r w:rsidR="00A57200">
        <w:rPr>
          <w:rFonts w:ascii="Arial" w:eastAsia="Times New Roman" w:hAnsi="Arial" w:cs="Arial"/>
          <w:sz w:val="28"/>
          <w:szCs w:val="24"/>
          <w:lang w:eastAsia="ru-RU"/>
        </w:rPr>
        <w:t xml:space="preserve"> </w:t>
      </w:r>
      <w:r w:rsidR="00243CCD">
        <w:rPr>
          <w:rFonts w:ascii="Arial" w:eastAsia="Times New Roman" w:hAnsi="Arial" w:cs="Arial"/>
          <w:sz w:val="28"/>
          <w:szCs w:val="24"/>
          <w:lang w:eastAsia="ru-RU"/>
        </w:rPr>
        <w:t xml:space="preserve">становится </w:t>
      </w:r>
      <w:r w:rsidR="00A57200">
        <w:rPr>
          <w:rFonts w:ascii="Arial" w:eastAsia="Times New Roman" w:hAnsi="Arial" w:cs="Arial"/>
          <w:sz w:val="28"/>
          <w:szCs w:val="24"/>
          <w:lang w:eastAsia="ru-RU"/>
        </w:rPr>
        <w:t xml:space="preserve">благодаря функциональной активности главным тональным ориентиром песни и приобретает функцию основного тона аккорда. </w:t>
      </w:r>
    </w:p>
    <w:p w:rsidR="00A57200" w:rsidRDefault="00A57200" w:rsidP="004640C8">
      <w:pPr>
        <w:pStyle w:val="a3"/>
        <w:tabs>
          <w:tab w:val="left" w:pos="1985"/>
        </w:tabs>
        <w:spacing w:after="0"/>
        <w:ind w:left="0" w:firstLine="357"/>
        <w:jc w:val="both"/>
        <w:rPr>
          <w:rFonts w:ascii="Arial" w:eastAsia="Times New Roman" w:hAnsi="Arial" w:cs="Arial"/>
          <w:sz w:val="28"/>
          <w:szCs w:val="24"/>
          <w:lang w:eastAsia="ru-RU"/>
        </w:rPr>
      </w:pPr>
      <w:r>
        <w:rPr>
          <w:rFonts w:ascii="Arial" w:eastAsia="Times New Roman" w:hAnsi="Arial" w:cs="Arial"/>
          <w:sz w:val="28"/>
          <w:szCs w:val="24"/>
          <w:lang w:eastAsia="ru-RU"/>
        </w:rPr>
        <w:t xml:space="preserve">Впрочем, доминанта здесь также становится вторым устоем, </w:t>
      </w:r>
      <w:r w:rsidR="00D61CD0">
        <w:rPr>
          <w:rFonts w:ascii="Arial" w:eastAsia="Times New Roman" w:hAnsi="Arial" w:cs="Arial"/>
          <w:sz w:val="28"/>
          <w:szCs w:val="24"/>
          <w:lang w:eastAsia="ru-RU"/>
        </w:rPr>
        <w:t>с подчиненными ему неустоями</w:t>
      </w:r>
      <w:r w:rsidR="00651F9C">
        <w:rPr>
          <w:rFonts w:ascii="Arial" w:eastAsia="Times New Roman" w:hAnsi="Arial" w:cs="Arial"/>
          <w:sz w:val="28"/>
          <w:szCs w:val="24"/>
          <w:lang w:eastAsia="ru-RU"/>
        </w:rPr>
        <w:t>.</w:t>
      </w:r>
    </w:p>
    <w:p w:rsidR="00A57200" w:rsidRDefault="00651F9C" w:rsidP="00651F9C">
      <w:pPr>
        <w:pStyle w:val="a3"/>
        <w:tabs>
          <w:tab w:val="left" w:pos="1985"/>
        </w:tabs>
        <w:spacing w:after="0"/>
        <w:ind w:left="0" w:firstLine="357"/>
        <w:jc w:val="both"/>
        <w:rPr>
          <w:rFonts w:ascii="Arial" w:eastAsia="Times New Roman" w:hAnsi="Arial" w:cs="Arial"/>
          <w:sz w:val="28"/>
          <w:szCs w:val="24"/>
          <w:lang w:eastAsia="ru-RU"/>
        </w:rPr>
      </w:pPr>
      <w:r>
        <w:rPr>
          <w:rFonts w:ascii="Arial" w:eastAsia="Times New Roman" w:hAnsi="Arial" w:cs="Arial"/>
          <w:sz w:val="28"/>
          <w:szCs w:val="24"/>
          <w:lang w:eastAsia="ru-RU"/>
        </w:rPr>
        <w:t>Т</w:t>
      </w:r>
      <w:r w:rsidR="00A57200">
        <w:rPr>
          <w:rFonts w:ascii="Arial" w:eastAsia="Times New Roman" w:hAnsi="Arial" w:cs="Arial"/>
          <w:sz w:val="28"/>
          <w:szCs w:val="24"/>
          <w:lang w:eastAsia="ru-RU"/>
        </w:rPr>
        <w:t>ревожный</w:t>
      </w:r>
      <w:r>
        <w:rPr>
          <w:rFonts w:ascii="Arial" w:eastAsia="Times New Roman" w:hAnsi="Arial" w:cs="Arial"/>
          <w:sz w:val="28"/>
          <w:szCs w:val="24"/>
          <w:lang w:eastAsia="ru-RU"/>
        </w:rPr>
        <w:t xml:space="preserve"> </w:t>
      </w:r>
      <w:r w:rsidR="00A57200">
        <w:rPr>
          <w:rFonts w:ascii="Arial" w:eastAsia="Times New Roman" w:hAnsi="Arial" w:cs="Arial"/>
          <w:sz w:val="28"/>
          <w:szCs w:val="24"/>
          <w:lang w:eastAsia="ru-RU"/>
        </w:rPr>
        <w:t xml:space="preserve"> крик птицы звучит на фоне минорной тоники, тёмная окраска которой усиливается побочным тоном </w:t>
      </w:r>
      <w:r w:rsidR="00A57200" w:rsidRPr="00E82B9D">
        <w:rPr>
          <w:rFonts w:ascii="Arial" w:eastAsia="Times New Roman" w:hAnsi="Arial" w:cs="Arial"/>
          <w:sz w:val="28"/>
          <w:szCs w:val="24"/>
          <w:lang w:eastAsia="ru-RU"/>
        </w:rPr>
        <w:t xml:space="preserve">си-бемоль </w:t>
      </w:r>
      <w:r w:rsidR="00A57200">
        <w:rPr>
          <w:rFonts w:ascii="Arial" w:eastAsia="Times New Roman" w:hAnsi="Arial" w:cs="Arial"/>
          <w:sz w:val="28"/>
          <w:szCs w:val="24"/>
          <w:lang w:eastAsia="ru-RU"/>
        </w:rPr>
        <w:t>(</w:t>
      </w:r>
      <w:r w:rsidR="00A57200" w:rsidRPr="00E82B9D">
        <w:rPr>
          <w:rFonts w:ascii="Arial" w:eastAsia="Times New Roman" w:hAnsi="Arial" w:cs="Arial"/>
          <w:sz w:val="28"/>
          <w:szCs w:val="24"/>
          <w:lang w:eastAsia="ru-RU"/>
        </w:rPr>
        <w:t>субтерцией</w:t>
      </w:r>
      <w:r w:rsidR="00A57200">
        <w:rPr>
          <w:rFonts w:ascii="Arial" w:eastAsia="Times New Roman" w:hAnsi="Arial" w:cs="Arial"/>
          <w:sz w:val="28"/>
          <w:szCs w:val="24"/>
          <w:lang w:eastAsia="ru-RU"/>
        </w:rPr>
        <w:t xml:space="preserve">) – самой  тёмной ступенью </w:t>
      </w:r>
      <w:r w:rsidR="00D61CD0">
        <w:rPr>
          <w:rFonts w:ascii="Arial" w:eastAsia="Times New Roman" w:hAnsi="Arial" w:cs="Arial"/>
          <w:sz w:val="28"/>
          <w:szCs w:val="24"/>
          <w:lang w:eastAsia="ru-RU"/>
        </w:rPr>
        <w:t xml:space="preserve">минорного </w:t>
      </w:r>
      <w:r w:rsidR="00A57200">
        <w:rPr>
          <w:rFonts w:ascii="Arial" w:eastAsia="Times New Roman" w:hAnsi="Arial" w:cs="Arial"/>
          <w:sz w:val="28"/>
          <w:szCs w:val="24"/>
          <w:lang w:eastAsia="ru-RU"/>
        </w:rPr>
        <w:t xml:space="preserve">лада,  дополняющей мрачную и тревожную картину </w:t>
      </w:r>
      <w:r w:rsidR="008B5AA0">
        <w:rPr>
          <w:rFonts w:ascii="Arial" w:eastAsia="Times New Roman" w:hAnsi="Arial" w:cs="Arial"/>
          <w:sz w:val="28"/>
          <w:szCs w:val="24"/>
          <w:lang w:eastAsia="ru-RU"/>
        </w:rPr>
        <w:t>бушующего моря</w:t>
      </w:r>
      <w:r w:rsidR="00A57200">
        <w:rPr>
          <w:rFonts w:ascii="Arial" w:eastAsia="Times New Roman" w:hAnsi="Arial" w:cs="Arial"/>
          <w:sz w:val="28"/>
          <w:szCs w:val="24"/>
          <w:lang w:eastAsia="ru-RU"/>
        </w:rPr>
        <w:t>.</w:t>
      </w:r>
    </w:p>
    <w:p w:rsidR="00A9593B" w:rsidRPr="00A9593B" w:rsidRDefault="00A9593B" w:rsidP="004D53F3">
      <w:pPr>
        <w:pStyle w:val="a3"/>
        <w:spacing w:after="0" w:line="240" w:lineRule="auto"/>
        <w:ind w:left="0" w:firstLine="709"/>
        <w:jc w:val="both"/>
        <w:rPr>
          <w:rFonts w:ascii="Arial" w:eastAsia="Times New Roman" w:hAnsi="Arial" w:cs="Arial"/>
          <w:sz w:val="12"/>
          <w:szCs w:val="24"/>
          <w:lang w:eastAsia="ru-RU"/>
        </w:rPr>
      </w:pPr>
    </w:p>
    <w:p w:rsidR="00DC4B4E" w:rsidRPr="00DC4B4E" w:rsidRDefault="00EC2187" w:rsidP="003924C6">
      <w:pPr>
        <w:pStyle w:val="a3"/>
        <w:spacing w:after="0" w:line="240" w:lineRule="auto"/>
        <w:ind w:left="0" w:firstLine="709"/>
        <w:jc w:val="both"/>
        <w:rPr>
          <w:rFonts w:ascii="Arial" w:eastAsia="Times New Roman" w:hAnsi="Arial" w:cs="Arial"/>
          <w:sz w:val="28"/>
          <w:szCs w:val="24"/>
          <w:lang w:eastAsia="ru-RU"/>
        </w:rPr>
      </w:pPr>
      <w:r w:rsidRPr="00A9593B">
        <w:rPr>
          <w:rFonts w:ascii="Arial" w:eastAsia="Times New Roman" w:hAnsi="Arial" w:cs="Arial"/>
          <w:sz w:val="28"/>
          <w:szCs w:val="24"/>
          <w:u w:val="single"/>
          <w:lang w:eastAsia="ru-RU"/>
        </w:rPr>
        <w:t xml:space="preserve">Пример </w:t>
      </w:r>
      <w:r w:rsidR="00A57200">
        <w:rPr>
          <w:rFonts w:ascii="Arial" w:eastAsia="Times New Roman" w:hAnsi="Arial" w:cs="Arial"/>
          <w:sz w:val="28"/>
          <w:szCs w:val="24"/>
          <w:u w:val="single"/>
          <w:lang w:eastAsia="ru-RU"/>
        </w:rPr>
        <w:t>10</w:t>
      </w:r>
      <w:r w:rsidR="00DC4B4E">
        <w:rPr>
          <w:rFonts w:ascii="Arial" w:eastAsia="Times New Roman" w:hAnsi="Arial" w:cs="Arial"/>
          <w:sz w:val="28"/>
          <w:szCs w:val="24"/>
          <w:lang w:eastAsia="ru-RU"/>
        </w:rPr>
        <w:t xml:space="preserve">                                         </w:t>
      </w:r>
      <w:r w:rsidR="00DC4B4E" w:rsidRPr="00DC4B4E">
        <w:rPr>
          <w:rFonts w:ascii="Arial" w:eastAsia="Times New Roman" w:hAnsi="Arial" w:cs="Arial"/>
          <w:szCs w:val="24"/>
          <w:lang w:eastAsia="ru-RU"/>
        </w:rPr>
        <w:t xml:space="preserve"> Э. Григ. Кричала птица (вступление)</w:t>
      </w:r>
      <w:r w:rsidR="00DC4B4E">
        <w:rPr>
          <w:rFonts w:ascii="Arial" w:eastAsia="Times New Roman" w:hAnsi="Arial" w:cs="Arial"/>
          <w:szCs w:val="24"/>
          <w:lang w:eastAsia="ru-RU"/>
        </w:rPr>
        <w:t>.</w:t>
      </w:r>
    </w:p>
    <w:p w:rsidR="00DC4B4E" w:rsidRPr="00DC4B4E" w:rsidRDefault="00DC4B4E" w:rsidP="004D53F3">
      <w:pPr>
        <w:pStyle w:val="a3"/>
        <w:spacing w:after="0" w:line="240" w:lineRule="auto"/>
        <w:ind w:left="0" w:firstLine="709"/>
        <w:jc w:val="both"/>
        <w:rPr>
          <w:rFonts w:ascii="Arial" w:eastAsia="Times New Roman" w:hAnsi="Arial" w:cs="Arial"/>
          <w:sz w:val="12"/>
          <w:szCs w:val="24"/>
          <w:u w:val="single"/>
          <w:lang w:eastAsia="ru-RU"/>
        </w:rPr>
      </w:pPr>
      <w:r>
        <w:rPr>
          <w:rFonts w:ascii="Arial" w:eastAsia="Times New Roman" w:hAnsi="Arial" w:cs="Arial"/>
          <w:sz w:val="12"/>
          <w:szCs w:val="24"/>
          <w:u w:val="single"/>
          <w:lang w:eastAsia="ru-RU"/>
        </w:rPr>
        <w:t xml:space="preserve">              </w:t>
      </w:r>
    </w:p>
    <w:p w:rsidR="00E047D0" w:rsidRDefault="00183039" w:rsidP="00A57200">
      <w:pPr>
        <w:pStyle w:val="a3"/>
        <w:spacing w:after="0" w:line="240" w:lineRule="auto"/>
        <w:ind w:left="0"/>
        <w:jc w:val="both"/>
        <w:rPr>
          <w:rFonts w:ascii="Arial" w:eastAsia="Times New Roman" w:hAnsi="Arial" w:cs="Arial"/>
          <w:sz w:val="28"/>
          <w:szCs w:val="24"/>
          <w:lang w:eastAsia="ru-RU"/>
        </w:rPr>
      </w:pPr>
      <w:r>
        <w:rPr>
          <w:rFonts w:ascii="Arial" w:eastAsia="Times New Roman" w:hAnsi="Arial" w:cs="Arial"/>
          <w:noProof/>
          <w:sz w:val="28"/>
          <w:szCs w:val="24"/>
          <w:lang w:eastAsia="ru-RU"/>
        </w:rPr>
        <w:drawing>
          <wp:inline distT="0" distB="0" distL="0" distR="0">
            <wp:extent cx="5940425" cy="1240296"/>
            <wp:effectExtent l="0" t="0" r="3175" b="0"/>
            <wp:docPr id="18" name="Рисунок 18" descr="D:\Валентин Павлович\ПРИМЕРЫ  FINALE\Finale-ПРИМЕРЫ\ПРИМЕРЫ Finale\Примеры к статьям\Лад в музыке и разлад в теории\Э. Григ. Кричала птица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алентин Павлович\ПРИМЕРЫ  FINALE\Finale-ПРИМЕРЫ\ПРИМЕРЫ Finale\Примеры к статьям\Лад в музыке и разлад в теории\Э. Григ. Кричала птица.EPS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40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85A" w:rsidRDefault="00423AF4" w:rsidP="006A685A">
      <w:pPr>
        <w:pStyle w:val="a3"/>
        <w:tabs>
          <w:tab w:val="left" w:pos="1985"/>
        </w:tabs>
        <w:spacing w:after="0"/>
        <w:ind w:left="0" w:firstLine="709"/>
        <w:jc w:val="both"/>
        <w:rPr>
          <w:rFonts w:ascii="Arial" w:eastAsia="Times New Roman" w:hAnsi="Arial" w:cs="Arial"/>
          <w:sz w:val="28"/>
          <w:szCs w:val="24"/>
          <w:lang w:eastAsia="ru-RU"/>
        </w:rPr>
      </w:pPr>
      <w:r>
        <w:rPr>
          <w:rFonts w:ascii="Arial" w:eastAsia="Times New Roman" w:hAnsi="Arial" w:cs="Arial"/>
          <w:sz w:val="28"/>
          <w:szCs w:val="24"/>
          <w:lang w:eastAsia="ru-RU"/>
        </w:rPr>
        <w:t xml:space="preserve">В развивающем разделе строение ткани обновляется сильными элементами </w:t>
      </w:r>
      <w:r w:rsidRPr="00E82B9D">
        <w:rPr>
          <w:rFonts w:ascii="Arial" w:eastAsia="Times New Roman" w:hAnsi="Arial" w:cs="Arial"/>
          <w:sz w:val="28"/>
          <w:szCs w:val="24"/>
          <w:lang w:eastAsia="ru-RU"/>
        </w:rPr>
        <w:t>политональности</w:t>
      </w:r>
      <w:r w:rsidR="00642F07" w:rsidRPr="00E82B9D">
        <w:rPr>
          <w:rFonts w:ascii="Arial" w:eastAsia="Times New Roman" w:hAnsi="Arial" w:cs="Arial"/>
          <w:sz w:val="28"/>
          <w:szCs w:val="24"/>
          <w:lang w:eastAsia="ru-RU"/>
        </w:rPr>
        <w:t xml:space="preserve"> </w:t>
      </w:r>
      <w:r w:rsidR="00C0557E">
        <w:rPr>
          <w:rFonts w:ascii="Arial" w:eastAsia="Times New Roman" w:hAnsi="Arial" w:cs="Arial"/>
          <w:sz w:val="28"/>
          <w:szCs w:val="24"/>
          <w:lang w:eastAsia="ru-RU"/>
        </w:rPr>
        <w:t xml:space="preserve">– результатом совмещения звукорядов </w:t>
      </w:r>
      <w:r w:rsidR="00C0557E" w:rsidRPr="00900B04">
        <w:rPr>
          <w:rFonts w:ascii="Arial" w:eastAsia="Times New Roman" w:hAnsi="Arial" w:cs="Arial"/>
          <w:i/>
          <w:sz w:val="28"/>
          <w:szCs w:val="24"/>
          <w:lang w:eastAsia="ru-RU"/>
        </w:rPr>
        <w:t>ре-минора</w:t>
      </w:r>
      <w:r w:rsidR="00C0557E">
        <w:rPr>
          <w:rFonts w:ascii="Arial" w:eastAsia="Times New Roman" w:hAnsi="Arial" w:cs="Arial"/>
          <w:sz w:val="28"/>
          <w:szCs w:val="24"/>
          <w:lang w:eastAsia="ru-RU"/>
        </w:rPr>
        <w:t xml:space="preserve"> и </w:t>
      </w:r>
      <w:r w:rsidR="00C0557E" w:rsidRPr="00900B04">
        <w:rPr>
          <w:rFonts w:ascii="Arial" w:eastAsia="Times New Roman" w:hAnsi="Arial" w:cs="Arial"/>
          <w:i/>
          <w:sz w:val="28"/>
          <w:szCs w:val="24"/>
          <w:lang w:eastAsia="ru-RU"/>
        </w:rPr>
        <w:t>ля минора</w:t>
      </w:r>
      <w:r w:rsidR="00900B04">
        <w:rPr>
          <w:rFonts w:ascii="Arial" w:eastAsia="Times New Roman" w:hAnsi="Arial" w:cs="Arial"/>
          <w:sz w:val="28"/>
          <w:szCs w:val="24"/>
          <w:lang w:eastAsia="ru-RU"/>
        </w:rPr>
        <w:t>.</w:t>
      </w:r>
      <w:r w:rsidR="006A685A">
        <w:rPr>
          <w:rFonts w:ascii="Arial" w:eastAsia="Times New Roman" w:hAnsi="Arial" w:cs="Arial"/>
          <w:sz w:val="28"/>
          <w:szCs w:val="24"/>
          <w:lang w:eastAsia="ru-RU"/>
        </w:rPr>
        <w:t xml:space="preserve"> </w:t>
      </w:r>
    </w:p>
    <w:p w:rsidR="00423AF4" w:rsidRPr="00423AF4" w:rsidRDefault="00423AF4" w:rsidP="006C6EAD">
      <w:pPr>
        <w:pStyle w:val="a3"/>
        <w:spacing w:after="0" w:line="240" w:lineRule="auto"/>
        <w:ind w:left="0" w:firstLine="709"/>
        <w:jc w:val="both"/>
        <w:rPr>
          <w:rFonts w:ascii="Arial" w:eastAsia="Times New Roman" w:hAnsi="Arial" w:cs="Arial"/>
          <w:sz w:val="28"/>
          <w:szCs w:val="24"/>
          <w:lang w:eastAsia="ru-RU"/>
        </w:rPr>
      </w:pPr>
      <w:r w:rsidRPr="00423AF4">
        <w:rPr>
          <w:rFonts w:ascii="Arial" w:eastAsia="Times New Roman" w:hAnsi="Arial" w:cs="Arial"/>
          <w:sz w:val="28"/>
          <w:szCs w:val="24"/>
          <w:u w:val="single"/>
          <w:lang w:eastAsia="ru-RU"/>
        </w:rPr>
        <w:t xml:space="preserve">Пример </w:t>
      </w:r>
      <w:r w:rsidR="008F7753">
        <w:rPr>
          <w:rFonts w:ascii="Arial" w:eastAsia="Times New Roman" w:hAnsi="Arial" w:cs="Arial"/>
          <w:sz w:val="28"/>
          <w:szCs w:val="24"/>
          <w:u w:val="single"/>
          <w:lang w:eastAsia="ru-RU"/>
        </w:rPr>
        <w:t>11</w:t>
      </w:r>
      <w:r>
        <w:rPr>
          <w:rFonts w:ascii="Arial" w:eastAsia="Times New Roman" w:hAnsi="Arial" w:cs="Arial"/>
          <w:sz w:val="28"/>
          <w:szCs w:val="24"/>
          <w:lang w:eastAsia="ru-RU"/>
        </w:rPr>
        <w:t xml:space="preserve">                                                       </w:t>
      </w:r>
      <w:r w:rsidRPr="00423AF4">
        <w:rPr>
          <w:rFonts w:ascii="Arial" w:eastAsia="Times New Roman" w:hAnsi="Arial" w:cs="Arial"/>
          <w:sz w:val="20"/>
          <w:szCs w:val="24"/>
          <w:lang w:eastAsia="ru-RU"/>
        </w:rPr>
        <w:t>Э. Григ. Кричала птица</w:t>
      </w:r>
    </w:p>
    <w:p w:rsidR="00423AF4" w:rsidRPr="00423AF4" w:rsidRDefault="00423AF4" w:rsidP="006C6EAD">
      <w:pPr>
        <w:pStyle w:val="a3"/>
        <w:spacing w:after="0" w:line="240" w:lineRule="auto"/>
        <w:ind w:left="0" w:firstLine="709"/>
        <w:jc w:val="both"/>
        <w:rPr>
          <w:rFonts w:ascii="Arial" w:eastAsia="Times New Roman" w:hAnsi="Arial" w:cs="Arial"/>
          <w:sz w:val="12"/>
          <w:szCs w:val="24"/>
          <w:u w:val="single"/>
          <w:lang w:eastAsia="ru-RU"/>
        </w:rPr>
      </w:pPr>
    </w:p>
    <w:p w:rsidR="00E258C6" w:rsidRDefault="00CB055D" w:rsidP="0020237D">
      <w:pPr>
        <w:pStyle w:val="a3"/>
        <w:spacing w:after="0" w:line="240" w:lineRule="auto"/>
        <w:ind w:left="0"/>
        <w:jc w:val="both"/>
        <w:rPr>
          <w:rFonts w:ascii="Arial" w:eastAsia="Times New Roman" w:hAnsi="Arial" w:cs="Arial"/>
          <w:sz w:val="28"/>
          <w:szCs w:val="24"/>
          <w:lang w:eastAsia="ru-RU"/>
        </w:rPr>
      </w:pPr>
      <w:r>
        <w:rPr>
          <w:rFonts w:ascii="Arial" w:eastAsia="Times New Roman" w:hAnsi="Arial" w:cs="Arial"/>
          <w:noProof/>
          <w:sz w:val="28"/>
          <w:szCs w:val="24"/>
          <w:lang w:eastAsia="ru-RU"/>
        </w:rPr>
        <w:drawing>
          <wp:inline distT="0" distB="0" distL="0" distR="0">
            <wp:extent cx="5940425" cy="2118574"/>
            <wp:effectExtent l="0" t="0" r="3175" b="0"/>
            <wp:docPr id="14" name="Рисунок 14" descr="D:\Валентин Павлович\ПРИМЕРЫ  FINALE\Finale-ПРИМЕРЫ\ПРИМЕРЫ Finale\Примеры к статьям\Тональность и модальность\Э.Гиг. Кричала птица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алентин Павлович\ПРИМЕРЫ  FINALE\Finale-ПРИМЕРЫ\ПРИМЕРЫ Finale\Примеры к статьям\Тональность и модальность\Э.Гиг. Кричала птица.EPS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18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8C6" w:rsidRPr="00E258C6" w:rsidRDefault="00E258C6" w:rsidP="0020237D">
      <w:pPr>
        <w:pStyle w:val="a3"/>
        <w:spacing w:after="0" w:line="240" w:lineRule="auto"/>
        <w:ind w:left="0"/>
        <w:jc w:val="both"/>
        <w:rPr>
          <w:rFonts w:ascii="Arial" w:eastAsia="Times New Roman" w:hAnsi="Arial" w:cs="Arial"/>
          <w:sz w:val="12"/>
          <w:szCs w:val="24"/>
          <w:lang w:eastAsia="ru-RU"/>
        </w:rPr>
      </w:pPr>
    </w:p>
    <w:p w:rsidR="0028018C" w:rsidRPr="009976BB" w:rsidRDefault="0028018C" w:rsidP="0020237D">
      <w:pPr>
        <w:pStyle w:val="a3"/>
        <w:spacing w:after="0" w:line="240" w:lineRule="auto"/>
        <w:ind w:left="0"/>
        <w:jc w:val="both"/>
        <w:rPr>
          <w:rFonts w:ascii="Arial" w:eastAsia="Times New Roman" w:hAnsi="Arial" w:cs="Arial"/>
          <w:sz w:val="12"/>
          <w:szCs w:val="24"/>
          <w:lang w:eastAsia="ru-RU"/>
        </w:rPr>
      </w:pPr>
    </w:p>
    <w:p w:rsidR="00DA6112" w:rsidRDefault="00DA6112" w:rsidP="00DA6112">
      <w:pPr>
        <w:pStyle w:val="a3"/>
        <w:tabs>
          <w:tab w:val="left" w:pos="1985"/>
        </w:tabs>
        <w:spacing w:after="0"/>
        <w:ind w:left="0" w:firstLine="709"/>
        <w:jc w:val="both"/>
        <w:rPr>
          <w:rFonts w:ascii="Arial" w:eastAsia="Times New Roman" w:hAnsi="Arial" w:cs="Arial"/>
          <w:sz w:val="28"/>
          <w:szCs w:val="24"/>
          <w:lang w:eastAsia="ru-RU"/>
        </w:rPr>
      </w:pPr>
      <w:r>
        <w:rPr>
          <w:rFonts w:ascii="Arial" w:eastAsia="Times New Roman" w:hAnsi="Arial" w:cs="Arial"/>
          <w:sz w:val="28"/>
          <w:szCs w:val="24"/>
          <w:lang w:eastAsia="ru-RU"/>
        </w:rPr>
        <w:t xml:space="preserve">Начало вокальной партии создаёт образ бушующего моря. Здесь  </w:t>
      </w:r>
      <w:r w:rsidRPr="00DA6112">
        <w:rPr>
          <w:rFonts w:ascii="Arial" w:eastAsia="Times New Roman" w:hAnsi="Arial" w:cs="Arial"/>
          <w:i/>
          <w:sz w:val="28"/>
          <w:szCs w:val="24"/>
          <w:lang w:eastAsia="ru-RU"/>
        </w:rPr>
        <w:t>политоникальность</w:t>
      </w:r>
      <w:r w:rsidRPr="00651F9C">
        <w:rPr>
          <w:rFonts w:ascii="Arial" w:eastAsia="Times New Roman" w:hAnsi="Arial" w:cs="Arial"/>
          <w:sz w:val="28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sz w:val="28"/>
          <w:szCs w:val="24"/>
          <w:lang w:eastAsia="ru-RU"/>
        </w:rPr>
        <w:t xml:space="preserve">устоев </w:t>
      </w:r>
      <w:r w:rsidRPr="00900B04">
        <w:rPr>
          <w:rFonts w:ascii="Arial" w:eastAsia="Times New Roman" w:hAnsi="Arial" w:cs="Arial"/>
          <w:i/>
          <w:sz w:val="28"/>
          <w:szCs w:val="24"/>
          <w:lang w:eastAsia="ru-RU"/>
        </w:rPr>
        <w:t>ре</w:t>
      </w:r>
      <w:r w:rsidRPr="008F7753">
        <w:rPr>
          <w:rFonts w:ascii="Arial" w:eastAsia="Times New Roman" w:hAnsi="Arial" w:cs="Arial"/>
          <w:sz w:val="28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sz w:val="28"/>
          <w:szCs w:val="24"/>
          <w:lang w:eastAsia="ru-RU"/>
        </w:rPr>
        <w:t xml:space="preserve">и </w:t>
      </w:r>
      <w:r w:rsidRPr="00900B04">
        <w:rPr>
          <w:rFonts w:ascii="Arial" w:eastAsia="Times New Roman" w:hAnsi="Arial" w:cs="Arial"/>
          <w:i/>
          <w:sz w:val="28"/>
          <w:szCs w:val="24"/>
          <w:lang w:eastAsia="ru-RU"/>
        </w:rPr>
        <w:t>ля</w:t>
      </w:r>
      <w:r>
        <w:rPr>
          <w:rFonts w:ascii="Arial" w:eastAsia="Times New Roman" w:hAnsi="Arial" w:cs="Arial"/>
          <w:i/>
          <w:sz w:val="28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sz w:val="28"/>
          <w:szCs w:val="24"/>
          <w:lang w:eastAsia="ru-RU"/>
        </w:rPr>
        <w:t xml:space="preserve">возникшая  во вступлении,  превращается в </w:t>
      </w:r>
      <w:r w:rsidRPr="00DA6112">
        <w:rPr>
          <w:rFonts w:ascii="Arial" w:eastAsia="Times New Roman" w:hAnsi="Arial" w:cs="Arial"/>
          <w:i/>
          <w:sz w:val="28"/>
          <w:szCs w:val="24"/>
          <w:lang w:eastAsia="ru-RU"/>
        </w:rPr>
        <w:t>политональные</w:t>
      </w:r>
      <w:r>
        <w:rPr>
          <w:rFonts w:ascii="Arial" w:eastAsia="Times New Roman" w:hAnsi="Arial" w:cs="Arial"/>
          <w:sz w:val="28"/>
          <w:szCs w:val="24"/>
          <w:lang w:eastAsia="ru-RU"/>
        </w:rPr>
        <w:t xml:space="preserve"> отношения </w:t>
      </w:r>
      <w:r w:rsidRPr="00651F9C">
        <w:rPr>
          <w:rFonts w:ascii="Arial" w:eastAsia="Times New Roman" w:hAnsi="Arial" w:cs="Arial"/>
          <w:i/>
          <w:sz w:val="28"/>
          <w:szCs w:val="24"/>
          <w:lang w:eastAsia="ru-RU"/>
        </w:rPr>
        <w:t>ре минора</w:t>
      </w:r>
      <w:r>
        <w:rPr>
          <w:rFonts w:ascii="Arial" w:eastAsia="Times New Roman" w:hAnsi="Arial" w:cs="Arial"/>
          <w:sz w:val="28"/>
          <w:szCs w:val="24"/>
          <w:lang w:eastAsia="ru-RU"/>
        </w:rPr>
        <w:t xml:space="preserve"> и </w:t>
      </w:r>
      <w:r w:rsidRPr="00651F9C">
        <w:rPr>
          <w:rFonts w:ascii="Arial" w:eastAsia="Times New Roman" w:hAnsi="Arial" w:cs="Arial"/>
          <w:i/>
          <w:sz w:val="28"/>
          <w:szCs w:val="24"/>
          <w:lang w:eastAsia="ru-RU"/>
        </w:rPr>
        <w:t>ля минора</w:t>
      </w:r>
      <w:r>
        <w:rPr>
          <w:rFonts w:ascii="Arial" w:eastAsia="Times New Roman" w:hAnsi="Arial" w:cs="Arial"/>
          <w:sz w:val="28"/>
          <w:szCs w:val="24"/>
          <w:lang w:eastAsia="ru-RU"/>
        </w:rPr>
        <w:t>.</w:t>
      </w:r>
    </w:p>
    <w:p w:rsidR="00DA6112" w:rsidRPr="00DA6112" w:rsidRDefault="00DA6112" w:rsidP="00DA6112">
      <w:pPr>
        <w:pStyle w:val="a3"/>
        <w:tabs>
          <w:tab w:val="left" w:pos="1985"/>
        </w:tabs>
        <w:spacing w:after="0"/>
        <w:ind w:left="0" w:firstLine="709"/>
        <w:jc w:val="both"/>
        <w:rPr>
          <w:rFonts w:ascii="Arial" w:eastAsia="Times New Roman" w:hAnsi="Arial" w:cs="Arial"/>
          <w:sz w:val="12"/>
          <w:szCs w:val="24"/>
          <w:lang w:eastAsia="ru-RU"/>
        </w:rPr>
      </w:pPr>
    </w:p>
    <w:p w:rsidR="003358FD" w:rsidRPr="00DA6112" w:rsidRDefault="009976BB" w:rsidP="00DA6112">
      <w:pPr>
        <w:pStyle w:val="a3"/>
        <w:numPr>
          <w:ilvl w:val="0"/>
          <w:numId w:val="16"/>
        </w:numPr>
        <w:spacing w:after="0"/>
        <w:ind w:left="0" w:firstLine="709"/>
        <w:jc w:val="both"/>
        <w:rPr>
          <w:rFonts w:ascii="Arial" w:hAnsi="Arial" w:cs="Arial"/>
          <w:sz w:val="28"/>
        </w:rPr>
      </w:pPr>
      <w:r w:rsidRPr="00DA6112">
        <w:rPr>
          <w:rFonts w:ascii="Arial" w:hAnsi="Arial" w:cs="Arial"/>
          <w:b/>
          <w:i/>
          <w:sz w:val="28"/>
          <w:u w:val="single"/>
        </w:rPr>
        <w:t xml:space="preserve">Многомерность модальной </w:t>
      </w:r>
      <w:r w:rsidRPr="00DA6112">
        <w:rPr>
          <w:rFonts w:ascii="Arial" w:hAnsi="Arial" w:cs="Arial"/>
          <w:sz w:val="28"/>
        </w:rPr>
        <w:t>основы – новое качество</w:t>
      </w:r>
      <w:r w:rsidR="003358FD" w:rsidRPr="00DA6112">
        <w:rPr>
          <w:rFonts w:ascii="Arial" w:hAnsi="Arial" w:cs="Arial"/>
          <w:sz w:val="28"/>
        </w:rPr>
        <w:t xml:space="preserve"> гармонической ткани</w:t>
      </w:r>
      <w:r w:rsidRPr="00DA6112">
        <w:rPr>
          <w:rFonts w:ascii="Arial" w:hAnsi="Arial" w:cs="Arial"/>
          <w:sz w:val="28"/>
        </w:rPr>
        <w:t xml:space="preserve">, зародившееся </w:t>
      </w:r>
      <w:r w:rsidR="00DA6112" w:rsidRPr="00DA6112">
        <w:rPr>
          <w:rFonts w:ascii="Arial" w:hAnsi="Arial" w:cs="Arial"/>
          <w:sz w:val="28"/>
        </w:rPr>
        <w:t xml:space="preserve">и развивающееся </w:t>
      </w:r>
      <w:r w:rsidRPr="00DA6112">
        <w:rPr>
          <w:rFonts w:ascii="Arial" w:hAnsi="Arial" w:cs="Arial"/>
          <w:sz w:val="28"/>
        </w:rPr>
        <w:t>в рамках новой модальности</w:t>
      </w:r>
      <w:r w:rsidR="00DA6112" w:rsidRPr="00DA6112">
        <w:rPr>
          <w:rFonts w:ascii="Arial" w:hAnsi="Arial" w:cs="Arial"/>
          <w:sz w:val="28"/>
        </w:rPr>
        <w:t xml:space="preserve"> </w:t>
      </w:r>
      <w:r w:rsidR="00DA6112">
        <w:rPr>
          <w:rFonts w:ascii="Arial" w:hAnsi="Arial" w:cs="Arial"/>
          <w:sz w:val="28"/>
        </w:rPr>
        <w:t>(в</w:t>
      </w:r>
      <w:r w:rsidR="006A685A" w:rsidRPr="00DA6112">
        <w:rPr>
          <w:rFonts w:ascii="Arial" w:hAnsi="Arial" w:cs="Arial"/>
          <w:sz w:val="28"/>
        </w:rPr>
        <w:t>прочем,</w:t>
      </w:r>
      <w:r w:rsidR="00C32C97" w:rsidRPr="00DA6112">
        <w:rPr>
          <w:rFonts w:ascii="Arial" w:hAnsi="Arial" w:cs="Arial"/>
          <w:sz w:val="28"/>
        </w:rPr>
        <w:t xml:space="preserve"> </w:t>
      </w:r>
      <w:r w:rsidR="00B44EB6" w:rsidRPr="00DA6112">
        <w:rPr>
          <w:rFonts w:ascii="Arial" w:hAnsi="Arial" w:cs="Arial"/>
          <w:sz w:val="28"/>
        </w:rPr>
        <w:t>е</w:t>
      </w:r>
      <w:r w:rsidR="00D61CD0" w:rsidRPr="00DA6112">
        <w:rPr>
          <w:rFonts w:ascii="Arial" w:hAnsi="Arial" w:cs="Arial"/>
          <w:sz w:val="28"/>
        </w:rPr>
        <w:t>ё  истоки коренятся ещё в формах</w:t>
      </w:r>
      <w:r w:rsidR="006A685A" w:rsidRPr="00DA6112">
        <w:rPr>
          <w:rFonts w:ascii="Arial" w:hAnsi="Arial" w:cs="Arial"/>
          <w:sz w:val="28"/>
        </w:rPr>
        <w:t xml:space="preserve"> ладовой организации</w:t>
      </w:r>
      <w:r w:rsidR="00D61CD0" w:rsidRPr="00DA6112">
        <w:rPr>
          <w:rFonts w:ascii="Arial" w:hAnsi="Arial" w:cs="Arial"/>
          <w:sz w:val="28"/>
        </w:rPr>
        <w:t>, присущих архаической модальности</w:t>
      </w:r>
      <w:r w:rsidR="00DA6112">
        <w:rPr>
          <w:rFonts w:ascii="Arial" w:hAnsi="Arial" w:cs="Arial"/>
          <w:sz w:val="28"/>
        </w:rPr>
        <w:t>)</w:t>
      </w:r>
      <w:r w:rsidR="00D61CD0" w:rsidRPr="00DA6112">
        <w:rPr>
          <w:rFonts w:ascii="Arial" w:hAnsi="Arial" w:cs="Arial"/>
          <w:sz w:val="28"/>
        </w:rPr>
        <w:t xml:space="preserve">. </w:t>
      </w:r>
    </w:p>
    <w:p w:rsidR="00DA6112" w:rsidRDefault="006A685A" w:rsidP="00651F9C">
      <w:pPr>
        <w:pStyle w:val="a3"/>
        <w:tabs>
          <w:tab w:val="left" w:pos="1985"/>
        </w:tabs>
        <w:spacing w:after="0"/>
        <w:ind w:left="0" w:firstLine="709"/>
        <w:jc w:val="both"/>
        <w:rPr>
          <w:rFonts w:ascii="Arial" w:eastAsia="Times New Roman" w:hAnsi="Arial" w:cs="Arial"/>
          <w:sz w:val="28"/>
          <w:szCs w:val="24"/>
          <w:lang w:eastAsia="ru-RU"/>
        </w:rPr>
      </w:pPr>
      <w:r>
        <w:rPr>
          <w:rFonts w:ascii="Arial" w:eastAsia="Times New Roman" w:hAnsi="Arial" w:cs="Arial"/>
          <w:sz w:val="28"/>
          <w:szCs w:val="24"/>
          <w:lang w:eastAsia="ru-RU"/>
        </w:rPr>
        <w:lastRenderedPageBreak/>
        <w:t>Истоком</w:t>
      </w:r>
      <w:r w:rsidR="0017368C">
        <w:rPr>
          <w:rFonts w:ascii="Arial" w:eastAsia="Times New Roman" w:hAnsi="Arial" w:cs="Arial"/>
          <w:sz w:val="28"/>
          <w:szCs w:val="24"/>
          <w:lang w:eastAsia="ru-RU"/>
        </w:rPr>
        <w:t xml:space="preserve"> многомерности </w:t>
      </w:r>
      <w:r>
        <w:rPr>
          <w:rFonts w:ascii="Arial" w:eastAsia="Times New Roman" w:hAnsi="Arial" w:cs="Arial"/>
          <w:sz w:val="28"/>
          <w:szCs w:val="24"/>
          <w:lang w:eastAsia="ru-RU"/>
        </w:rPr>
        <w:t>можно</w:t>
      </w:r>
      <w:r w:rsidR="0017368C">
        <w:rPr>
          <w:rFonts w:ascii="Arial" w:eastAsia="Times New Roman" w:hAnsi="Arial" w:cs="Arial"/>
          <w:sz w:val="28"/>
          <w:szCs w:val="24"/>
          <w:lang w:eastAsia="ru-RU"/>
        </w:rPr>
        <w:t xml:space="preserve"> считать исходное  проявление </w:t>
      </w:r>
      <w:r w:rsidR="0017368C" w:rsidRPr="00651F9C">
        <w:rPr>
          <w:rFonts w:ascii="Arial" w:eastAsia="Times New Roman" w:hAnsi="Arial" w:cs="Arial"/>
          <w:sz w:val="28"/>
          <w:szCs w:val="24"/>
          <w:lang w:eastAsia="ru-RU"/>
        </w:rPr>
        <w:t>политоникальности</w:t>
      </w:r>
      <w:r w:rsidR="0017368C">
        <w:rPr>
          <w:rFonts w:ascii="Arial" w:eastAsia="Times New Roman" w:hAnsi="Arial" w:cs="Arial"/>
          <w:sz w:val="28"/>
          <w:szCs w:val="24"/>
          <w:lang w:eastAsia="ru-RU"/>
        </w:rPr>
        <w:t xml:space="preserve"> – </w:t>
      </w:r>
      <w:r w:rsidR="0017368C" w:rsidRPr="006A685A">
        <w:rPr>
          <w:rFonts w:ascii="Arial" w:eastAsia="Times New Roman" w:hAnsi="Arial" w:cs="Arial"/>
          <w:i/>
          <w:sz w:val="28"/>
          <w:szCs w:val="24"/>
          <w:lang w:eastAsia="ru-RU"/>
        </w:rPr>
        <w:t>обособление  тоники мелодической от гармоническ</w:t>
      </w:r>
      <w:r w:rsidR="00D61CD0" w:rsidRPr="006A685A">
        <w:rPr>
          <w:rFonts w:ascii="Arial" w:eastAsia="Times New Roman" w:hAnsi="Arial" w:cs="Arial"/>
          <w:i/>
          <w:sz w:val="28"/>
          <w:szCs w:val="24"/>
          <w:lang w:eastAsia="ru-RU"/>
        </w:rPr>
        <w:t>ого устоя</w:t>
      </w:r>
      <w:r w:rsidR="0017368C" w:rsidRPr="006A685A">
        <w:rPr>
          <w:rFonts w:ascii="Arial" w:eastAsia="Times New Roman" w:hAnsi="Arial" w:cs="Arial"/>
          <w:i/>
          <w:sz w:val="28"/>
          <w:szCs w:val="24"/>
          <w:lang w:eastAsia="ru-RU"/>
        </w:rPr>
        <w:t>.</w:t>
      </w:r>
      <w:r w:rsidR="0017368C">
        <w:rPr>
          <w:rFonts w:ascii="Arial" w:eastAsia="Times New Roman" w:hAnsi="Arial" w:cs="Arial"/>
          <w:sz w:val="28"/>
          <w:szCs w:val="24"/>
          <w:lang w:eastAsia="ru-RU"/>
        </w:rPr>
        <w:t xml:space="preserve"> </w:t>
      </w:r>
    </w:p>
    <w:p w:rsidR="00A53EED" w:rsidRDefault="0017368C" w:rsidP="00651F9C">
      <w:pPr>
        <w:pStyle w:val="a3"/>
        <w:tabs>
          <w:tab w:val="left" w:pos="1985"/>
        </w:tabs>
        <w:spacing w:after="0"/>
        <w:ind w:left="0" w:firstLine="709"/>
        <w:jc w:val="both"/>
        <w:rPr>
          <w:rFonts w:ascii="Arial" w:eastAsia="Times New Roman" w:hAnsi="Arial" w:cs="Arial"/>
          <w:sz w:val="28"/>
          <w:szCs w:val="24"/>
          <w:lang w:eastAsia="ru-RU"/>
        </w:rPr>
      </w:pPr>
      <w:r>
        <w:rPr>
          <w:rFonts w:ascii="Arial" w:eastAsia="Times New Roman" w:hAnsi="Arial" w:cs="Arial"/>
          <w:sz w:val="28"/>
          <w:szCs w:val="24"/>
          <w:lang w:eastAsia="ru-RU"/>
        </w:rPr>
        <w:t>На этой базе формир</w:t>
      </w:r>
      <w:r w:rsidR="00A53EED">
        <w:rPr>
          <w:rFonts w:ascii="Arial" w:eastAsia="Times New Roman" w:hAnsi="Arial" w:cs="Arial"/>
          <w:sz w:val="28"/>
          <w:szCs w:val="24"/>
          <w:lang w:eastAsia="ru-RU"/>
        </w:rPr>
        <w:t xml:space="preserve">уются </w:t>
      </w:r>
      <w:r w:rsidR="0071436E">
        <w:rPr>
          <w:rFonts w:ascii="Arial" w:eastAsia="Times New Roman" w:hAnsi="Arial" w:cs="Arial"/>
          <w:sz w:val="28"/>
          <w:szCs w:val="24"/>
          <w:lang w:eastAsia="ru-RU"/>
        </w:rPr>
        <w:t>в голосах гармонической ткани</w:t>
      </w:r>
      <w:r w:rsidR="0071436E" w:rsidRPr="00651F9C">
        <w:rPr>
          <w:rFonts w:ascii="Arial" w:eastAsia="Times New Roman" w:hAnsi="Arial" w:cs="Arial"/>
          <w:sz w:val="28"/>
          <w:szCs w:val="24"/>
          <w:lang w:eastAsia="ru-RU"/>
        </w:rPr>
        <w:t xml:space="preserve"> </w:t>
      </w:r>
      <w:r w:rsidRPr="006A685A">
        <w:rPr>
          <w:rFonts w:ascii="Arial" w:eastAsia="Times New Roman" w:hAnsi="Arial" w:cs="Arial"/>
          <w:i/>
          <w:sz w:val="28"/>
          <w:szCs w:val="24"/>
          <w:lang w:eastAsia="ru-RU"/>
        </w:rPr>
        <w:t>мелодически</w:t>
      </w:r>
      <w:r w:rsidR="00A53EED" w:rsidRPr="006A685A">
        <w:rPr>
          <w:rFonts w:ascii="Arial" w:eastAsia="Times New Roman" w:hAnsi="Arial" w:cs="Arial"/>
          <w:i/>
          <w:sz w:val="28"/>
          <w:szCs w:val="24"/>
          <w:lang w:eastAsia="ru-RU"/>
        </w:rPr>
        <w:t>е</w:t>
      </w:r>
      <w:r w:rsidRPr="006A685A">
        <w:rPr>
          <w:rFonts w:ascii="Arial" w:eastAsia="Times New Roman" w:hAnsi="Arial" w:cs="Arial"/>
          <w:i/>
          <w:sz w:val="28"/>
          <w:szCs w:val="24"/>
          <w:lang w:eastAsia="ru-RU"/>
        </w:rPr>
        <w:t xml:space="preserve"> субсистем</w:t>
      </w:r>
      <w:r w:rsidR="00A53EED" w:rsidRPr="006A685A">
        <w:rPr>
          <w:rFonts w:ascii="Arial" w:eastAsia="Times New Roman" w:hAnsi="Arial" w:cs="Arial"/>
          <w:i/>
          <w:sz w:val="28"/>
          <w:szCs w:val="24"/>
          <w:lang w:eastAsia="ru-RU"/>
        </w:rPr>
        <w:t>ы</w:t>
      </w:r>
      <w:r w:rsidRPr="00651F9C">
        <w:rPr>
          <w:rFonts w:ascii="Arial" w:eastAsia="Times New Roman" w:hAnsi="Arial" w:cs="Arial"/>
          <w:sz w:val="28"/>
          <w:szCs w:val="24"/>
          <w:lang w:eastAsia="ru-RU"/>
        </w:rPr>
        <w:t xml:space="preserve"> – </w:t>
      </w:r>
      <w:r>
        <w:rPr>
          <w:rFonts w:ascii="Arial" w:eastAsia="Times New Roman" w:hAnsi="Arial" w:cs="Arial"/>
          <w:sz w:val="28"/>
          <w:szCs w:val="24"/>
          <w:lang w:eastAsia="ru-RU"/>
        </w:rPr>
        <w:t>обособленны</w:t>
      </w:r>
      <w:r w:rsidR="00A53EED">
        <w:rPr>
          <w:rFonts w:ascii="Arial" w:eastAsia="Times New Roman" w:hAnsi="Arial" w:cs="Arial"/>
          <w:sz w:val="28"/>
          <w:szCs w:val="24"/>
          <w:lang w:eastAsia="ru-RU"/>
        </w:rPr>
        <w:t>е</w:t>
      </w:r>
      <w:r>
        <w:rPr>
          <w:rFonts w:ascii="Arial" w:eastAsia="Times New Roman" w:hAnsi="Arial" w:cs="Arial"/>
          <w:sz w:val="28"/>
          <w:szCs w:val="24"/>
          <w:lang w:eastAsia="ru-RU"/>
        </w:rPr>
        <w:t xml:space="preserve"> ладовы</w:t>
      </w:r>
      <w:r w:rsidR="00A53EED">
        <w:rPr>
          <w:rFonts w:ascii="Arial" w:eastAsia="Times New Roman" w:hAnsi="Arial" w:cs="Arial"/>
          <w:sz w:val="28"/>
          <w:szCs w:val="24"/>
          <w:lang w:eastAsia="ru-RU"/>
        </w:rPr>
        <w:t>е</w:t>
      </w:r>
      <w:r>
        <w:rPr>
          <w:rFonts w:ascii="Arial" w:eastAsia="Times New Roman" w:hAnsi="Arial" w:cs="Arial"/>
          <w:sz w:val="28"/>
          <w:szCs w:val="24"/>
          <w:lang w:eastAsia="ru-RU"/>
        </w:rPr>
        <w:t xml:space="preserve"> яче</w:t>
      </w:r>
      <w:r w:rsidR="00A53EED">
        <w:rPr>
          <w:rFonts w:ascii="Arial" w:eastAsia="Times New Roman" w:hAnsi="Arial" w:cs="Arial"/>
          <w:sz w:val="28"/>
          <w:szCs w:val="24"/>
          <w:lang w:eastAsia="ru-RU"/>
        </w:rPr>
        <w:t>й</w:t>
      </w:r>
      <w:r>
        <w:rPr>
          <w:rFonts w:ascii="Arial" w:eastAsia="Times New Roman" w:hAnsi="Arial" w:cs="Arial"/>
          <w:sz w:val="28"/>
          <w:szCs w:val="24"/>
          <w:lang w:eastAsia="ru-RU"/>
        </w:rPr>
        <w:t>к</w:t>
      </w:r>
      <w:r w:rsidR="00A53EED">
        <w:rPr>
          <w:rFonts w:ascii="Arial" w:eastAsia="Times New Roman" w:hAnsi="Arial" w:cs="Arial"/>
          <w:sz w:val="28"/>
          <w:szCs w:val="24"/>
          <w:lang w:eastAsia="ru-RU"/>
        </w:rPr>
        <w:t>и</w:t>
      </w:r>
      <w:r>
        <w:rPr>
          <w:rFonts w:ascii="Arial" w:eastAsia="Times New Roman" w:hAnsi="Arial" w:cs="Arial"/>
          <w:sz w:val="28"/>
          <w:szCs w:val="24"/>
          <w:lang w:eastAsia="ru-RU"/>
        </w:rPr>
        <w:t>, имеющи</w:t>
      </w:r>
      <w:r w:rsidR="00A53EED">
        <w:rPr>
          <w:rFonts w:ascii="Arial" w:eastAsia="Times New Roman" w:hAnsi="Arial" w:cs="Arial"/>
          <w:sz w:val="28"/>
          <w:szCs w:val="24"/>
          <w:lang w:eastAsia="ru-RU"/>
        </w:rPr>
        <w:t>е</w:t>
      </w:r>
      <w:r>
        <w:rPr>
          <w:rFonts w:ascii="Arial" w:eastAsia="Times New Roman" w:hAnsi="Arial" w:cs="Arial"/>
          <w:sz w:val="28"/>
          <w:szCs w:val="24"/>
          <w:lang w:eastAsia="ru-RU"/>
        </w:rPr>
        <w:t xml:space="preserve">  собственные устои и оп</w:t>
      </w:r>
      <w:r w:rsidR="00A53EED">
        <w:rPr>
          <w:rFonts w:ascii="Arial" w:eastAsia="Times New Roman" w:hAnsi="Arial" w:cs="Arial"/>
          <w:sz w:val="28"/>
          <w:szCs w:val="24"/>
          <w:lang w:eastAsia="ru-RU"/>
        </w:rPr>
        <w:t>и</w:t>
      </w:r>
      <w:r>
        <w:rPr>
          <w:rFonts w:ascii="Arial" w:eastAsia="Times New Roman" w:hAnsi="Arial" w:cs="Arial"/>
          <w:sz w:val="28"/>
          <w:szCs w:val="24"/>
          <w:lang w:eastAsia="ru-RU"/>
        </w:rPr>
        <w:t>рающиеся на них отрезки звукоряд</w:t>
      </w:r>
      <w:r w:rsidR="006E3071">
        <w:rPr>
          <w:rFonts w:ascii="Arial" w:eastAsia="Times New Roman" w:hAnsi="Arial" w:cs="Arial"/>
          <w:sz w:val="28"/>
          <w:szCs w:val="24"/>
          <w:lang w:eastAsia="ru-RU"/>
        </w:rPr>
        <w:t>а</w:t>
      </w:r>
      <w:r>
        <w:rPr>
          <w:rFonts w:ascii="Arial" w:eastAsia="Times New Roman" w:hAnsi="Arial" w:cs="Arial"/>
          <w:sz w:val="28"/>
          <w:szCs w:val="24"/>
          <w:lang w:eastAsia="ru-RU"/>
        </w:rPr>
        <w:t xml:space="preserve"> (см. пример  </w:t>
      </w:r>
      <w:r w:rsidR="00A53EED">
        <w:rPr>
          <w:rFonts w:ascii="Arial" w:eastAsia="Times New Roman" w:hAnsi="Arial" w:cs="Arial"/>
          <w:sz w:val="28"/>
          <w:szCs w:val="24"/>
          <w:lang w:eastAsia="ru-RU"/>
        </w:rPr>
        <w:t>3 в данной статье).</w:t>
      </w:r>
    </w:p>
    <w:p w:rsidR="00144C77" w:rsidRPr="0071436E" w:rsidRDefault="00A53EED" w:rsidP="00651F9C">
      <w:pPr>
        <w:pStyle w:val="a3"/>
        <w:tabs>
          <w:tab w:val="left" w:pos="1985"/>
        </w:tabs>
        <w:spacing w:after="0"/>
        <w:ind w:left="0" w:firstLine="709"/>
        <w:jc w:val="both"/>
        <w:rPr>
          <w:rFonts w:ascii="Arial" w:eastAsia="Times New Roman" w:hAnsi="Arial" w:cs="Arial"/>
          <w:sz w:val="28"/>
          <w:szCs w:val="24"/>
          <w:lang w:eastAsia="ru-RU"/>
        </w:rPr>
      </w:pPr>
      <w:r>
        <w:rPr>
          <w:rFonts w:ascii="Arial" w:eastAsia="Times New Roman" w:hAnsi="Arial" w:cs="Arial"/>
          <w:sz w:val="28"/>
          <w:szCs w:val="24"/>
          <w:lang w:eastAsia="ru-RU"/>
        </w:rPr>
        <w:t xml:space="preserve">Следующий этап – формирование </w:t>
      </w:r>
      <w:r w:rsidR="005707E0">
        <w:rPr>
          <w:rFonts w:ascii="Arial" w:eastAsia="Times New Roman" w:hAnsi="Arial" w:cs="Arial"/>
          <w:sz w:val="28"/>
          <w:szCs w:val="24"/>
          <w:lang w:eastAsia="ru-RU"/>
        </w:rPr>
        <w:t xml:space="preserve">в рамках основного лада </w:t>
      </w:r>
      <w:r w:rsidRPr="00900B04">
        <w:rPr>
          <w:rFonts w:ascii="Arial" w:eastAsia="Times New Roman" w:hAnsi="Arial" w:cs="Arial"/>
          <w:i/>
          <w:sz w:val="28"/>
          <w:szCs w:val="24"/>
          <w:lang w:eastAsia="ru-RU"/>
        </w:rPr>
        <w:t>производных ладов</w:t>
      </w:r>
      <w:r>
        <w:rPr>
          <w:rFonts w:ascii="Arial" w:eastAsia="Times New Roman" w:hAnsi="Arial" w:cs="Arial"/>
          <w:sz w:val="28"/>
          <w:szCs w:val="24"/>
          <w:lang w:eastAsia="ru-RU"/>
        </w:rPr>
        <w:t xml:space="preserve">, возникающих на базе местных </w:t>
      </w:r>
      <w:r w:rsidR="005707E0">
        <w:rPr>
          <w:rFonts w:ascii="Arial" w:eastAsia="Times New Roman" w:hAnsi="Arial" w:cs="Arial"/>
          <w:sz w:val="28"/>
          <w:szCs w:val="24"/>
          <w:lang w:eastAsia="ru-RU"/>
        </w:rPr>
        <w:t>устоев (</w:t>
      </w:r>
      <w:r>
        <w:rPr>
          <w:rFonts w:ascii="Arial" w:eastAsia="Times New Roman" w:hAnsi="Arial" w:cs="Arial"/>
          <w:sz w:val="28"/>
          <w:szCs w:val="24"/>
          <w:lang w:eastAsia="ru-RU"/>
        </w:rPr>
        <w:t>мелодических или гармонических</w:t>
      </w:r>
      <w:r w:rsidR="005707E0">
        <w:rPr>
          <w:rFonts w:ascii="Arial" w:eastAsia="Times New Roman" w:hAnsi="Arial" w:cs="Arial"/>
          <w:sz w:val="28"/>
          <w:szCs w:val="24"/>
          <w:lang w:eastAsia="ru-RU"/>
        </w:rPr>
        <w:t>)</w:t>
      </w:r>
      <w:r>
        <w:rPr>
          <w:rFonts w:ascii="Arial" w:eastAsia="Times New Roman" w:hAnsi="Arial" w:cs="Arial"/>
          <w:sz w:val="28"/>
          <w:szCs w:val="24"/>
          <w:lang w:eastAsia="ru-RU"/>
        </w:rPr>
        <w:t>, как в виде фрагментов основного лада, так и в</w:t>
      </w:r>
      <w:r w:rsidR="00900B04">
        <w:rPr>
          <w:rFonts w:ascii="Arial" w:eastAsia="Times New Roman" w:hAnsi="Arial" w:cs="Arial"/>
          <w:sz w:val="28"/>
          <w:szCs w:val="24"/>
          <w:lang w:eastAsia="ru-RU"/>
        </w:rPr>
        <w:t xml:space="preserve"> полной, </w:t>
      </w:r>
      <w:r>
        <w:rPr>
          <w:rFonts w:ascii="Arial" w:eastAsia="Times New Roman" w:hAnsi="Arial" w:cs="Arial"/>
          <w:sz w:val="28"/>
          <w:szCs w:val="24"/>
          <w:lang w:eastAsia="ru-RU"/>
        </w:rPr>
        <w:t xml:space="preserve"> семиступенной форме.</w:t>
      </w:r>
      <w:r w:rsidR="00144C77">
        <w:rPr>
          <w:rFonts w:ascii="Arial" w:eastAsia="Times New Roman" w:hAnsi="Arial" w:cs="Arial"/>
          <w:sz w:val="28"/>
          <w:szCs w:val="24"/>
          <w:lang w:eastAsia="ru-RU"/>
        </w:rPr>
        <w:t xml:space="preserve"> </w:t>
      </w:r>
    </w:p>
    <w:p w:rsidR="00A53EED" w:rsidRDefault="00144C77" w:rsidP="00651F9C">
      <w:pPr>
        <w:pStyle w:val="a3"/>
        <w:tabs>
          <w:tab w:val="left" w:pos="1985"/>
        </w:tabs>
        <w:spacing w:after="0"/>
        <w:ind w:left="0" w:firstLine="709"/>
        <w:jc w:val="both"/>
        <w:rPr>
          <w:rFonts w:ascii="Arial" w:eastAsia="Times New Roman" w:hAnsi="Arial" w:cs="Arial"/>
          <w:sz w:val="28"/>
          <w:szCs w:val="24"/>
          <w:lang w:eastAsia="ru-RU"/>
        </w:rPr>
      </w:pPr>
      <w:r>
        <w:rPr>
          <w:rFonts w:ascii="Arial" w:eastAsia="Times New Roman" w:hAnsi="Arial" w:cs="Arial"/>
          <w:sz w:val="28"/>
          <w:szCs w:val="24"/>
          <w:lang w:eastAsia="ru-RU"/>
        </w:rPr>
        <w:t>Изначально производные лад</w:t>
      </w:r>
      <w:r w:rsidR="006A685A">
        <w:rPr>
          <w:rFonts w:ascii="Arial" w:eastAsia="Times New Roman" w:hAnsi="Arial" w:cs="Arial"/>
          <w:sz w:val="28"/>
          <w:szCs w:val="24"/>
          <w:lang w:eastAsia="ru-RU"/>
        </w:rPr>
        <w:t>ы</w:t>
      </w:r>
      <w:r>
        <w:rPr>
          <w:rFonts w:ascii="Arial" w:eastAsia="Times New Roman" w:hAnsi="Arial" w:cs="Arial"/>
          <w:sz w:val="28"/>
          <w:szCs w:val="24"/>
          <w:lang w:eastAsia="ru-RU"/>
        </w:rPr>
        <w:t xml:space="preserve"> возникали </w:t>
      </w:r>
      <w:r w:rsidR="008053CB" w:rsidRPr="00446635">
        <w:rPr>
          <w:rFonts w:ascii="Arial" w:eastAsia="Times New Roman" w:hAnsi="Arial" w:cs="Arial"/>
          <w:i/>
          <w:sz w:val="28"/>
          <w:szCs w:val="24"/>
          <w:lang w:eastAsia="ru-RU"/>
        </w:rPr>
        <w:t>поочерёдно</w:t>
      </w:r>
      <w:r w:rsidR="008053CB">
        <w:rPr>
          <w:rFonts w:ascii="Arial" w:eastAsia="Times New Roman" w:hAnsi="Arial" w:cs="Arial"/>
          <w:sz w:val="28"/>
          <w:szCs w:val="24"/>
          <w:lang w:eastAsia="ru-RU"/>
        </w:rPr>
        <w:t xml:space="preserve"> с основным, </w:t>
      </w:r>
      <w:r w:rsidR="0071436E">
        <w:rPr>
          <w:rFonts w:ascii="Arial" w:eastAsia="Times New Roman" w:hAnsi="Arial" w:cs="Arial"/>
          <w:sz w:val="28"/>
          <w:szCs w:val="24"/>
          <w:lang w:eastAsia="ru-RU"/>
        </w:rPr>
        <w:t>как результат смены тональных устоев</w:t>
      </w:r>
      <w:r>
        <w:rPr>
          <w:rFonts w:ascii="Arial" w:eastAsia="Times New Roman" w:hAnsi="Arial" w:cs="Arial"/>
          <w:sz w:val="28"/>
          <w:szCs w:val="24"/>
          <w:lang w:eastAsia="ru-RU"/>
        </w:rPr>
        <w:t xml:space="preserve"> </w:t>
      </w:r>
      <w:r w:rsidRPr="00144C77">
        <w:rPr>
          <w:rFonts w:ascii="Arial" w:eastAsia="Times New Roman" w:hAnsi="Arial" w:cs="Arial"/>
          <w:sz w:val="28"/>
          <w:szCs w:val="24"/>
          <w:lang w:eastAsia="ru-RU"/>
        </w:rPr>
        <w:t>(</w:t>
      </w:r>
      <w:r w:rsidR="0071436E">
        <w:rPr>
          <w:rFonts w:ascii="Arial" w:eastAsia="Times New Roman" w:hAnsi="Arial" w:cs="Arial"/>
          <w:sz w:val="28"/>
          <w:szCs w:val="24"/>
          <w:lang w:eastAsia="ru-RU"/>
        </w:rPr>
        <w:t>к</w:t>
      </w:r>
      <w:r>
        <w:rPr>
          <w:rFonts w:ascii="Arial" w:eastAsia="Times New Roman" w:hAnsi="Arial" w:cs="Arial"/>
          <w:sz w:val="28"/>
          <w:szCs w:val="24"/>
          <w:lang w:eastAsia="ru-RU"/>
        </w:rPr>
        <w:t xml:space="preserve">ак это было в мазурке Ф. Шопена </w:t>
      </w:r>
      <w:r w:rsidRPr="00651F9C">
        <w:rPr>
          <w:rFonts w:ascii="Arial" w:eastAsia="Times New Roman" w:hAnsi="Arial" w:cs="Arial"/>
          <w:sz w:val="28"/>
          <w:szCs w:val="24"/>
          <w:lang w:eastAsia="ru-RU"/>
        </w:rPr>
        <w:t>a moll</w:t>
      </w:r>
      <w:r w:rsidRPr="00144C77">
        <w:rPr>
          <w:rFonts w:ascii="Arial" w:eastAsia="Times New Roman" w:hAnsi="Arial" w:cs="Arial"/>
          <w:sz w:val="28"/>
          <w:szCs w:val="24"/>
          <w:lang w:eastAsia="ru-RU"/>
        </w:rPr>
        <w:t xml:space="preserve">). </w:t>
      </w:r>
      <w:r w:rsidR="005707E0">
        <w:rPr>
          <w:rFonts w:ascii="Arial" w:eastAsia="Times New Roman" w:hAnsi="Arial" w:cs="Arial"/>
          <w:sz w:val="28"/>
          <w:szCs w:val="24"/>
          <w:lang w:eastAsia="ru-RU"/>
        </w:rPr>
        <w:t xml:space="preserve">Более заметный эффект имеют </w:t>
      </w:r>
      <w:r>
        <w:rPr>
          <w:rFonts w:ascii="Arial" w:eastAsia="Times New Roman" w:hAnsi="Arial" w:cs="Arial"/>
          <w:sz w:val="28"/>
          <w:szCs w:val="24"/>
          <w:lang w:eastAsia="ru-RU"/>
        </w:rPr>
        <w:t>производные лады</w:t>
      </w:r>
      <w:r w:rsidR="005707E0">
        <w:rPr>
          <w:rFonts w:ascii="Arial" w:eastAsia="Times New Roman" w:hAnsi="Arial" w:cs="Arial"/>
          <w:sz w:val="28"/>
          <w:szCs w:val="24"/>
          <w:lang w:eastAsia="ru-RU"/>
        </w:rPr>
        <w:t>,</w:t>
      </w:r>
      <w:r>
        <w:rPr>
          <w:rFonts w:ascii="Arial" w:eastAsia="Times New Roman" w:hAnsi="Arial" w:cs="Arial"/>
          <w:sz w:val="28"/>
          <w:szCs w:val="24"/>
          <w:lang w:eastAsia="ru-RU"/>
        </w:rPr>
        <w:t xml:space="preserve"> </w:t>
      </w:r>
      <w:r w:rsidR="005707E0">
        <w:rPr>
          <w:rFonts w:ascii="Arial" w:eastAsia="Times New Roman" w:hAnsi="Arial" w:cs="Arial"/>
          <w:sz w:val="28"/>
          <w:szCs w:val="24"/>
          <w:lang w:eastAsia="ru-RU"/>
        </w:rPr>
        <w:t xml:space="preserve">возникающие </w:t>
      </w:r>
      <w:r w:rsidR="005707E0" w:rsidRPr="006A685A">
        <w:rPr>
          <w:rFonts w:ascii="Arial" w:eastAsia="Times New Roman" w:hAnsi="Arial" w:cs="Arial"/>
          <w:i/>
          <w:sz w:val="28"/>
          <w:szCs w:val="24"/>
          <w:lang w:eastAsia="ru-RU"/>
        </w:rPr>
        <w:t>одновременно</w:t>
      </w:r>
      <w:r w:rsidR="005707E0">
        <w:rPr>
          <w:rFonts w:ascii="Arial" w:eastAsia="Times New Roman" w:hAnsi="Arial" w:cs="Arial"/>
          <w:sz w:val="28"/>
          <w:szCs w:val="24"/>
          <w:lang w:eastAsia="ru-RU"/>
        </w:rPr>
        <w:t xml:space="preserve"> с</w:t>
      </w:r>
      <w:r>
        <w:rPr>
          <w:rFonts w:ascii="Arial" w:eastAsia="Times New Roman" w:hAnsi="Arial" w:cs="Arial"/>
          <w:sz w:val="28"/>
          <w:szCs w:val="24"/>
          <w:lang w:eastAsia="ru-RU"/>
        </w:rPr>
        <w:t xml:space="preserve"> </w:t>
      </w:r>
      <w:r w:rsidR="005707E0">
        <w:rPr>
          <w:rFonts w:ascii="Arial" w:eastAsia="Times New Roman" w:hAnsi="Arial" w:cs="Arial"/>
          <w:sz w:val="28"/>
          <w:szCs w:val="24"/>
          <w:lang w:eastAsia="ru-RU"/>
        </w:rPr>
        <w:t>основным,</w:t>
      </w:r>
      <w:r>
        <w:rPr>
          <w:rFonts w:ascii="Arial" w:eastAsia="Times New Roman" w:hAnsi="Arial" w:cs="Arial"/>
          <w:sz w:val="28"/>
          <w:szCs w:val="24"/>
          <w:lang w:eastAsia="ru-RU"/>
        </w:rPr>
        <w:t xml:space="preserve"> как </w:t>
      </w:r>
      <w:r w:rsidR="005707E0">
        <w:rPr>
          <w:rFonts w:ascii="Arial" w:eastAsia="Times New Roman" w:hAnsi="Arial" w:cs="Arial"/>
          <w:sz w:val="28"/>
          <w:szCs w:val="24"/>
          <w:lang w:eastAsia="ru-RU"/>
        </w:rPr>
        <w:t xml:space="preserve">его </w:t>
      </w:r>
      <w:r>
        <w:rPr>
          <w:rFonts w:ascii="Arial" w:eastAsia="Times New Roman" w:hAnsi="Arial" w:cs="Arial"/>
          <w:sz w:val="28"/>
          <w:szCs w:val="24"/>
          <w:lang w:eastAsia="ru-RU"/>
        </w:rPr>
        <w:t>мелодические  субсистемы</w:t>
      </w:r>
      <w:r w:rsidR="006A685A">
        <w:rPr>
          <w:rFonts w:ascii="Arial" w:eastAsia="Times New Roman" w:hAnsi="Arial" w:cs="Arial"/>
          <w:sz w:val="28"/>
          <w:szCs w:val="24"/>
          <w:lang w:eastAsia="ru-RU"/>
        </w:rPr>
        <w:t>,</w:t>
      </w:r>
      <w:r>
        <w:rPr>
          <w:rFonts w:ascii="Arial" w:eastAsia="Times New Roman" w:hAnsi="Arial" w:cs="Arial"/>
          <w:sz w:val="28"/>
          <w:szCs w:val="24"/>
          <w:lang w:eastAsia="ru-RU"/>
        </w:rPr>
        <w:t xml:space="preserve"> </w:t>
      </w:r>
      <w:r w:rsidR="0071436E">
        <w:rPr>
          <w:rFonts w:ascii="Arial" w:eastAsia="Times New Roman" w:hAnsi="Arial" w:cs="Arial"/>
          <w:sz w:val="28"/>
          <w:szCs w:val="24"/>
          <w:lang w:eastAsia="ru-RU"/>
        </w:rPr>
        <w:t xml:space="preserve">в виде </w:t>
      </w:r>
      <w:r w:rsidR="0071436E" w:rsidRPr="00651F9C">
        <w:rPr>
          <w:rFonts w:ascii="Arial" w:eastAsia="Times New Roman" w:hAnsi="Arial" w:cs="Arial"/>
          <w:sz w:val="28"/>
          <w:szCs w:val="24"/>
          <w:lang w:eastAsia="ru-RU"/>
        </w:rPr>
        <w:t>поли</w:t>
      </w:r>
      <w:r w:rsidRPr="00651F9C">
        <w:rPr>
          <w:rFonts w:ascii="Arial" w:eastAsia="Times New Roman" w:hAnsi="Arial" w:cs="Arial"/>
          <w:sz w:val="28"/>
          <w:szCs w:val="24"/>
          <w:lang w:eastAsia="ru-RU"/>
        </w:rPr>
        <w:t>модальных</w:t>
      </w:r>
      <w:r>
        <w:rPr>
          <w:rFonts w:ascii="Arial" w:eastAsia="Times New Roman" w:hAnsi="Arial" w:cs="Arial"/>
          <w:sz w:val="28"/>
          <w:szCs w:val="24"/>
          <w:lang w:eastAsia="ru-RU"/>
        </w:rPr>
        <w:t xml:space="preserve"> и </w:t>
      </w:r>
      <w:r w:rsidRPr="00651F9C">
        <w:rPr>
          <w:rFonts w:ascii="Arial" w:eastAsia="Times New Roman" w:hAnsi="Arial" w:cs="Arial"/>
          <w:sz w:val="28"/>
          <w:szCs w:val="24"/>
          <w:lang w:eastAsia="ru-RU"/>
        </w:rPr>
        <w:t>политональных</w:t>
      </w:r>
      <w:r>
        <w:rPr>
          <w:rFonts w:ascii="Arial" w:eastAsia="Times New Roman" w:hAnsi="Arial" w:cs="Arial"/>
          <w:sz w:val="28"/>
          <w:szCs w:val="24"/>
          <w:lang w:eastAsia="ru-RU"/>
        </w:rPr>
        <w:t xml:space="preserve"> образований</w:t>
      </w:r>
      <w:r w:rsidR="005707E0">
        <w:rPr>
          <w:rFonts w:ascii="Arial" w:eastAsia="Times New Roman" w:hAnsi="Arial" w:cs="Arial"/>
          <w:sz w:val="28"/>
          <w:szCs w:val="24"/>
          <w:lang w:eastAsia="ru-RU"/>
        </w:rPr>
        <w:t xml:space="preserve">. Таким </w:t>
      </w:r>
      <w:r w:rsidR="00880AF7">
        <w:rPr>
          <w:rFonts w:ascii="Arial" w:eastAsia="Times New Roman" w:hAnsi="Arial" w:cs="Arial"/>
          <w:sz w:val="28"/>
          <w:szCs w:val="24"/>
          <w:lang w:eastAsia="ru-RU"/>
        </w:rPr>
        <w:t>способом</w:t>
      </w:r>
      <w:r w:rsidR="005707E0">
        <w:rPr>
          <w:rFonts w:ascii="Arial" w:eastAsia="Times New Roman" w:hAnsi="Arial" w:cs="Arial"/>
          <w:sz w:val="28"/>
          <w:szCs w:val="24"/>
          <w:lang w:eastAsia="ru-RU"/>
        </w:rPr>
        <w:t xml:space="preserve"> формируется</w:t>
      </w:r>
      <w:r w:rsidR="0071436E">
        <w:rPr>
          <w:rFonts w:ascii="Arial" w:eastAsia="Times New Roman" w:hAnsi="Arial" w:cs="Arial"/>
          <w:sz w:val="28"/>
          <w:szCs w:val="24"/>
          <w:lang w:eastAsia="ru-RU"/>
        </w:rPr>
        <w:t xml:space="preserve"> </w:t>
      </w:r>
      <w:r w:rsidR="0071436E" w:rsidRPr="006A685A">
        <w:rPr>
          <w:rFonts w:ascii="Arial" w:eastAsia="Times New Roman" w:hAnsi="Arial" w:cs="Arial"/>
          <w:i/>
          <w:sz w:val="28"/>
          <w:szCs w:val="24"/>
          <w:lang w:eastAsia="ru-RU"/>
        </w:rPr>
        <w:t>новое пространство</w:t>
      </w:r>
      <w:r w:rsidR="0071436E">
        <w:rPr>
          <w:rFonts w:ascii="Arial" w:eastAsia="Times New Roman" w:hAnsi="Arial" w:cs="Arial"/>
          <w:sz w:val="28"/>
          <w:szCs w:val="24"/>
          <w:lang w:eastAsia="ru-RU"/>
        </w:rPr>
        <w:t xml:space="preserve"> гармонической ткани,  </w:t>
      </w:r>
      <w:r>
        <w:rPr>
          <w:rFonts w:ascii="Arial" w:eastAsia="Times New Roman" w:hAnsi="Arial" w:cs="Arial"/>
          <w:sz w:val="28"/>
          <w:szCs w:val="24"/>
          <w:lang w:eastAsia="ru-RU"/>
        </w:rPr>
        <w:t>созда</w:t>
      </w:r>
      <w:r w:rsidR="005707E0">
        <w:rPr>
          <w:rFonts w:ascii="Arial" w:eastAsia="Times New Roman" w:hAnsi="Arial" w:cs="Arial"/>
          <w:sz w:val="28"/>
          <w:szCs w:val="24"/>
          <w:lang w:eastAsia="ru-RU"/>
        </w:rPr>
        <w:t>ётся</w:t>
      </w:r>
      <w:r>
        <w:rPr>
          <w:rFonts w:ascii="Arial" w:eastAsia="Times New Roman" w:hAnsi="Arial" w:cs="Arial"/>
          <w:sz w:val="28"/>
          <w:szCs w:val="24"/>
          <w:lang w:eastAsia="ru-RU"/>
        </w:rPr>
        <w:t xml:space="preserve"> </w:t>
      </w:r>
      <w:r w:rsidR="0071436E">
        <w:rPr>
          <w:rFonts w:ascii="Arial" w:eastAsia="Times New Roman" w:hAnsi="Arial" w:cs="Arial"/>
          <w:sz w:val="28"/>
          <w:szCs w:val="24"/>
          <w:lang w:eastAsia="ru-RU"/>
        </w:rPr>
        <w:t xml:space="preserve">её </w:t>
      </w:r>
      <w:r>
        <w:rPr>
          <w:rFonts w:ascii="Arial" w:eastAsia="Times New Roman" w:hAnsi="Arial" w:cs="Arial"/>
          <w:sz w:val="28"/>
          <w:szCs w:val="24"/>
          <w:lang w:eastAsia="ru-RU"/>
        </w:rPr>
        <w:t>объёмный облик</w:t>
      </w:r>
      <w:r w:rsidR="0071436E">
        <w:rPr>
          <w:rFonts w:ascii="Arial" w:eastAsia="Times New Roman" w:hAnsi="Arial" w:cs="Arial"/>
          <w:sz w:val="28"/>
          <w:szCs w:val="24"/>
          <w:lang w:eastAsia="ru-RU"/>
        </w:rPr>
        <w:t xml:space="preserve">. </w:t>
      </w:r>
    </w:p>
    <w:p w:rsidR="00C0557E" w:rsidRDefault="00144C77" w:rsidP="00651F9C">
      <w:pPr>
        <w:pStyle w:val="a3"/>
        <w:tabs>
          <w:tab w:val="left" w:pos="1985"/>
        </w:tabs>
        <w:spacing w:after="0"/>
        <w:ind w:left="0" w:firstLine="709"/>
        <w:jc w:val="both"/>
        <w:rPr>
          <w:rFonts w:ascii="Arial" w:eastAsia="Times New Roman" w:hAnsi="Arial" w:cs="Arial"/>
          <w:sz w:val="28"/>
          <w:szCs w:val="24"/>
          <w:lang w:eastAsia="ru-RU"/>
        </w:rPr>
      </w:pPr>
      <w:r>
        <w:rPr>
          <w:rFonts w:ascii="Arial" w:eastAsia="Times New Roman" w:hAnsi="Arial" w:cs="Arial"/>
          <w:sz w:val="28"/>
          <w:szCs w:val="24"/>
          <w:lang w:eastAsia="ru-RU"/>
        </w:rPr>
        <w:t xml:space="preserve">Чаще всего основной лад опирался на тонику </w:t>
      </w:r>
      <w:r w:rsidRPr="006A685A">
        <w:rPr>
          <w:rFonts w:ascii="Arial" w:eastAsia="Times New Roman" w:hAnsi="Arial" w:cs="Arial"/>
          <w:i/>
          <w:sz w:val="28"/>
          <w:szCs w:val="24"/>
          <w:lang w:eastAsia="ru-RU"/>
        </w:rPr>
        <w:t>гармоническую</w:t>
      </w:r>
      <w:r>
        <w:rPr>
          <w:rFonts w:ascii="Arial" w:eastAsia="Times New Roman" w:hAnsi="Arial" w:cs="Arial"/>
          <w:sz w:val="28"/>
          <w:szCs w:val="24"/>
          <w:lang w:eastAsia="ru-RU"/>
        </w:rPr>
        <w:t>, в виде устойчивого аккорда</w:t>
      </w:r>
      <w:r w:rsidR="00C4724C">
        <w:rPr>
          <w:rFonts w:ascii="Arial" w:eastAsia="Times New Roman" w:hAnsi="Arial" w:cs="Arial"/>
          <w:sz w:val="28"/>
          <w:szCs w:val="24"/>
          <w:lang w:eastAsia="ru-RU"/>
        </w:rPr>
        <w:t xml:space="preserve"> (по которому определялась тональность эпизода), </w:t>
      </w:r>
      <w:r>
        <w:rPr>
          <w:rFonts w:ascii="Arial" w:eastAsia="Times New Roman" w:hAnsi="Arial" w:cs="Arial"/>
          <w:sz w:val="28"/>
          <w:szCs w:val="24"/>
          <w:lang w:eastAsia="ru-RU"/>
        </w:rPr>
        <w:t xml:space="preserve">а производный – как результат </w:t>
      </w:r>
      <w:r w:rsidR="00446635">
        <w:rPr>
          <w:rFonts w:ascii="Arial" w:eastAsia="Times New Roman" w:hAnsi="Arial" w:cs="Arial"/>
          <w:sz w:val="28"/>
          <w:szCs w:val="24"/>
          <w:lang w:eastAsia="ru-RU"/>
        </w:rPr>
        <w:t xml:space="preserve">более лёгкого </w:t>
      </w:r>
      <w:r w:rsidRPr="00446635">
        <w:rPr>
          <w:rFonts w:ascii="Arial" w:eastAsia="Times New Roman" w:hAnsi="Arial" w:cs="Arial"/>
          <w:i/>
          <w:sz w:val="28"/>
          <w:szCs w:val="24"/>
          <w:lang w:eastAsia="ru-RU"/>
        </w:rPr>
        <w:t>мелодического</w:t>
      </w:r>
      <w:r>
        <w:rPr>
          <w:rFonts w:ascii="Arial" w:eastAsia="Times New Roman" w:hAnsi="Arial" w:cs="Arial"/>
          <w:sz w:val="28"/>
          <w:szCs w:val="24"/>
          <w:lang w:eastAsia="ru-RU"/>
        </w:rPr>
        <w:t xml:space="preserve"> устоя</w:t>
      </w:r>
      <w:r w:rsidR="0071436E">
        <w:rPr>
          <w:rFonts w:ascii="Arial" w:eastAsia="Times New Roman" w:hAnsi="Arial" w:cs="Arial"/>
          <w:sz w:val="28"/>
          <w:szCs w:val="24"/>
          <w:lang w:eastAsia="ru-RU"/>
        </w:rPr>
        <w:t>,</w:t>
      </w:r>
      <w:r>
        <w:rPr>
          <w:rFonts w:ascii="Arial" w:eastAsia="Times New Roman" w:hAnsi="Arial" w:cs="Arial"/>
          <w:sz w:val="28"/>
          <w:szCs w:val="24"/>
          <w:lang w:eastAsia="ru-RU"/>
        </w:rPr>
        <w:t xml:space="preserve"> с подчинёнными ему звуками. </w:t>
      </w:r>
    </w:p>
    <w:p w:rsidR="00C4724C" w:rsidRDefault="0071436E" w:rsidP="00651F9C">
      <w:pPr>
        <w:pStyle w:val="a3"/>
        <w:tabs>
          <w:tab w:val="left" w:pos="1985"/>
        </w:tabs>
        <w:spacing w:after="0"/>
        <w:ind w:left="0" w:firstLine="709"/>
        <w:jc w:val="both"/>
        <w:rPr>
          <w:rFonts w:ascii="Arial" w:eastAsia="Times New Roman" w:hAnsi="Arial" w:cs="Arial"/>
          <w:sz w:val="28"/>
          <w:szCs w:val="24"/>
          <w:lang w:eastAsia="ru-RU"/>
        </w:rPr>
      </w:pPr>
      <w:r>
        <w:rPr>
          <w:rFonts w:ascii="Arial" w:eastAsia="Times New Roman" w:hAnsi="Arial" w:cs="Arial"/>
          <w:sz w:val="28"/>
          <w:szCs w:val="24"/>
          <w:lang w:eastAsia="ru-RU"/>
        </w:rPr>
        <w:t xml:space="preserve">В произведениях </w:t>
      </w:r>
      <w:r w:rsidR="00144C77">
        <w:rPr>
          <w:rFonts w:ascii="Arial" w:eastAsia="Times New Roman" w:hAnsi="Arial" w:cs="Arial"/>
          <w:sz w:val="28"/>
          <w:szCs w:val="24"/>
          <w:lang w:eastAsia="ru-RU"/>
        </w:rPr>
        <w:t>М.П. Мусоргск</w:t>
      </w:r>
      <w:r>
        <w:rPr>
          <w:rFonts w:ascii="Arial" w:eastAsia="Times New Roman" w:hAnsi="Arial" w:cs="Arial"/>
          <w:sz w:val="28"/>
          <w:szCs w:val="24"/>
          <w:lang w:eastAsia="ru-RU"/>
        </w:rPr>
        <w:t>ого</w:t>
      </w:r>
      <w:r w:rsidR="00144C77">
        <w:rPr>
          <w:rFonts w:ascii="Arial" w:eastAsia="Times New Roman" w:hAnsi="Arial" w:cs="Arial"/>
          <w:sz w:val="28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sz w:val="28"/>
          <w:szCs w:val="24"/>
          <w:lang w:eastAsia="ru-RU"/>
        </w:rPr>
        <w:t xml:space="preserve">возникают </w:t>
      </w:r>
      <w:r w:rsidR="00144C77" w:rsidRPr="006D4EA4">
        <w:rPr>
          <w:rFonts w:ascii="Arial" w:eastAsia="Times New Roman" w:hAnsi="Arial" w:cs="Arial"/>
          <w:i/>
          <w:sz w:val="28"/>
          <w:szCs w:val="24"/>
          <w:lang w:eastAsia="ru-RU"/>
        </w:rPr>
        <w:t>политональные</w:t>
      </w:r>
      <w:r w:rsidR="00144C77">
        <w:rPr>
          <w:rFonts w:ascii="Arial" w:eastAsia="Times New Roman" w:hAnsi="Arial" w:cs="Arial"/>
          <w:sz w:val="28"/>
          <w:szCs w:val="24"/>
          <w:lang w:eastAsia="ru-RU"/>
        </w:rPr>
        <w:t xml:space="preserve"> структуры с равными </w:t>
      </w:r>
      <w:r w:rsidR="00C4724C">
        <w:rPr>
          <w:rFonts w:ascii="Arial" w:eastAsia="Times New Roman" w:hAnsi="Arial" w:cs="Arial"/>
          <w:sz w:val="28"/>
          <w:szCs w:val="24"/>
          <w:lang w:eastAsia="ru-RU"/>
        </w:rPr>
        <w:t xml:space="preserve">по силе </w:t>
      </w:r>
      <w:r w:rsidR="00144C77">
        <w:rPr>
          <w:rFonts w:ascii="Arial" w:eastAsia="Times New Roman" w:hAnsi="Arial" w:cs="Arial"/>
          <w:sz w:val="28"/>
          <w:szCs w:val="24"/>
          <w:lang w:eastAsia="ru-RU"/>
        </w:rPr>
        <w:t>гармоническими и мелодическими устоями</w:t>
      </w:r>
      <w:r>
        <w:rPr>
          <w:rFonts w:ascii="Arial" w:eastAsia="Times New Roman" w:hAnsi="Arial" w:cs="Arial"/>
          <w:sz w:val="28"/>
          <w:szCs w:val="24"/>
          <w:lang w:eastAsia="ru-RU"/>
        </w:rPr>
        <w:t xml:space="preserve"> (</w:t>
      </w:r>
      <w:r w:rsidR="00C0557E">
        <w:rPr>
          <w:rFonts w:ascii="Arial" w:eastAsia="Times New Roman" w:hAnsi="Arial" w:cs="Arial"/>
          <w:sz w:val="28"/>
          <w:szCs w:val="24"/>
          <w:lang w:eastAsia="ru-RU"/>
        </w:rPr>
        <w:t>«Два еврея» в «Картинках с выставки», фрагмент песни «Блоха»</w:t>
      </w:r>
      <w:r w:rsidR="00CC45EA">
        <w:rPr>
          <w:rFonts w:ascii="Arial" w:eastAsia="Times New Roman" w:hAnsi="Arial" w:cs="Arial"/>
          <w:sz w:val="28"/>
          <w:szCs w:val="24"/>
          <w:lang w:eastAsia="ru-RU"/>
        </w:rPr>
        <w:t xml:space="preserve"> - пример 6</w:t>
      </w:r>
      <w:r w:rsidR="00C0557E">
        <w:rPr>
          <w:rFonts w:ascii="Arial" w:eastAsia="Times New Roman" w:hAnsi="Arial" w:cs="Arial"/>
          <w:sz w:val="28"/>
          <w:szCs w:val="24"/>
          <w:lang w:eastAsia="ru-RU"/>
        </w:rPr>
        <w:t>)</w:t>
      </w:r>
      <w:r w:rsidR="00CC45EA">
        <w:rPr>
          <w:rFonts w:ascii="Arial" w:eastAsia="Times New Roman" w:hAnsi="Arial" w:cs="Arial"/>
          <w:sz w:val="28"/>
          <w:szCs w:val="24"/>
          <w:lang w:eastAsia="ru-RU"/>
        </w:rPr>
        <w:t>.</w:t>
      </w:r>
      <w:r w:rsidR="00C4724C">
        <w:rPr>
          <w:rFonts w:ascii="Arial" w:eastAsia="Times New Roman" w:hAnsi="Arial" w:cs="Arial"/>
          <w:sz w:val="28"/>
          <w:szCs w:val="24"/>
          <w:lang w:eastAsia="ru-RU"/>
        </w:rPr>
        <w:t xml:space="preserve"> </w:t>
      </w:r>
    </w:p>
    <w:p w:rsidR="00CC45EA" w:rsidRDefault="00C4724C" w:rsidP="00651F9C">
      <w:pPr>
        <w:pStyle w:val="a3"/>
        <w:tabs>
          <w:tab w:val="left" w:pos="1985"/>
        </w:tabs>
        <w:spacing w:after="0"/>
        <w:ind w:left="0" w:firstLine="709"/>
        <w:jc w:val="both"/>
        <w:rPr>
          <w:rFonts w:ascii="Arial" w:eastAsia="Times New Roman" w:hAnsi="Arial" w:cs="Arial"/>
          <w:sz w:val="28"/>
          <w:szCs w:val="24"/>
          <w:lang w:eastAsia="ru-RU"/>
        </w:rPr>
      </w:pPr>
      <w:r>
        <w:rPr>
          <w:rFonts w:ascii="Arial" w:eastAsia="Times New Roman" w:hAnsi="Arial" w:cs="Arial"/>
          <w:sz w:val="28"/>
          <w:szCs w:val="24"/>
          <w:lang w:eastAsia="ru-RU"/>
        </w:rPr>
        <w:t xml:space="preserve">Впрочем, в песне Э. Грига «Кричала птица» (пример 10) </w:t>
      </w:r>
      <w:r w:rsidR="006679E1">
        <w:rPr>
          <w:rFonts w:ascii="Arial" w:eastAsia="Times New Roman" w:hAnsi="Arial" w:cs="Arial"/>
          <w:sz w:val="28"/>
          <w:szCs w:val="24"/>
          <w:lang w:eastAsia="ru-RU"/>
        </w:rPr>
        <w:t xml:space="preserve">определить тональность можно </w:t>
      </w:r>
      <w:r>
        <w:rPr>
          <w:rFonts w:ascii="Arial" w:eastAsia="Times New Roman" w:hAnsi="Arial" w:cs="Arial"/>
          <w:sz w:val="28"/>
          <w:szCs w:val="24"/>
          <w:lang w:eastAsia="ru-RU"/>
        </w:rPr>
        <w:t xml:space="preserve">именно по мелодическому устою на звуке </w:t>
      </w:r>
      <w:r w:rsidRPr="006679E1">
        <w:rPr>
          <w:rFonts w:ascii="Arial" w:eastAsia="Times New Roman" w:hAnsi="Arial" w:cs="Arial"/>
          <w:b/>
          <w:i/>
          <w:sz w:val="28"/>
          <w:szCs w:val="24"/>
          <w:lang w:eastAsia="ru-RU"/>
        </w:rPr>
        <w:t>ре</w:t>
      </w:r>
      <w:r>
        <w:rPr>
          <w:rFonts w:ascii="Arial" w:eastAsia="Times New Roman" w:hAnsi="Arial" w:cs="Arial"/>
          <w:sz w:val="28"/>
          <w:szCs w:val="24"/>
          <w:lang w:eastAsia="ru-RU"/>
        </w:rPr>
        <w:t>, а гармоническая опора – всего лишь тоническая гармония с прибавленным снизу побочным тоном («субтерцией»</w:t>
      </w:r>
      <w:r w:rsidR="00CC45EA">
        <w:rPr>
          <w:rFonts w:ascii="Arial" w:eastAsia="Times New Roman" w:hAnsi="Arial" w:cs="Arial"/>
          <w:sz w:val="28"/>
          <w:szCs w:val="24"/>
          <w:lang w:eastAsia="ru-RU"/>
        </w:rPr>
        <w:t>)</w:t>
      </w:r>
      <w:r w:rsidR="006679E1">
        <w:rPr>
          <w:rFonts w:ascii="Arial" w:eastAsia="Times New Roman" w:hAnsi="Arial" w:cs="Arial"/>
          <w:sz w:val="28"/>
          <w:szCs w:val="24"/>
          <w:lang w:eastAsia="ru-RU"/>
        </w:rPr>
        <w:t>. Эта   добавка  затемня</w:t>
      </w:r>
      <w:r>
        <w:rPr>
          <w:rFonts w:ascii="Arial" w:eastAsia="Times New Roman" w:hAnsi="Arial" w:cs="Arial"/>
          <w:sz w:val="28"/>
          <w:szCs w:val="24"/>
          <w:lang w:eastAsia="ru-RU"/>
        </w:rPr>
        <w:t>е</w:t>
      </w:r>
      <w:r w:rsidR="006679E1">
        <w:rPr>
          <w:rFonts w:ascii="Arial" w:eastAsia="Times New Roman" w:hAnsi="Arial" w:cs="Arial"/>
          <w:sz w:val="28"/>
          <w:szCs w:val="24"/>
          <w:lang w:eastAsia="ru-RU"/>
        </w:rPr>
        <w:t>т</w:t>
      </w:r>
      <w:r>
        <w:rPr>
          <w:rFonts w:ascii="Arial" w:eastAsia="Times New Roman" w:hAnsi="Arial" w:cs="Arial"/>
          <w:sz w:val="28"/>
          <w:szCs w:val="24"/>
          <w:lang w:eastAsia="ru-RU"/>
        </w:rPr>
        <w:t xml:space="preserve"> общий колорит тональности</w:t>
      </w:r>
      <w:r w:rsidR="006679E1">
        <w:rPr>
          <w:rFonts w:ascii="Arial" w:eastAsia="Times New Roman" w:hAnsi="Arial" w:cs="Arial"/>
          <w:sz w:val="28"/>
          <w:szCs w:val="24"/>
          <w:lang w:eastAsia="ru-RU"/>
        </w:rPr>
        <w:t>, но не может считаться настоящим аккордовым тоном, так как не имеет подчинённых ей мелодических неустоев.</w:t>
      </w:r>
      <w:r>
        <w:rPr>
          <w:rFonts w:ascii="Arial" w:eastAsia="Times New Roman" w:hAnsi="Arial" w:cs="Arial"/>
          <w:sz w:val="28"/>
          <w:szCs w:val="24"/>
          <w:lang w:eastAsia="ru-RU"/>
        </w:rPr>
        <w:t xml:space="preserve"> </w:t>
      </w:r>
    </w:p>
    <w:p w:rsidR="00144C77" w:rsidRPr="00144C77" w:rsidRDefault="0071436E" w:rsidP="007779EB">
      <w:pPr>
        <w:pStyle w:val="a3"/>
        <w:tabs>
          <w:tab w:val="left" w:pos="1985"/>
        </w:tabs>
        <w:spacing w:after="0"/>
        <w:ind w:left="0" w:firstLine="709"/>
        <w:jc w:val="both"/>
        <w:rPr>
          <w:rFonts w:ascii="Arial" w:eastAsia="Times New Roman" w:hAnsi="Arial" w:cs="Arial"/>
          <w:sz w:val="28"/>
          <w:szCs w:val="24"/>
          <w:lang w:eastAsia="ru-RU"/>
        </w:rPr>
      </w:pPr>
      <w:r>
        <w:rPr>
          <w:rFonts w:ascii="Arial" w:eastAsia="Times New Roman" w:hAnsi="Arial" w:cs="Arial"/>
          <w:sz w:val="28"/>
          <w:szCs w:val="24"/>
          <w:lang w:eastAsia="ru-RU"/>
        </w:rPr>
        <w:t>То же можно сказать и о</w:t>
      </w:r>
      <w:r w:rsidR="00E96B39">
        <w:rPr>
          <w:rFonts w:ascii="Arial" w:eastAsia="Times New Roman" w:hAnsi="Arial" w:cs="Arial"/>
          <w:sz w:val="28"/>
          <w:szCs w:val="24"/>
          <w:lang w:eastAsia="ru-RU"/>
        </w:rPr>
        <w:t xml:space="preserve">  прелюдии А. Скрябина </w:t>
      </w:r>
      <w:r w:rsidR="00E96B39" w:rsidRPr="007259EC">
        <w:rPr>
          <w:rFonts w:ascii="Arial" w:eastAsia="Times New Roman" w:hAnsi="Arial" w:cs="Arial"/>
          <w:i/>
          <w:sz w:val="28"/>
          <w:szCs w:val="24"/>
          <w:lang w:eastAsia="ru-RU"/>
        </w:rPr>
        <w:t>ля минор</w:t>
      </w:r>
      <w:r w:rsidR="00E96B39">
        <w:rPr>
          <w:rFonts w:ascii="Arial" w:eastAsia="Times New Roman" w:hAnsi="Arial" w:cs="Arial"/>
          <w:sz w:val="28"/>
          <w:szCs w:val="24"/>
          <w:lang w:eastAsia="ru-RU"/>
        </w:rPr>
        <w:t xml:space="preserve"> (ор. 11, №2)</w:t>
      </w:r>
      <w:r>
        <w:rPr>
          <w:rFonts w:ascii="Arial" w:eastAsia="Times New Roman" w:hAnsi="Arial" w:cs="Arial"/>
          <w:sz w:val="28"/>
          <w:szCs w:val="24"/>
          <w:lang w:eastAsia="ru-RU"/>
        </w:rPr>
        <w:t>, где</w:t>
      </w:r>
      <w:r w:rsidR="00E96B39">
        <w:rPr>
          <w:rFonts w:ascii="Arial" w:eastAsia="Times New Roman" w:hAnsi="Arial" w:cs="Arial"/>
          <w:sz w:val="28"/>
          <w:szCs w:val="24"/>
          <w:lang w:eastAsia="ru-RU"/>
        </w:rPr>
        <w:t xml:space="preserve"> </w:t>
      </w:r>
      <w:r w:rsidR="006A685A">
        <w:rPr>
          <w:rFonts w:ascii="Arial" w:eastAsia="Times New Roman" w:hAnsi="Arial" w:cs="Arial"/>
          <w:sz w:val="28"/>
          <w:szCs w:val="24"/>
          <w:lang w:eastAsia="ru-RU"/>
        </w:rPr>
        <w:t xml:space="preserve">главный </w:t>
      </w:r>
      <w:r w:rsidR="00C4724C">
        <w:rPr>
          <w:rFonts w:ascii="Arial" w:eastAsia="Times New Roman" w:hAnsi="Arial" w:cs="Arial"/>
          <w:sz w:val="28"/>
          <w:szCs w:val="24"/>
          <w:lang w:eastAsia="ru-RU"/>
        </w:rPr>
        <w:t xml:space="preserve"> тональн</w:t>
      </w:r>
      <w:r w:rsidR="006A685A">
        <w:rPr>
          <w:rFonts w:ascii="Arial" w:eastAsia="Times New Roman" w:hAnsi="Arial" w:cs="Arial"/>
          <w:sz w:val="28"/>
          <w:szCs w:val="24"/>
          <w:lang w:eastAsia="ru-RU"/>
        </w:rPr>
        <w:t>ый ориентир</w:t>
      </w:r>
      <w:r w:rsidR="00C4724C">
        <w:rPr>
          <w:rFonts w:ascii="Arial" w:eastAsia="Times New Roman" w:hAnsi="Arial" w:cs="Arial"/>
          <w:sz w:val="28"/>
          <w:szCs w:val="24"/>
          <w:lang w:eastAsia="ru-RU"/>
        </w:rPr>
        <w:t xml:space="preserve">  </w:t>
      </w:r>
      <w:r w:rsidR="00E96B39">
        <w:rPr>
          <w:rFonts w:ascii="Arial" w:eastAsia="Times New Roman" w:hAnsi="Arial" w:cs="Arial"/>
          <w:sz w:val="28"/>
          <w:szCs w:val="24"/>
          <w:lang w:eastAsia="ru-RU"/>
        </w:rPr>
        <w:t xml:space="preserve">создаёт </w:t>
      </w:r>
      <w:r w:rsidR="00C4724C">
        <w:rPr>
          <w:rFonts w:ascii="Arial" w:eastAsia="Times New Roman" w:hAnsi="Arial" w:cs="Arial"/>
          <w:sz w:val="28"/>
          <w:szCs w:val="24"/>
          <w:lang w:eastAsia="ru-RU"/>
        </w:rPr>
        <w:t>мелодический устой</w:t>
      </w:r>
      <w:r w:rsidR="00E96B39">
        <w:rPr>
          <w:rFonts w:ascii="Arial" w:eastAsia="Times New Roman" w:hAnsi="Arial" w:cs="Arial"/>
          <w:sz w:val="28"/>
          <w:szCs w:val="24"/>
          <w:lang w:eastAsia="ru-RU"/>
        </w:rPr>
        <w:t xml:space="preserve"> на звуке </w:t>
      </w:r>
      <w:r w:rsidR="00E96B39" w:rsidRPr="006A685A">
        <w:rPr>
          <w:rFonts w:ascii="Arial" w:eastAsia="Times New Roman" w:hAnsi="Arial" w:cs="Arial"/>
          <w:b/>
          <w:i/>
          <w:sz w:val="28"/>
          <w:szCs w:val="24"/>
          <w:lang w:eastAsia="ru-RU"/>
        </w:rPr>
        <w:t>ля</w:t>
      </w:r>
      <w:r w:rsidR="00E96B39" w:rsidRPr="007779EB">
        <w:rPr>
          <w:rFonts w:ascii="Arial" w:eastAsia="Times New Roman" w:hAnsi="Arial" w:cs="Arial"/>
          <w:b/>
          <w:i/>
          <w:sz w:val="28"/>
          <w:szCs w:val="24"/>
          <w:lang w:eastAsia="ru-RU"/>
        </w:rPr>
        <w:t xml:space="preserve"> </w:t>
      </w:r>
      <w:r w:rsidR="00C4724C">
        <w:rPr>
          <w:rFonts w:ascii="Arial" w:eastAsia="Times New Roman" w:hAnsi="Arial" w:cs="Arial"/>
          <w:sz w:val="28"/>
          <w:szCs w:val="24"/>
          <w:lang w:eastAsia="ru-RU"/>
        </w:rPr>
        <w:t>– здесь</w:t>
      </w:r>
      <w:r w:rsidR="00E96B39">
        <w:rPr>
          <w:rFonts w:ascii="Arial" w:eastAsia="Times New Roman" w:hAnsi="Arial" w:cs="Arial"/>
          <w:sz w:val="28"/>
          <w:szCs w:val="24"/>
          <w:lang w:eastAsia="ru-RU"/>
        </w:rPr>
        <w:t xml:space="preserve">  он вступает в </w:t>
      </w:r>
      <w:r w:rsidR="00446635">
        <w:rPr>
          <w:rFonts w:ascii="Arial" w:eastAsia="Times New Roman" w:hAnsi="Arial" w:cs="Arial"/>
          <w:sz w:val="28"/>
          <w:szCs w:val="24"/>
          <w:lang w:eastAsia="ru-RU"/>
        </w:rPr>
        <w:t xml:space="preserve">активный </w:t>
      </w:r>
      <w:r w:rsidR="00E96B39">
        <w:rPr>
          <w:rFonts w:ascii="Arial" w:eastAsia="Times New Roman" w:hAnsi="Arial" w:cs="Arial"/>
          <w:sz w:val="28"/>
          <w:szCs w:val="24"/>
          <w:lang w:eastAsia="ru-RU"/>
        </w:rPr>
        <w:t xml:space="preserve">конфликт с гармонической основой, возникая даже на септиме альтерированной гармонии увеличенного терцквартаккорда.  </w:t>
      </w:r>
      <w:r w:rsidR="00C4724C">
        <w:rPr>
          <w:rFonts w:ascii="Arial" w:eastAsia="Times New Roman" w:hAnsi="Arial" w:cs="Arial"/>
          <w:sz w:val="28"/>
          <w:szCs w:val="24"/>
          <w:lang w:eastAsia="ru-RU"/>
        </w:rPr>
        <w:t xml:space="preserve"> </w:t>
      </w:r>
      <w:r w:rsidR="00144C77">
        <w:rPr>
          <w:rFonts w:ascii="Arial" w:eastAsia="Times New Roman" w:hAnsi="Arial" w:cs="Arial"/>
          <w:sz w:val="28"/>
          <w:szCs w:val="24"/>
          <w:lang w:eastAsia="ru-RU"/>
        </w:rPr>
        <w:t xml:space="preserve">    </w:t>
      </w:r>
    </w:p>
    <w:p w:rsidR="00CC45EA" w:rsidRDefault="00E96B39" w:rsidP="00651F9C">
      <w:pPr>
        <w:pStyle w:val="a3"/>
        <w:tabs>
          <w:tab w:val="left" w:pos="1985"/>
        </w:tabs>
        <w:spacing w:after="0"/>
        <w:ind w:left="0" w:firstLine="709"/>
        <w:jc w:val="both"/>
        <w:rPr>
          <w:rFonts w:ascii="Arial" w:eastAsia="Times New Roman" w:hAnsi="Arial" w:cs="Arial"/>
          <w:sz w:val="28"/>
          <w:szCs w:val="24"/>
          <w:lang w:eastAsia="ru-RU"/>
        </w:rPr>
      </w:pPr>
      <w:r>
        <w:rPr>
          <w:rFonts w:ascii="Arial" w:eastAsia="Times New Roman" w:hAnsi="Arial" w:cs="Arial"/>
          <w:sz w:val="28"/>
          <w:szCs w:val="24"/>
          <w:lang w:eastAsia="ru-RU"/>
        </w:rPr>
        <w:lastRenderedPageBreak/>
        <w:t xml:space="preserve">Новое качество модальной основы </w:t>
      </w:r>
      <w:r w:rsidR="008053CB">
        <w:rPr>
          <w:rFonts w:ascii="Arial" w:eastAsia="Times New Roman" w:hAnsi="Arial" w:cs="Arial"/>
          <w:sz w:val="28"/>
          <w:szCs w:val="24"/>
          <w:lang w:eastAsia="ru-RU"/>
        </w:rPr>
        <w:t>возникает с</w:t>
      </w:r>
      <w:r>
        <w:rPr>
          <w:rFonts w:ascii="Arial" w:eastAsia="Times New Roman" w:hAnsi="Arial" w:cs="Arial"/>
          <w:sz w:val="28"/>
          <w:szCs w:val="24"/>
          <w:lang w:eastAsia="ru-RU"/>
        </w:rPr>
        <w:t xml:space="preserve"> освоение</w:t>
      </w:r>
      <w:r w:rsidR="008053CB">
        <w:rPr>
          <w:rFonts w:ascii="Arial" w:eastAsia="Times New Roman" w:hAnsi="Arial" w:cs="Arial"/>
          <w:sz w:val="28"/>
          <w:szCs w:val="24"/>
          <w:lang w:eastAsia="ru-RU"/>
        </w:rPr>
        <w:t>м</w:t>
      </w:r>
      <w:r>
        <w:rPr>
          <w:rFonts w:ascii="Arial" w:eastAsia="Times New Roman" w:hAnsi="Arial" w:cs="Arial"/>
          <w:sz w:val="28"/>
          <w:szCs w:val="24"/>
          <w:lang w:eastAsia="ru-RU"/>
        </w:rPr>
        <w:t xml:space="preserve"> композиторами </w:t>
      </w:r>
      <w:r w:rsidRPr="00900B04">
        <w:rPr>
          <w:rFonts w:ascii="Arial" w:eastAsia="Times New Roman" w:hAnsi="Arial" w:cs="Arial"/>
          <w:b/>
          <w:i/>
          <w:sz w:val="28"/>
          <w:szCs w:val="24"/>
          <w:lang w:eastAsia="ru-RU"/>
        </w:rPr>
        <w:t>симметричных ладов</w:t>
      </w:r>
      <w:r>
        <w:rPr>
          <w:rFonts w:ascii="Arial" w:eastAsia="Times New Roman" w:hAnsi="Arial" w:cs="Arial"/>
          <w:sz w:val="28"/>
          <w:szCs w:val="24"/>
          <w:lang w:eastAsia="ru-RU"/>
        </w:rPr>
        <w:t xml:space="preserve">, возможных в условиях равномерной темперации. </w:t>
      </w:r>
    </w:p>
    <w:p w:rsidR="007E0972" w:rsidRDefault="00E96B39" w:rsidP="00651F9C">
      <w:pPr>
        <w:pStyle w:val="a3"/>
        <w:tabs>
          <w:tab w:val="left" w:pos="1985"/>
        </w:tabs>
        <w:spacing w:after="0"/>
        <w:ind w:left="0" w:firstLine="709"/>
        <w:jc w:val="both"/>
        <w:rPr>
          <w:rFonts w:ascii="Arial" w:eastAsia="Times New Roman" w:hAnsi="Arial" w:cs="Arial"/>
          <w:sz w:val="28"/>
          <w:szCs w:val="24"/>
          <w:lang w:eastAsia="ru-RU"/>
        </w:rPr>
      </w:pPr>
      <w:r>
        <w:rPr>
          <w:rFonts w:ascii="Arial" w:eastAsia="Times New Roman" w:hAnsi="Arial" w:cs="Arial"/>
          <w:sz w:val="28"/>
          <w:szCs w:val="24"/>
          <w:lang w:eastAsia="ru-RU"/>
        </w:rPr>
        <w:t>Следует вспомнить М.И</w:t>
      </w:r>
      <w:r w:rsidR="006D2B10">
        <w:rPr>
          <w:rFonts w:ascii="Arial" w:eastAsia="Times New Roman" w:hAnsi="Arial" w:cs="Arial"/>
          <w:sz w:val="28"/>
          <w:szCs w:val="24"/>
          <w:lang w:eastAsia="ru-RU"/>
        </w:rPr>
        <w:t>.</w:t>
      </w:r>
      <w:r>
        <w:rPr>
          <w:rFonts w:ascii="Arial" w:eastAsia="Times New Roman" w:hAnsi="Arial" w:cs="Arial"/>
          <w:sz w:val="28"/>
          <w:szCs w:val="24"/>
          <w:lang w:eastAsia="ru-RU"/>
        </w:rPr>
        <w:t xml:space="preserve"> Глинку</w:t>
      </w:r>
      <w:r w:rsidR="006D2B10">
        <w:rPr>
          <w:rFonts w:ascii="Arial" w:eastAsia="Times New Roman" w:hAnsi="Arial" w:cs="Arial"/>
          <w:sz w:val="28"/>
          <w:szCs w:val="24"/>
          <w:lang w:eastAsia="ru-RU"/>
        </w:rPr>
        <w:t>,</w:t>
      </w:r>
      <w:r>
        <w:rPr>
          <w:rFonts w:ascii="Arial" w:eastAsia="Times New Roman" w:hAnsi="Arial" w:cs="Arial"/>
          <w:sz w:val="28"/>
          <w:szCs w:val="24"/>
          <w:lang w:eastAsia="ru-RU"/>
        </w:rPr>
        <w:t xml:space="preserve"> с его целотонным «Маршем Черномора»</w:t>
      </w:r>
      <w:r w:rsidR="006F6F5F">
        <w:rPr>
          <w:rFonts w:ascii="Arial" w:eastAsia="Times New Roman" w:hAnsi="Arial" w:cs="Arial"/>
          <w:sz w:val="28"/>
          <w:szCs w:val="24"/>
          <w:lang w:eastAsia="ru-RU"/>
        </w:rPr>
        <w:t>, Н.А Римского Корсакова</w:t>
      </w:r>
      <w:r w:rsidR="007E0972">
        <w:rPr>
          <w:rFonts w:ascii="Arial" w:eastAsia="Times New Roman" w:hAnsi="Arial" w:cs="Arial"/>
          <w:sz w:val="28"/>
          <w:szCs w:val="24"/>
          <w:lang w:eastAsia="ru-RU"/>
        </w:rPr>
        <w:t>,</w:t>
      </w:r>
      <w:r w:rsidR="006F6F5F">
        <w:rPr>
          <w:rFonts w:ascii="Arial" w:eastAsia="Times New Roman" w:hAnsi="Arial" w:cs="Arial"/>
          <w:sz w:val="28"/>
          <w:szCs w:val="24"/>
          <w:lang w:eastAsia="ru-RU"/>
        </w:rPr>
        <w:t xml:space="preserve"> с</w:t>
      </w:r>
      <w:r w:rsidR="007E0972">
        <w:rPr>
          <w:rFonts w:ascii="Arial" w:eastAsia="Times New Roman" w:hAnsi="Arial" w:cs="Arial"/>
          <w:sz w:val="28"/>
          <w:szCs w:val="24"/>
          <w:lang w:eastAsia="ru-RU"/>
        </w:rPr>
        <w:t xml:space="preserve"> его сказочно-прекрасной музыкой оперы «Садко», «Сказания о невидимом граде Китеже», «Сказки о царе Салтане», эпизоды которых используют модальную основу симметричных ладов. </w:t>
      </w:r>
    </w:p>
    <w:p w:rsidR="00642F07" w:rsidRDefault="007E0972" w:rsidP="00651F9C">
      <w:pPr>
        <w:pStyle w:val="a3"/>
        <w:tabs>
          <w:tab w:val="left" w:pos="1985"/>
        </w:tabs>
        <w:spacing w:after="0"/>
        <w:ind w:left="0" w:firstLine="709"/>
        <w:jc w:val="both"/>
        <w:rPr>
          <w:rFonts w:ascii="Arial" w:eastAsia="Times New Roman" w:hAnsi="Arial" w:cs="Arial"/>
          <w:sz w:val="28"/>
          <w:szCs w:val="24"/>
          <w:lang w:eastAsia="ru-RU"/>
        </w:rPr>
      </w:pPr>
      <w:r>
        <w:rPr>
          <w:rFonts w:ascii="Arial" w:eastAsia="Times New Roman" w:hAnsi="Arial" w:cs="Arial"/>
          <w:sz w:val="28"/>
          <w:szCs w:val="24"/>
          <w:lang w:eastAsia="ru-RU"/>
        </w:rPr>
        <w:t xml:space="preserve">Логическим продолжением этих открытий стало совмещение в одном тексте </w:t>
      </w:r>
      <w:r w:rsidRPr="008053CB">
        <w:rPr>
          <w:rFonts w:ascii="Arial" w:eastAsia="Times New Roman" w:hAnsi="Arial" w:cs="Arial"/>
          <w:i/>
          <w:sz w:val="28"/>
          <w:szCs w:val="24"/>
          <w:lang w:eastAsia="ru-RU"/>
        </w:rPr>
        <w:t>октавного и неоктавного</w:t>
      </w:r>
      <w:r>
        <w:rPr>
          <w:rFonts w:ascii="Arial" w:eastAsia="Times New Roman" w:hAnsi="Arial" w:cs="Arial"/>
          <w:sz w:val="28"/>
          <w:szCs w:val="24"/>
          <w:lang w:eastAsia="ru-RU"/>
        </w:rPr>
        <w:t xml:space="preserve">  принципов организации модальной основы</w:t>
      </w:r>
      <w:r w:rsidR="00CC45EA">
        <w:rPr>
          <w:rFonts w:ascii="Arial" w:eastAsia="Times New Roman" w:hAnsi="Arial" w:cs="Arial"/>
          <w:sz w:val="28"/>
          <w:szCs w:val="24"/>
          <w:lang w:eastAsia="ru-RU"/>
        </w:rPr>
        <w:t>. Его</w:t>
      </w:r>
      <w:r>
        <w:rPr>
          <w:rFonts w:ascii="Arial" w:eastAsia="Times New Roman" w:hAnsi="Arial" w:cs="Arial"/>
          <w:sz w:val="28"/>
          <w:szCs w:val="24"/>
          <w:lang w:eastAsia="ru-RU"/>
        </w:rPr>
        <w:t xml:space="preserve"> можно наблюдать в музыке К. Дебюсси, М. Равеля, И. Стравинского, Б</w:t>
      </w:r>
      <w:r w:rsidR="00642F07">
        <w:rPr>
          <w:rFonts w:ascii="Arial" w:eastAsia="Times New Roman" w:hAnsi="Arial" w:cs="Arial"/>
          <w:sz w:val="28"/>
          <w:szCs w:val="24"/>
          <w:lang w:eastAsia="ru-RU"/>
        </w:rPr>
        <w:t>.</w:t>
      </w:r>
      <w:r>
        <w:rPr>
          <w:rFonts w:ascii="Arial" w:eastAsia="Times New Roman" w:hAnsi="Arial" w:cs="Arial"/>
          <w:sz w:val="28"/>
          <w:szCs w:val="24"/>
          <w:lang w:eastAsia="ru-RU"/>
        </w:rPr>
        <w:t xml:space="preserve"> Бартока</w:t>
      </w:r>
      <w:r w:rsidR="00CC45EA">
        <w:rPr>
          <w:rFonts w:ascii="Arial" w:eastAsia="Times New Roman" w:hAnsi="Arial" w:cs="Arial"/>
          <w:sz w:val="28"/>
          <w:szCs w:val="24"/>
          <w:lang w:eastAsia="ru-RU"/>
        </w:rPr>
        <w:t>,</w:t>
      </w:r>
      <w:r w:rsidR="00642F07">
        <w:rPr>
          <w:rFonts w:ascii="Arial" w:eastAsia="Times New Roman" w:hAnsi="Arial" w:cs="Arial"/>
          <w:sz w:val="28"/>
          <w:szCs w:val="24"/>
          <w:lang w:eastAsia="ru-RU"/>
        </w:rPr>
        <w:t xml:space="preserve"> </w:t>
      </w:r>
      <w:r w:rsidR="008053CB">
        <w:rPr>
          <w:rFonts w:ascii="Arial" w:eastAsia="Times New Roman" w:hAnsi="Arial" w:cs="Arial"/>
          <w:sz w:val="28"/>
          <w:szCs w:val="24"/>
          <w:lang w:eastAsia="ru-RU"/>
        </w:rPr>
        <w:t xml:space="preserve">что </w:t>
      </w:r>
      <w:r w:rsidR="0089475E">
        <w:rPr>
          <w:rFonts w:ascii="Arial" w:eastAsia="Times New Roman" w:hAnsi="Arial" w:cs="Arial"/>
          <w:sz w:val="28"/>
          <w:szCs w:val="24"/>
          <w:lang w:eastAsia="ru-RU"/>
        </w:rPr>
        <w:t>достаточно подробно освещено</w:t>
      </w:r>
      <w:r w:rsidR="00CC45EA">
        <w:rPr>
          <w:rFonts w:ascii="Arial" w:eastAsia="Times New Roman" w:hAnsi="Arial" w:cs="Arial"/>
          <w:sz w:val="28"/>
          <w:szCs w:val="24"/>
          <w:lang w:eastAsia="ru-RU"/>
        </w:rPr>
        <w:t xml:space="preserve"> </w:t>
      </w:r>
      <w:r w:rsidR="00642F07">
        <w:rPr>
          <w:rFonts w:ascii="Arial" w:eastAsia="Times New Roman" w:hAnsi="Arial" w:cs="Arial"/>
          <w:sz w:val="28"/>
          <w:szCs w:val="24"/>
          <w:lang w:eastAsia="ru-RU"/>
        </w:rPr>
        <w:t>в теоретической литературе.</w:t>
      </w:r>
    </w:p>
    <w:p w:rsidR="0077761C" w:rsidRPr="00446635" w:rsidRDefault="00900B04" w:rsidP="00651F9C">
      <w:pPr>
        <w:pStyle w:val="a3"/>
        <w:tabs>
          <w:tab w:val="left" w:pos="1985"/>
        </w:tabs>
        <w:spacing w:after="0"/>
        <w:ind w:left="0" w:firstLine="709"/>
        <w:jc w:val="both"/>
        <w:rPr>
          <w:rFonts w:ascii="Arial" w:eastAsia="Times New Roman" w:hAnsi="Arial" w:cs="Arial"/>
          <w:sz w:val="28"/>
          <w:szCs w:val="24"/>
          <w:u w:val="single"/>
          <w:lang w:eastAsia="ru-RU"/>
        </w:rPr>
      </w:pPr>
      <w:r>
        <w:rPr>
          <w:rFonts w:ascii="Arial" w:eastAsia="Times New Roman" w:hAnsi="Arial" w:cs="Arial"/>
          <w:sz w:val="28"/>
          <w:szCs w:val="24"/>
          <w:lang w:eastAsia="ru-RU"/>
        </w:rPr>
        <w:t>Наиболее яркое впечатление производят (и вызывают множес</w:t>
      </w:r>
      <w:r w:rsidR="00CB2985">
        <w:rPr>
          <w:rFonts w:ascii="Arial" w:eastAsia="Times New Roman" w:hAnsi="Arial" w:cs="Arial"/>
          <w:sz w:val="28"/>
          <w:szCs w:val="24"/>
          <w:lang w:eastAsia="ru-RU"/>
        </w:rPr>
        <w:t>т</w:t>
      </w:r>
      <w:r>
        <w:rPr>
          <w:rFonts w:ascii="Arial" w:eastAsia="Times New Roman" w:hAnsi="Arial" w:cs="Arial"/>
          <w:sz w:val="28"/>
          <w:szCs w:val="24"/>
          <w:lang w:eastAsia="ru-RU"/>
        </w:rPr>
        <w:t xml:space="preserve">во недоуменных вопросов) случаи </w:t>
      </w:r>
      <w:r w:rsidRPr="008053CB">
        <w:rPr>
          <w:rFonts w:ascii="Arial" w:eastAsia="Times New Roman" w:hAnsi="Arial" w:cs="Arial"/>
          <w:i/>
          <w:sz w:val="28"/>
          <w:szCs w:val="24"/>
          <w:lang w:eastAsia="ru-RU"/>
        </w:rPr>
        <w:t>полимодально</w:t>
      </w:r>
      <w:r w:rsidR="00CB2985" w:rsidRPr="008053CB">
        <w:rPr>
          <w:rFonts w:ascii="Arial" w:eastAsia="Times New Roman" w:hAnsi="Arial" w:cs="Arial"/>
          <w:i/>
          <w:sz w:val="28"/>
          <w:szCs w:val="24"/>
          <w:lang w:eastAsia="ru-RU"/>
        </w:rPr>
        <w:t>го</w:t>
      </w:r>
      <w:r w:rsidR="00CB2985">
        <w:rPr>
          <w:rFonts w:ascii="Arial" w:eastAsia="Times New Roman" w:hAnsi="Arial" w:cs="Arial"/>
          <w:sz w:val="28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sz w:val="28"/>
          <w:szCs w:val="24"/>
          <w:lang w:eastAsia="ru-RU"/>
        </w:rPr>
        <w:t>совмещен</w:t>
      </w:r>
      <w:r w:rsidR="00CB2985">
        <w:rPr>
          <w:rFonts w:ascii="Arial" w:eastAsia="Times New Roman" w:hAnsi="Arial" w:cs="Arial"/>
          <w:sz w:val="28"/>
          <w:szCs w:val="24"/>
          <w:lang w:eastAsia="ru-RU"/>
        </w:rPr>
        <w:t>ия</w:t>
      </w:r>
      <w:r>
        <w:rPr>
          <w:rFonts w:ascii="Arial" w:eastAsia="Times New Roman" w:hAnsi="Arial" w:cs="Arial"/>
          <w:sz w:val="28"/>
          <w:szCs w:val="24"/>
          <w:lang w:eastAsia="ru-RU"/>
        </w:rPr>
        <w:t xml:space="preserve"> </w:t>
      </w:r>
      <w:r w:rsidR="0077761C">
        <w:rPr>
          <w:rFonts w:ascii="Arial" w:eastAsia="Times New Roman" w:hAnsi="Arial" w:cs="Arial"/>
          <w:sz w:val="28"/>
          <w:szCs w:val="24"/>
          <w:lang w:eastAsia="ru-RU"/>
        </w:rPr>
        <w:t>различных</w:t>
      </w:r>
      <w:r>
        <w:rPr>
          <w:rFonts w:ascii="Arial" w:eastAsia="Times New Roman" w:hAnsi="Arial" w:cs="Arial"/>
          <w:sz w:val="28"/>
          <w:szCs w:val="24"/>
          <w:lang w:eastAsia="ru-RU"/>
        </w:rPr>
        <w:t xml:space="preserve"> </w:t>
      </w:r>
      <w:r w:rsidRPr="008053CB">
        <w:rPr>
          <w:rFonts w:ascii="Arial" w:eastAsia="Times New Roman" w:hAnsi="Arial" w:cs="Arial"/>
          <w:i/>
          <w:sz w:val="28"/>
          <w:szCs w:val="24"/>
          <w:lang w:eastAsia="ru-RU"/>
        </w:rPr>
        <w:t>неоктавных</w:t>
      </w:r>
      <w:r>
        <w:rPr>
          <w:rFonts w:ascii="Arial" w:eastAsia="Times New Roman" w:hAnsi="Arial" w:cs="Arial"/>
          <w:sz w:val="28"/>
          <w:szCs w:val="24"/>
          <w:lang w:eastAsia="ru-RU"/>
        </w:rPr>
        <w:t xml:space="preserve"> </w:t>
      </w:r>
      <w:r w:rsidR="00CB2985">
        <w:rPr>
          <w:rFonts w:ascii="Arial" w:eastAsia="Times New Roman" w:hAnsi="Arial" w:cs="Arial"/>
          <w:sz w:val="28"/>
          <w:szCs w:val="24"/>
          <w:lang w:eastAsia="ru-RU"/>
        </w:rPr>
        <w:t>звукоряд</w:t>
      </w:r>
      <w:r w:rsidR="0077761C">
        <w:rPr>
          <w:rFonts w:ascii="Arial" w:eastAsia="Times New Roman" w:hAnsi="Arial" w:cs="Arial"/>
          <w:sz w:val="28"/>
          <w:szCs w:val="24"/>
          <w:lang w:eastAsia="ru-RU"/>
        </w:rPr>
        <w:t>ов</w:t>
      </w:r>
      <w:r>
        <w:rPr>
          <w:rFonts w:ascii="Arial" w:eastAsia="Times New Roman" w:hAnsi="Arial" w:cs="Arial"/>
          <w:sz w:val="28"/>
          <w:szCs w:val="24"/>
          <w:lang w:eastAsia="ru-RU"/>
        </w:rPr>
        <w:t xml:space="preserve">. </w:t>
      </w:r>
      <w:r w:rsidR="00446635">
        <w:rPr>
          <w:rFonts w:ascii="Arial" w:eastAsia="Times New Roman" w:hAnsi="Arial" w:cs="Arial"/>
          <w:sz w:val="28"/>
          <w:szCs w:val="24"/>
          <w:lang w:eastAsia="ru-RU"/>
        </w:rPr>
        <w:t xml:space="preserve">В этих случаях практически невозможно применение термина </w:t>
      </w:r>
      <w:r w:rsidR="00446635" w:rsidRPr="00446635">
        <w:rPr>
          <w:rFonts w:ascii="Arial" w:eastAsia="Times New Roman" w:hAnsi="Arial" w:cs="Arial"/>
          <w:b/>
          <w:i/>
          <w:sz w:val="28"/>
          <w:szCs w:val="24"/>
          <w:lang w:eastAsia="ru-RU"/>
        </w:rPr>
        <w:t>тональность</w:t>
      </w:r>
      <w:r w:rsidR="00446635" w:rsidRPr="00446635">
        <w:rPr>
          <w:rFonts w:ascii="Arial" w:eastAsia="Times New Roman" w:hAnsi="Arial" w:cs="Arial"/>
          <w:sz w:val="28"/>
          <w:szCs w:val="24"/>
          <w:lang w:eastAsia="ru-RU"/>
        </w:rPr>
        <w:t xml:space="preserve">. </w:t>
      </w:r>
      <w:r w:rsidR="006D4EA4">
        <w:rPr>
          <w:rFonts w:ascii="Arial" w:eastAsia="Times New Roman" w:hAnsi="Arial" w:cs="Arial"/>
          <w:sz w:val="28"/>
          <w:szCs w:val="24"/>
          <w:lang w:eastAsia="ru-RU"/>
        </w:rPr>
        <w:t>Здесь требуется</w:t>
      </w:r>
      <w:r w:rsidR="00446635" w:rsidRPr="00446635">
        <w:rPr>
          <w:rFonts w:ascii="Arial" w:eastAsia="Times New Roman" w:hAnsi="Arial" w:cs="Arial"/>
          <w:sz w:val="28"/>
          <w:szCs w:val="24"/>
          <w:lang w:eastAsia="ru-RU"/>
        </w:rPr>
        <w:t xml:space="preserve"> охарактеризовать типы ладовых структур</w:t>
      </w:r>
      <w:r w:rsidR="00446635">
        <w:rPr>
          <w:rFonts w:ascii="Arial" w:eastAsia="Times New Roman" w:hAnsi="Arial" w:cs="Arial"/>
          <w:sz w:val="28"/>
          <w:szCs w:val="24"/>
          <w:lang w:eastAsia="ru-RU"/>
        </w:rPr>
        <w:t xml:space="preserve">, совмещающихся в голосах музыкальной ткани. </w:t>
      </w:r>
    </w:p>
    <w:p w:rsidR="00DD3908" w:rsidRDefault="00900B04" w:rsidP="00DD3908">
      <w:pPr>
        <w:pStyle w:val="a3"/>
        <w:tabs>
          <w:tab w:val="left" w:pos="1985"/>
        </w:tabs>
        <w:spacing w:after="0"/>
        <w:ind w:left="0" w:firstLine="709"/>
        <w:jc w:val="both"/>
        <w:rPr>
          <w:rFonts w:ascii="Arial" w:eastAsia="Times New Roman" w:hAnsi="Arial" w:cs="Arial"/>
          <w:sz w:val="28"/>
          <w:szCs w:val="24"/>
          <w:lang w:eastAsia="ru-RU"/>
        </w:rPr>
      </w:pPr>
      <w:r>
        <w:rPr>
          <w:rFonts w:ascii="Arial" w:eastAsia="Times New Roman" w:hAnsi="Arial" w:cs="Arial"/>
          <w:sz w:val="28"/>
          <w:szCs w:val="24"/>
          <w:lang w:eastAsia="ru-RU"/>
        </w:rPr>
        <w:t xml:space="preserve">В качестве примера приведём пьесу Б. Бартока «Жалоба» из его </w:t>
      </w:r>
      <w:r w:rsidR="00CB2985">
        <w:rPr>
          <w:rFonts w:ascii="Arial" w:eastAsia="Times New Roman" w:hAnsi="Arial" w:cs="Arial"/>
          <w:sz w:val="28"/>
          <w:szCs w:val="24"/>
          <w:lang w:eastAsia="ru-RU"/>
        </w:rPr>
        <w:t>цикла «Детям»</w:t>
      </w:r>
      <w:r w:rsidR="00446635">
        <w:rPr>
          <w:rFonts w:ascii="Arial" w:eastAsia="Times New Roman" w:hAnsi="Arial" w:cs="Arial"/>
          <w:sz w:val="28"/>
          <w:szCs w:val="24"/>
          <w:lang w:eastAsia="ru-RU"/>
        </w:rPr>
        <w:t>, фактура которой основана на совмещении разных типов ладовой структуры</w:t>
      </w:r>
      <w:r w:rsidR="00DD3908">
        <w:rPr>
          <w:rFonts w:ascii="Arial" w:eastAsia="Times New Roman" w:hAnsi="Arial" w:cs="Arial"/>
          <w:sz w:val="28"/>
          <w:szCs w:val="24"/>
          <w:lang w:eastAsia="ru-RU"/>
        </w:rPr>
        <w:t>:</w:t>
      </w:r>
    </w:p>
    <w:p w:rsidR="008053CB" w:rsidRDefault="00DD3908" w:rsidP="00651F9C">
      <w:pPr>
        <w:pStyle w:val="a3"/>
        <w:tabs>
          <w:tab w:val="left" w:pos="1985"/>
        </w:tabs>
        <w:spacing w:after="0"/>
        <w:ind w:left="0" w:firstLine="709"/>
        <w:jc w:val="both"/>
        <w:rPr>
          <w:rFonts w:ascii="Arial" w:eastAsia="Times New Roman" w:hAnsi="Arial" w:cs="Arial"/>
          <w:sz w:val="28"/>
          <w:szCs w:val="24"/>
          <w:lang w:eastAsia="ru-RU"/>
        </w:rPr>
      </w:pPr>
      <w:r>
        <w:rPr>
          <w:rFonts w:ascii="Arial" w:eastAsia="Times New Roman" w:hAnsi="Arial" w:cs="Arial"/>
          <w:sz w:val="28"/>
          <w:szCs w:val="24"/>
          <w:lang w:eastAsia="ru-RU"/>
        </w:rPr>
        <w:t>М</w:t>
      </w:r>
      <w:r w:rsidR="00AF3512">
        <w:rPr>
          <w:rFonts w:ascii="Arial" w:eastAsia="Times New Roman" w:hAnsi="Arial" w:cs="Arial"/>
          <w:sz w:val="28"/>
          <w:szCs w:val="24"/>
          <w:lang w:eastAsia="ru-RU"/>
        </w:rPr>
        <w:t>елоди</w:t>
      </w:r>
      <w:r>
        <w:rPr>
          <w:rFonts w:ascii="Arial" w:eastAsia="Times New Roman" w:hAnsi="Arial" w:cs="Arial"/>
          <w:sz w:val="28"/>
          <w:szCs w:val="24"/>
          <w:lang w:eastAsia="ru-RU"/>
        </w:rPr>
        <w:t>я</w:t>
      </w:r>
      <w:r w:rsidR="00AF3512">
        <w:rPr>
          <w:rFonts w:ascii="Arial" w:eastAsia="Times New Roman" w:hAnsi="Arial" w:cs="Arial"/>
          <w:sz w:val="28"/>
          <w:szCs w:val="24"/>
          <w:lang w:eastAsia="ru-RU"/>
        </w:rPr>
        <w:t xml:space="preserve"> нижнего, сольного голоса </w:t>
      </w:r>
      <w:r>
        <w:rPr>
          <w:rFonts w:ascii="Arial" w:eastAsia="Times New Roman" w:hAnsi="Arial" w:cs="Arial"/>
          <w:sz w:val="28"/>
          <w:szCs w:val="24"/>
          <w:lang w:eastAsia="ru-RU"/>
        </w:rPr>
        <w:t xml:space="preserve">опирается на  </w:t>
      </w:r>
      <w:r w:rsidRPr="005C705D">
        <w:rPr>
          <w:rFonts w:ascii="Arial" w:eastAsia="Times New Roman" w:hAnsi="Arial" w:cs="Arial"/>
          <w:i/>
          <w:sz w:val="28"/>
          <w:szCs w:val="24"/>
          <w:lang w:eastAsia="ru-RU"/>
        </w:rPr>
        <w:t>квинтовый лад</w:t>
      </w:r>
      <w:r>
        <w:rPr>
          <w:rFonts w:ascii="Arial" w:eastAsia="Times New Roman" w:hAnsi="Arial" w:cs="Arial"/>
          <w:i/>
          <w:sz w:val="28"/>
          <w:szCs w:val="24"/>
          <w:lang w:eastAsia="ru-RU"/>
        </w:rPr>
        <w:t xml:space="preserve"> –</w:t>
      </w:r>
      <w:r>
        <w:rPr>
          <w:rFonts w:ascii="Arial" w:eastAsia="Times New Roman" w:hAnsi="Arial" w:cs="Arial"/>
          <w:sz w:val="28"/>
          <w:szCs w:val="24"/>
          <w:lang w:eastAsia="ru-RU"/>
        </w:rPr>
        <w:t xml:space="preserve"> цепь уменьшенных тетрахордов,  чередующихся через чистую квинту. </w:t>
      </w:r>
    </w:p>
    <w:p w:rsidR="00CB2985" w:rsidRPr="002E54EC" w:rsidRDefault="00CB2985" w:rsidP="00651F9C">
      <w:pPr>
        <w:pStyle w:val="a3"/>
        <w:tabs>
          <w:tab w:val="left" w:pos="1985"/>
        </w:tabs>
        <w:spacing w:after="0"/>
        <w:ind w:left="0" w:firstLine="709"/>
        <w:jc w:val="both"/>
        <w:rPr>
          <w:rFonts w:ascii="Arial" w:eastAsia="Times New Roman" w:hAnsi="Arial" w:cs="Arial"/>
          <w:sz w:val="28"/>
          <w:szCs w:val="24"/>
          <w:lang w:eastAsia="ru-RU"/>
        </w:rPr>
      </w:pPr>
      <w:r w:rsidRPr="00CB2985">
        <w:rPr>
          <w:rFonts w:ascii="Arial" w:eastAsia="Times New Roman" w:hAnsi="Arial" w:cs="Arial"/>
          <w:sz w:val="28"/>
          <w:szCs w:val="24"/>
          <w:u w:val="single"/>
          <w:lang w:eastAsia="ru-RU"/>
        </w:rPr>
        <w:t>Пример 12</w:t>
      </w:r>
      <w:r w:rsidR="002E54EC">
        <w:rPr>
          <w:rFonts w:ascii="Arial" w:eastAsia="Times New Roman" w:hAnsi="Arial" w:cs="Arial"/>
          <w:sz w:val="28"/>
          <w:szCs w:val="24"/>
          <w:lang w:eastAsia="ru-RU"/>
        </w:rPr>
        <w:t xml:space="preserve">                                </w:t>
      </w:r>
      <w:r w:rsidR="002E54EC" w:rsidRPr="002E54EC">
        <w:rPr>
          <w:rFonts w:ascii="Arial" w:eastAsia="Times New Roman" w:hAnsi="Arial" w:cs="Arial"/>
          <w:szCs w:val="24"/>
          <w:lang w:eastAsia="ru-RU"/>
        </w:rPr>
        <w:t>Б. Барток. Жалоба (из цикла «Детям»)</w:t>
      </w:r>
    </w:p>
    <w:p w:rsidR="00203764" w:rsidRPr="00203764" w:rsidRDefault="00203764" w:rsidP="00203764">
      <w:pPr>
        <w:pStyle w:val="a3"/>
        <w:tabs>
          <w:tab w:val="left" w:pos="1985"/>
        </w:tabs>
        <w:spacing w:after="0"/>
        <w:ind w:left="0"/>
        <w:jc w:val="both"/>
        <w:rPr>
          <w:rFonts w:ascii="Arial" w:eastAsia="Times New Roman" w:hAnsi="Arial" w:cs="Arial"/>
          <w:noProof/>
          <w:sz w:val="8"/>
          <w:szCs w:val="24"/>
          <w:lang w:eastAsia="ru-RU"/>
        </w:rPr>
      </w:pPr>
    </w:p>
    <w:p w:rsidR="00AF3512" w:rsidRDefault="00AF3512" w:rsidP="00AF3512">
      <w:pPr>
        <w:pStyle w:val="a3"/>
        <w:tabs>
          <w:tab w:val="left" w:pos="1985"/>
        </w:tabs>
        <w:spacing w:after="0"/>
        <w:ind w:left="0"/>
        <w:jc w:val="both"/>
        <w:rPr>
          <w:rFonts w:ascii="Arial" w:eastAsia="Times New Roman" w:hAnsi="Arial" w:cs="Arial"/>
          <w:sz w:val="28"/>
          <w:szCs w:val="24"/>
          <w:u w:val="single"/>
          <w:lang w:eastAsia="ru-RU"/>
        </w:rPr>
      </w:pPr>
      <w:r>
        <w:rPr>
          <w:rFonts w:ascii="Arial" w:eastAsia="Times New Roman" w:hAnsi="Arial" w:cs="Arial"/>
          <w:noProof/>
          <w:sz w:val="28"/>
          <w:szCs w:val="24"/>
          <w:lang w:eastAsia="ru-RU"/>
        </w:rPr>
        <w:drawing>
          <wp:inline distT="0" distB="0" distL="0" distR="0">
            <wp:extent cx="5926667" cy="1337734"/>
            <wp:effectExtent l="0" t="0" r="0" b="0"/>
            <wp:docPr id="30" name="Рисунок 30" descr="D:\Валентин Павлович\ПРИМЕРЫ  FINALE\Finale-ПРИМЕРЫ\ПРИМЕРЫ Finale\Примеры к статьям\Лад в музыке и разлад в теории\Файлы EPS\Б. Барток. Жалоба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алентин Павлович\ПРИМЕРЫ  FINALE\Finale-ПРИМЕРЫ\ПРИМЕРЫ Finale\Примеры к статьям\Лад в музыке и разлад в теории\Файлы EPS\Б. Барток. Жалоба.EPS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13" b="47682"/>
                    <a:stretch/>
                  </pic:blipFill>
                  <pic:spPr bwMode="auto">
                    <a:xfrm>
                      <a:off x="0" y="0"/>
                      <a:ext cx="5938637" cy="1340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3512" w:rsidRDefault="00AF3512" w:rsidP="00AF3512">
      <w:pPr>
        <w:pStyle w:val="a3"/>
        <w:tabs>
          <w:tab w:val="left" w:pos="1985"/>
        </w:tabs>
        <w:spacing w:after="0"/>
        <w:ind w:left="0"/>
        <w:jc w:val="both"/>
        <w:rPr>
          <w:rFonts w:ascii="Arial" w:eastAsia="Times New Roman" w:hAnsi="Arial" w:cs="Arial"/>
          <w:sz w:val="28"/>
          <w:szCs w:val="24"/>
          <w:u w:val="single"/>
          <w:lang w:eastAsia="ru-RU"/>
        </w:rPr>
      </w:pPr>
      <w:r>
        <w:rPr>
          <w:rFonts w:ascii="Arial" w:eastAsia="Times New Roman" w:hAnsi="Arial" w:cs="Arial"/>
          <w:noProof/>
          <w:sz w:val="28"/>
          <w:szCs w:val="24"/>
          <w:lang w:eastAsia="ru-RU"/>
        </w:rPr>
        <w:drawing>
          <wp:inline distT="0" distB="0" distL="0" distR="0" wp14:anchorId="24DC4613" wp14:editId="317913B4">
            <wp:extent cx="5853023" cy="1130060"/>
            <wp:effectExtent l="0" t="0" r="0" b="0"/>
            <wp:docPr id="33" name="Рисунок 33" descr="D:\Валентин Павлович\ПРИМЕРЫ  FINALE\Finale-ПРИМЕРЫ\ПРИМЕРЫ Finale\Примеры к статьям\Лад в музыке и разлад в теории\Файлы EPS\Б. Барток. Жалоба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алентин Павлович\ПРИМЕРЫ  FINALE\Finale-ПРИМЕРЫ\ПРИМЕРЫ Finale\Примеры к статьям\Лад в музыке и разлад в теории\Файлы EPS\Б. Барток. Жалоба.EPS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" t="54047" r="637" b="1690"/>
                    <a:stretch/>
                  </pic:blipFill>
                  <pic:spPr bwMode="auto">
                    <a:xfrm>
                      <a:off x="0" y="0"/>
                      <a:ext cx="5873712" cy="113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0813" w:rsidRDefault="009F0813" w:rsidP="00275C89">
      <w:pPr>
        <w:pStyle w:val="a3"/>
        <w:pageBreakBefore/>
        <w:tabs>
          <w:tab w:val="left" w:pos="1985"/>
        </w:tabs>
        <w:spacing w:after="0"/>
        <w:ind w:left="0" w:firstLine="652"/>
        <w:jc w:val="both"/>
        <w:rPr>
          <w:rFonts w:ascii="Arial" w:eastAsia="Times New Roman" w:hAnsi="Arial" w:cs="Arial"/>
          <w:sz w:val="28"/>
          <w:szCs w:val="24"/>
          <w:u w:val="single"/>
          <w:lang w:eastAsia="ru-RU"/>
        </w:rPr>
      </w:pPr>
      <w:r>
        <w:rPr>
          <w:rFonts w:ascii="Arial" w:eastAsia="Times New Roman" w:hAnsi="Arial" w:cs="Arial"/>
          <w:sz w:val="28"/>
          <w:szCs w:val="24"/>
          <w:u w:val="single"/>
          <w:lang w:eastAsia="ru-RU"/>
        </w:rPr>
        <w:lastRenderedPageBreak/>
        <w:t>Схема А</w:t>
      </w:r>
    </w:p>
    <w:p w:rsidR="009F0813" w:rsidRDefault="009F0813" w:rsidP="009F0813">
      <w:pPr>
        <w:pStyle w:val="a3"/>
        <w:tabs>
          <w:tab w:val="left" w:pos="1985"/>
        </w:tabs>
        <w:spacing w:after="0"/>
        <w:ind w:left="0"/>
        <w:jc w:val="both"/>
        <w:rPr>
          <w:rFonts w:ascii="Arial" w:eastAsia="Times New Roman" w:hAnsi="Arial" w:cs="Arial"/>
          <w:sz w:val="28"/>
          <w:szCs w:val="24"/>
          <w:lang w:eastAsia="ru-RU"/>
        </w:rPr>
      </w:pPr>
      <w:r w:rsidRPr="009F0813">
        <w:rPr>
          <w:rFonts w:ascii="Arial" w:eastAsia="Times New Roman" w:hAnsi="Arial" w:cs="Arial"/>
          <w:noProof/>
          <w:sz w:val="28"/>
          <w:szCs w:val="24"/>
          <w:lang w:eastAsia="ru-RU"/>
        </w:rPr>
        <w:drawing>
          <wp:inline distT="0" distB="0" distL="0" distR="0" wp14:anchorId="2B7A8193" wp14:editId="15C9A884">
            <wp:extent cx="5930900" cy="621030"/>
            <wp:effectExtent l="0" t="0" r="0" b="7620"/>
            <wp:docPr id="31" name="Рисунок 31" descr="D:\Валентин Павлович\ПРИМЕРЫ  FINALE\Finale-ПРИМЕРЫ\ПРИМЕРЫ Finale\Примеры к статьям\Лад в музыке и разлад в теории\Файлы EPS\Схема А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Валентин Павлович\ПРИМЕРЫ  FINALE\Finale-ПРИМЕРЫ\ПРИМЕРЫ Finale\Примеры к статьям\Лад в музыке и разлад в теории\Файлы EPS\Схема А.EPS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62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3CB" w:rsidRDefault="008053CB" w:rsidP="008053CB">
      <w:pPr>
        <w:pStyle w:val="a3"/>
        <w:tabs>
          <w:tab w:val="left" w:pos="1985"/>
        </w:tabs>
        <w:spacing w:after="0"/>
        <w:ind w:left="0" w:firstLine="709"/>
        <w:jc w:val="both"/>
        <w:rPr>
          <w:rFonts w:ascii="Arial" w:eastAsia="Times New Roman" w:hAnsi="Arial" w:cs="Arial"/>
          <w:sz w:val="28"/>
          <w:szCs w:val="24"/>
          <w:lang w:eastAsia="ru-RU"/>
        </w:rPr>
      </w:pPr>
      <w:r>
        <w:rPr>
          <w:rFonts w:ascii="Arial" w:eastAsia="Times New Roman" w:hAnsi="Arial" w:cs="Arial"/>
          <w:sz w:val="28"/>
          <w:szCs w:val="24"/>
          <w:lang w:eastAsia="ru-RU"/>
        </w:rPr>
        <w:t xml:space="preserve">Его интонационная напряжённость (уменьшенные  кварты, тритоны, малые секунды, даже уменьшённая октава) входит  в образный контраст с темой природой, равнодушной к жалобе солиста. </w:t>
      </w:r>
    </w:p>
    <w:p w:rsidR="000966B5" w:rsidRDefault="008053CB" w:rsidP="00425276">
      <w:pPr>
        <w:pStyle w:val="a3"/>
        <w:spacing w:before="120" w:after="0"/>
        <w:ind w:left="0" w:firstLine="709"/>
        <w:jc w:val="both"/>
        <w:rPr>
          <w:rFonts w:ascii="Arial" w:eastAsia="Times New Roman" w:hAnsi="Arial" w:cs="Arial"/>
          <w:sz w:val="28"/>
          <w:szCs w:val="24"/>
          <w:lang w:eastAsia="ru-RU"/>
        </w:rPr>
      </w:pPr>
      <w:r>
        <w:rPr>
          <w:rFonts w:ascii="Arial" w:eastAsia="Times New Roman" w:hAnsi="Arial" w:cs="Arial"/>
          <w:sz w:val="28"/>
          <w:szCs w:val="24"/>
          <w:lang w:eastAsia="ru-RU"/>
        </w:rPr>
        <w:t>М</w:t>
      </w:r>
      <w:r w:rsidR="008F02F7">
        <w:rPr>
          <w:rFonts w:ascii="Arial" w:eastAsia="Times New Roman" w:hAnsi="Arial" w:cs="Arial"/>
          <w:sz w:val="28"/>
          <w:szCs w:val="24"/>
          <w:lang w:eastAsia="ru-RU"/>
        </w:rPr>
        <w:t>одальная основа</w:t>
      </w:r>
      <w:r>
        <w:rPr>
          <w:rFonts w:ascii="Arial" w:eastAsia="Times New Roman" w:hAnsi="Arial" w:cs="Arial"/>
          <w:sz w:val="28"/>
          <w:szCs w:val="24"/>
          <w:lang w:eastAsia="ru-RU"/>
        </w:rPr>
        <w:t xml:space="preserve"> контрастного слоя (его нельзя считать сопровождением</w:t>
      </w:r>
      <w:r w:rsidR="0035461F">
        <w:rPr>
          <w:rFonts w:ascii="Arial" w:eastAsia="Times New Roman" w:hAnsi="Arial" w:cs="Arial"/>
          <w:sz w:val="28"/>
          <w:szCs w:val="24"/>
          <w:lang w:eastAsia="ru-RU"/>
        </w:rPr>
        <w:t xml:space="preserve"> – настолько он контрапунктирует с партией солиста)</w:t>
      </w:r>
      <w:r w:rsidR="008F02F7">
        <w:rPr>
          <w:rFonts w:ascii="Arial" w:eastAsia="Times New Roman" w:hAnsi="Arial" w:cs="Arial"/>
          <w:sz w:val="28"/>
          <w:szCs w:val="24"/>
          <w:lang w:eastAsia="ru-RU"/>
        </w:rPr>
        <w:t xml:space="preserve"> тоже неоктавная</w:t>
      </w:r>
      <w:r w:rsidR="0035461F">
        <w:rPr>
          <w:rFonts w:ascii="Arial" w:eastAsia="Times New Roman" w:hAnsi="Arial" w:cs="Arial"/>
          <w:sz w:val="28"/>
          <w:szCs w:val="24"/>
          <w:lang w:eastAsia="ru-RU"/>
        </w:rPr>
        <w:t>:</w:t>
      </w:r>
      <w:r w:rsidR="008F02F7">
        <w:rPr>
          <w:rFonts w:ascii="Arial" w:eastAsia="Times New Roman" w:hAnsi="Arial" w:cs="Arial"/>
          <w:sz w:val="28"/>
          <w:szCs w:val="24"/>
          <w:lang w:eastAsia="ru-RU"/>
        </w:rPr>
        <w:t xml:space="preserve"> </w:t>
      </w:r>
      <w:r w:rsidR="0035461F">
        <w:rPr>
          <w:rFonts w:ascii="Arial" w:eastAsia="Times New Roman" w:hAnsi="Arial" w:cs="Arial"/>
          <w:sz w:val="28"/>
          <w:szCs w:val="24"/>
          <w:lang w:eastAsia="ru-RU"/>
        </w:rPr>
        <w:t>это</w:t>
      </w:r>
      <w:r w:rsidR="008F02F7">
        <w:rPr>
          <w:rFonts w:ascii="Arial" w:eastAsia="Times New Roman" w:hAnsi="Arial" w:cs="Arial"/>
          <w:sz w:val="28"/>
          <w:szCs w:val="24"/>
          <w:lang w:eastAsia="ru-RU"/>
        </w:rPr>
        <w:t xml:space="preserve"> </w:t>
      </w:r>
      <w:r w:rsidR="000966B5">
        <w:rPr>
          <w:rFonts w:ascii="Arial" w:eastAsia="Times New Roman" w:hAnsi="Arial" w:cs="Arial"/>
          <w:sz w:val="28"/>
          <w:szCs w:val="24"/>
          <w:lang w:eastAsia="ru-RU"/>
        </w:rPr>
        <w:t>пентатоник</w:t>
      </w:r>
      <w:r w:rsidR="008F02F7">
        <w:rPr>
          <w:rFonts w:ascii="Arial" w:eastAsia="Times New Roman" w:hAnsi="Arial" w:cs="Arial"/>
          <w:sz w:val="28"/>
          <w:szCs w:val="24"/>
          <w:lang w:eastAsia="ru-RU"/>
        </w:rPr>
        <w:t>а</w:t>
      </w:r>
      <w:r w:rsidR="000966B5">
        <w:rPr>
          <w:rFonts w:ascii="Arial" w:eastAsia="Times New Roman" w:hAnsi="Arial" w:cs="Arial"/>
          <w:sz w:val="28"/>
          <w:szCs w:val="24"/>
          <w:lang w:eastAsia="ru-RU"/>
        </w:rPr>
        <w:t>,</w:t>
      </w:r>
      <w:r w:rsidR="00425276">
        <w:rPr>
          <w:rFonts w:ascii="Arial" w:eastAsia="Times New Roman" w:hAnsi="Arial" w:cs="Arial"/>
          <w:sz w:val="28"/>
          <w:szCs w:val="24"/>
          <w:lang w:eastAsia="ru-RU"/>
        </w:rPr>
        <w:t xml:space="preserve"> состоящая из </w:t>
      </w:r>
      <w:r w:rsidR="008F02F7">
        <w:rPr>
          <w:rFonts w:ascii="Arial" w:eastAsia="Times New Roman" w:hAnsi="Arial" w:cs="Arial"/>
          <w:sz w:val="28"/>
          <w:szCs w:val="24"/>
          <w:lang w:eastAsia="ru-RU"/>
        </w:rPr>
        <w:t>дву</w:t>
      </w:r>
      <w:r w:rsidR="00425276">
        <w:rPr>
          <w:rFonts w:ascii="Arial" w:eastAsia="Times New Roman" w:hAnsi="Arial" w:cs="Arial"/>
          <w:sz w:val="28"/>
          <w:szCs w:val="24"/>
          <w:lang w:eastAsia="ru-RU"/>
        </w:rPr>
        <w:t>х</w:t>
      </w:r>
      <w:r w:rsidR="008F02F7">
        <w:rPr>
          <w:rFonts w:ascii="Arial" w:eastAsia="Times New Roman" w:hAnsi="Arial" w:cs="Arial"/>
          <w:sz w:val="28"/>
          <w:szCs w:val="24"/>
          <w:lang w:eastAsia="ru-RU"/>
        </w:rPr>
        <w:t xml:space="preserve"> симметрично расположенны</w:t>
      </w:r>
      <w:r w:rsidR="00425276">
        <w:rPr>
          <w:rFonts w:ascii="Arial" w:eastAsia="Times New Roman" w:hAnsi="Arial" w:cs="Arial"/>
          <w:sz w:val="28"/>
          <w:szCs w:val="24"/>
          <w:lang w:eastAsia="ru-RU"/>
        </w:rPr>
        <w:t>х</w:t>
      </w:r>
      <w:r w:rsidR="008F02F7">
        <w:rPr>
          <w:rFonts w:ascii="Arial" w:eastAsia="Times New Roman" w:hAnsi="Arial" w:cs="Arial"/>
          <w:sz w:val="28"/>
          <w:szCs w:val="24"/>
          <w:lang w:eastAsia="ru-RU"/>
        </w:rPr>
        <w:t xml:space="preserve"> </w:t>
      </w:r>
      <w:r w:rsidR="000966B5">
        <w:rPr>
          <w:rFonts w:ascii="Arial" w:eastAsia="Times New Roman" w:hAnsi="Arial" w:cs="Arial"/>
          <w:sz w:val="28"/>
          <w:szCs w:val="24"/>
          <w:lang w:eastAsia="ru-RU"/>
        </w:rPr>
        <w:t>трихорд</w:t>
      </w:r>
      <w:r w:rsidR="00425276">
        <w:rPr>
          <w:rFonts w:ascii="Arial" w:eastAsia="Times New Roman" w:hAnsi="Arial" w:cs="Arial"/>
          <w:sz w:val="28"/>
          <w:szCs w:val="24"/>
          <w:lang w:eastAsia="ru-RU"/>
        </w:rPr>
        <w:t>ов</w:t>
      </w:r>
      <w:r w:rsidR="008F02F7">
        <w:rPr>
          <w:rFonts w:ascii="Arial" w:eastAsia="Times New Roman" w:hAnsi="Arial" w:cs="Arial"/>
          <w:sz w:val="28"/>
          <w:szCs w:val="24"/>
          <w:lang w:eastAsia="ru-RU"/>
        </w:rPr>
        <w:t xml:space="preserve">: </w:t>
      </w:r>
    </w:p>
    <w:p w:rsidR="00B27FFC" w:rsidRPr="008F02F7" w:rsidRDefault="00B27FFC" w:rsidP="000966B5">
      <w:pPr>
        <w:pStyle w:val="a3"/>
        <w:tabs>
          <w:tab w:val="left" w:pos="1985"/>
        </w:tabs>
        <w:spacing w:after="0"/>
        <w:ind w:left="0" w:firstLine="709"/>
        <w:jc w:val="both"/>
        <w:rPr>
          <w:rFonts w:ascii="Arial" w:eastAsia="Times New Roman" w:hAnsi="Arial" w:cs="Arial"/>
          <w:sz w:val="28"/>
          <w:szCs w:val="24"/>
          <w:u w:val="single"/>
          <w:lang w:eastAsia="ru-RU"/>
        </w:rPr>
      </w:pPr>
      <w:r w:rsidRPr="008F02F7">
        <w:rPr>
          <w:rFonts w:ascii="Arial" w:eastAsia="Times New Roman" w:hAnsi="Arial" w:cs="Arial"/>
          <w:sz w:val="28"/>
          <w:szCs w:val="24"/>
          <w:u w:val="single"/>
          <w:lang w:eastAsia="ru-RU"/>
        </w:rPr>
        <w:t>Схема Б</w:t>
      </w:r>
      <w:r w:rsidR="008F02F7">
        <w:rPr>
          <w:rFonts w:ascii="Arial" w:eastAsia="Times New Roman" w:hAnsi="Arial" w:cs="Arial"/>
          <w:sz w:val="28"/>
          <w:szCs w:val="24"/>
          <w:u w:val="single"/>
          <w:lang w:eastAsia="ru-RU"/>
        </w:rPr>
        <w:t>:</w:t>
      </w:r>
    </w:p>
    <w:p w:rsidR="00B27FFC" w:rsidRDefault="00B27FFC" w:rsidP="00AF3512">
      <w:pPr>
        <w:pStyle w:val="a3"/>
        <w:tabs>
          <w:tab w:val="left" w:pos="1985"/>
        </w:tabs>
        <w:spacing w:after="0"/>
        <w:ind w:left="0"/>
        <w:jc w:val="both"/>
        <w:rPr>
          <w:rFonts w:ascii="Arial" w:eastAsia="Times New Roman" w:hAnsi="Arial" w:cs="Arial"/>
          <w:sz w:val="28"/>
          <w:szCs w:val="24"/>
          <w:lang w:eastAsia="ru-RU"/>
        </w:rPr>
      </w:pPr>
      <w:r>
        <w:rPr>
          <w:rFonts w:ascii="Arial" w:eastAsia="Times New Roman" w:hAnsi="Arial" w:cs="Arial"/>
          <w:noProof/>
          <w:sz w:val="28"/>
          <w:szCs w:val="24"/>
          <w:lang w:eastAsia="ru-RU"/>
        </w:rPr>
        <w:drawing>
          <wp:inline distT="0" distB="0" distL="0" distR="0">
            <wp:extent cx="4494530" cy="621030"/>
            <wp:effectExtent l="0" t="0" r="1270" b="7620"/>
            <wp:docPr id="29" name="Рисунок 29" descr="D:\Валентин Павлович\ПРИМЕРЫ  FINALE\Finale-ПРИМЕРЫ\ПРИМЕРЫ Finale\Примеры к статьям\Лад в музыке и разлад в теории\Файлы EPS\Схема Б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алентин Павлович\ПРИМЕРЫ  FINALE\Finale-ПРИМЕРЫ\ПРИМЕРЫ Finale\Примеры к статьям\Лад в музыке и разлад в теории\Файлы EPS\Схема Б.EPS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4530" cy="62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276" w:rsidRPr="00425276" w:rsidRDefault="00425276" w:rsidP="000966B5">
      <w:pPr>
        <w:pStyle w:val="a3"/>
        <w:tabs>
          <w:tab w:val="left" w:pos="1985"/>
        </w:tabs>
        <w:spacing w:after="0"/>
        <w:ind w:left="0" w:firstLine="709"/>
        <w:jc w:val="both"/>
        <w:rPr>
          <w:rFonts w:ascii="Arial" w:eastAsia="Times New Roman" w:hAnsi="Arial" w:cs="Arial"/>
          <w:sz w:val="12"/>
          <w:szCs w:val="24"/>
          <w:lang w:eastAsia="ru-RU"/>
        </w:rPr>
      </w:pPr>
    </w:p>
    <w:p w:rsidR="006D4EA4" w:rsidRDefault="00425276" w:rsidP="000966B5">
      <w:pPr>
        <w:pStyle w:val="a3"/>
        <w:tabs>
          <w:tab w:val="left" w:pos="1985"/>
        </w:tabs>
        <w:spacing w:after="0"/>
        <w:ind w:left="0" w:firstLine="709"/>
        <w:jc w:val="both"/>
        <w:rPr>
          <w:rFonts w:ascii="Arial" w:eastAsia="Times New Roman" w:hAnsi="Arial" w:cs="Arial"/>
          <w:sz w:val="28"/>
          <w:szCs w:val="24"/>
          <w:lang w:eastAsia="ru-RU"/>
        </w:rPr>
      </w:pPr>
      <w:r>
        <w:rPr>
          <w:rFonts w:ascii="Arial" w:eastAsia="Times New Roman" w:hAnsi="Arial" w:cs="Arial"/>
          <w:sz w:val="28"/>
          <w:szCs w:val="24"/>
          <w:lang w:eastAsia="ru-RU"/>
        </w:rPr>
        <w:t xml:space="preserve">Здесь нет ни тритонов, ни полутонов, </w:t>
      </w:r>
      <w:r w:rsidR="006D4EA4">
        <w:rPr>
          <w:rFonts w:ascii="Arial" w:eastAsia="Times New Roman" w:hAnsi="Arial" w:cs="Arial"/>
          <w:sz w:val="28"/>
          <w:szCs w:val="24"/>
          <w:lang w:eastAsia="ru-RU"/>
        </w:rPr>
        <w:t xml:space="preserve">есть лишь равномерное колыхание </w:t>
      </w:r>
      <w:r w:rsidR="002921AA">
        <w:rPr>
          <w:rFonts w:ascii="Arial" w:eastAsia="Times New Roman" w:hAnsi="Arial" w:cs="Arial"/>
          <w:sz w:val="28"/>
          <w:szCs w:val="24"/>
          <w:lang w:eastAsia="ru-RU"/>
        </w:rPr>
        <w:t>интервалов</w:t>
      </w:r>
      <w:r w:rsidR="006D4EA4">
        <w:rPr>
          <w:rFonts w:ascii="Arial" w:eastAsia="Times New Roman" w:hAnsi="Arial" w:cs="Arial"/>
          <w:sz w:val="28"/>
          <w:szCs w:val="24"/>
          <w:lang w:eastAsia="ru-RU"/>
        </w:rPr>
        <w:t xml:space="preserve"> спокойной,</w:t>
      </w:r>
      <w:r w:rsidR="002921AA">
        <w:rPr>
          <w:rFonts w:ascii="Arial" w:eastAsia="Times New Roman" w:hAnsi="Arial" w:cs="Arial"/>
          <w:sz w:val="28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sz w:val="28"/>
          <w:szCs w:val="24"/>
          <w:lang w:eastAsia="ru-RU"/>
        </w:rPr>
        <w:t>«размагниченно</w:t>
      </w:r>
      <w:r w:rsidR="006D4EA4">
        <w:rPr>
          <w:rFonts w:ascii="Arial" w:eastAsia="Times New Roman" w:hAnsi="Arial" w:cs="Arial"/>
          <w:sz w:val="28"/>
          <w:szCs w:val="24"/>
          <w:lang w:eastAsia="ru-RU"/>
        </w:rPr>
        <w:t>й</w:t>
      </w:r>
      <w:r>
        <w:rPr>
          <w:rFonts w:ascii="Arial" w:eastAsia="Times New Roman" w:hAnsi="Arial" w:cs="Arial"/>
          <w:sz w:val="28"/>
          <w:szCs w:val="24"/>
          <w:lang w:eastAsia="ru-RU"/>
        </w:rPr>
        <w:t xml:space="preserve">» </w:t>
      </w:r>
      <w:r w:rsidR="0035703A">
        <w:rPr>
          <w:rFonts w:ascii="Arial" w:eastAsia="Times New Roman" w:hAnsi="Arial" w:cs="Arial"/>
          <w:sz w:val="28"/>
          <w:szCs w:val="24"/>
          <w:lang w:eastAsia="ru-RU"/>
        </w:rPr>
        <w:t>пентатони</w:t>
      </w:r>
      <w:r w:rsidR="006D4EA4">
        <w:rPr>
          <w:rFonts w:ascii="Arial" w:eastAsia="Times New Roman" w:hAnsi="Arial" w:cs="Arial"/>
          <w:sz w:val="28"/>
          <w:szCs w:val="24"/>
          <w:lang w:eastAsia="ru-RU"/>
        </w:rPr>
        <w:t>ки</w:t>
      </w:r>
      <w:r w:rsidR="006D4EA4">
        <w:rPr>
          <w:rStyle w:val="a6"/>
          <w:rFonts w:ascii="Arial" w:eastAsia="Times New Roman" w:hAnsi="Arial" w:cs="Arial"/>
          <w:sz w:val="28"/>
          <w:szCs w:val="24"/>
          <w:lang w:eastAsia="ru-RU"/>
        </w:rPr>
        <w:footnoteReference w:id="16"/>
      </w:r>
      <w:r w:rsidR="006D4EA4">
        <w:rPr>
          <w:rFonts w:ascii="Arial" w:eastAsia="Times New Roman" w:hAnsi="Arial" w:cs="Arial"/>
          <w:sz w:val="28"/>
          <w:szCs w:val="24"/>
          <w:lang w:eastAsia="ru-RU"/>
        </w:rPr>
        <w:t>.</w:t>
      </w:r>
    </w:p>
    <w:p w:rsidR="0035703A" w:rsidRDefault="0035703A" w:rsidP="000966B5">
      <w:pPr>
        <w:pStyle w:val="a3"/>
        <w:tabs>
          <w:tab w:val="left" w:pos="1985"/>
        </w:tabs>
        <w:spacing w:after="0"/>
        <w:ind w:left="0" w:firstLine="709"/>
        <w:jc w:val="both"/>
        <w:rPr>
          <w:rFonts w:ascii="Arial" w:eastAsia="Times New Roman" w:hAnsi="Arial" w:cs="Arial"/>
          <w:sz w:val="28"/>
          <w:szCs w:val="24"/>
          <w:lang w:eastAsia="ru-RU"/>
        </w:rPr>
      </w:pPr>
      <w:r>
        <w:rPr>
          <w:rFonts w:ascii="Arial" w:eastAsia="Times New Roman" w:hAnsi="Arial" w:cs="Arial"/>
          <w:sz w:val="28"/>
          <w:szCs w:val="24"/>
          <w:lang w:eastAsia="ru-RU"/>
        </w:rPr>
        <w:t>Однако</w:t>
      </w:r>
      <w:r w:rsidR="002921AA">
        <w:rPr>
          <w:rFonts w:ascii="Arial" w:eastAsia="Times New Roman" w:hAnsi="Arial" w:cs="Arial"/>
          <w:sz w:val="28"/>
          <w:szCs w:val="24"/>
          <w:lang w:eastAsia="ru-RU"/>
        </w:rPr>
        <w:t xml:space="preserve"> в процессе развития материала равнодушие природы сменяется всё более ясной её реакцией на жалобы солиста – появляются и полутоны, и тритоны, и даже уменьшённая кварта. Равномерное  колыхание ветвей сменяется повышением регистра, ритмическими синкопами, голоса сопровождения начинают контрапунктировать. Природа как будто очнулас</w:t>
      </w:r>
      <w:r w:rsidR="00CD7B32">
        <w:rPr>
          <w:rFonts w:ascii="Arial" w:eastAsia="Times New Roman" w:hAnsi="Arial" w:cs="Arial"/>
          <w:sz w:val="28"/>
          <w:szCs w:val="24"/>
          <w:lang w:eastAsia="ru-RU"/>
        </w:rPr>
        <w:t xml:space="preserve">ь, </w:t>
      </w:r>
      <w:r>
        <w:rPr>
          <w:rFonts w:ascii="Arial" w:eastAsia="Times New Roman" w:hAnsi="Arial" w:cs="Arial"/>
          <w:sz w:val="28"/>
          <w:szCs w:val="24"/>
          <w:lang w:eastAsia="ru-RU"/>
        </w:rPr>
        <w:t>она</w:t>
      </w:r>
      <w:r w:rsidR="00CD7B32">
        <w:rPr>
          <w:rFonts w:ascii="Arial" w:eastAsia="Times New Roman" w:hAnsi="Arial" w:cs="Arial"/>
          <w:sz w:val="28"/>
          <w:szCs w:val="24"/>
          <w:lang w:eastAsia="ru-RU"/>
        </w:rPr>
        <w:t xml:space="preserve"> начинает слышать жалобу</w:t>
      </w:r>
      <w:r w:rsidR="00991EF7">
        <w:rPr>
          <w:rStyle w:val="a6"/>
          <w:rFonts w:ascii="Arial" w:eastAsia="Times New Roman" w:hAnsi="Arial" w:cs="Arial"/>
          <w:sz w:val="28"/>
          <w:szCs w:val="24"/>
          <w:lang w:eastAsia="ru-RU"/>
        </w:rPr>
        <w:footnoteReference w:id="17"/>
      </w:r>
      <w:r w:rsidR="00CD7B32">
        <w:rPr>
          <w:rFonts w:ascii="Arial" w:eastAsia="Times New Roman" w:hAnsi="Arial" w:cs="Arial"/>
          <w:sz w:val="28"/>
          <w:szCs w:val="24"/>
          <w:lang w:eastAsia="ru-RU"/>
        </w:rPr>
        <w:t xml:space="preserve">. </w:t>
      </w:r>
    </w:p>
    <w:p w:rsidR="001F3951" w:rsidRDefault="00991EF7" w:rsidP="000966B5">
      <w:pPr>
        <w:pStyle w:val="a3"/>
        <w:tabs>
          <w:tab w:val="left" w:pos="1985"/>
        </w:tabs>
        <w:spacing w:after="0"/>
        <w:ind w:left="0" w:firstLine="709"/>
        <w:jc w:val="both"/>
        <w:rPr>
          <w:rFonts w:ascii="Arial" w:eastAsia="Times New Roman" w:hAnsi="Arial" w:cs="Arial"/>
          <w:sz w:val="28"/>
          <w:szCs w:val="24"/>
          <w:lang w:eastAsia="ru-RU"/>
        </w:rPr>
      </w:pPr>
      <w:r>
        <w:rPr>
          <w:rFonts w:ascii="Arial" w:eastAsia="Times New Roman" w:hAnsi="Arial" w:cs="Arial"/>
          <w:sz w:val="28"/>
          <w:szCs w:val="24"/>
          <w:lang w:eastAsia="ru-RU"/>
        </w:rPr>
        <w:t xml:space="preserve">Поразительно, как много смысла может включать музыкальный текст, и как мало способов существует для того, чтобы отразить его содержание в понятных, работающих  терминах! </w:t>
      </w:r>
    </w:p>
    <w:p w:rsidR="00425276" w:rsidRDefault="001F3951" w:rsidP="000966B5">
      <w:pPr>
        <w:pStyle w:val="a3"/>
        <w:tabs>
          <w:tab w:val="left" w:pos="1985"/>
        </w:tabs>
        <w:spacing w:after="0"/>
        <w:ind w:left="0" w:firstLine="709"/>
        <w:jc w:val="both"/>
        <w:rPr>
          <w:rFonts w:ascii="Arial" w:eastAsia="Times New Roman" w:hAnsi="Arial" w:cs="Arial"/>
          <w:sz w:val="28"/>
          <w:szCs w:val="24"/>
          <w:lang w:eastAsia="ru-RU"/>
        </w:rPr>
      </w:pPr>
      <w:r>
        <w:rPr>
          <w:rFonts w:ascii="Arial" w:eastAsia="Times New Roman" w:hAnsi="Arial" w:cs="Arial"/>
          <w:sz w:val="28"/>
          <w:szCs w:val="24"/>
          <w:lang w:eastAsia="ru-RU"/>
        </w:rPr>
        <w:t xml:space="preserve">Вряд ли можно приложить здесь традиционный аппарат, оторванный от национальной почвы музыкального языка – настолько силён здесь балканский аромат! </w:t>
      </w:r>
    </w:p>
    <w:p w:rsidR="00203764" w:rsidRDefault="0035461F" w:rsidP="000966B5">
      <w:pPr>
        <w:pStyle w:val="a3"/>
        <w:tabs>
          <w:tab w:val="left" w:pos="1985"/>
        </w:tabs>
        <w:spacing w:after="0"/>
        <w:ind w:left="0" w:firstLine="709"/>
        <w:jc w:val="both"/>
        <w:rPr>
          <w:rFonts w:ascii="Arial" w:eastAsia="Times New Roman" w:hAnsi="Arial" w:cs="Arial"/>
          <w:sz w:val="28"/>
          <w:szCs w:val="24"/>
          <w:lang w:eastAsia="ru-RU"/>
        </w:rPr>
      </w:pPr>
      <w:r>
        <w:rPr>
          <w:rFonts w:ascii="Arial" w:eastAsia="Times New Roman" w:hAnsi="Arial" w:cs="Arial"/>
          <w:sz w:val="28"/>
          <w:szCs w:val="24"/>
          <w:lang w:eastAsia="ru-RU"/>
        </w:rPr>
        <w:t>Анализ таких примеров приводит к мысли о н</w:t>
      </w:r>
      <w:r w:rsidR="001F3951">
        <w:rPr>
          <w:rFonts w:ascii="Arial" w:eastAsia="Times New Roman" w:hAnsi="Arial" w:cs="Arial"/>
          <w:sz w:val="28"/>
          <w:szCs w:val="24"/>
          <w:lang w:eastAsia="ru-RU"/>
        </w:rPr>
        <w:t>еизбежн</w:t>
      </w:r>
      <w:r>
        <w:rPr>
          <w:rFonts w:ascii="Arial" w:eastAsia="Times New Roman" w:hAnsi="Arial" w:cs="Arial"/>
          <w:sz w:val="28"/>
          <w:szCs w:val="24"/>
          <w:lang w:eastAsia="ru-RU"/>
        </w:rPr>
        <w:t>ости</w:t>
      </w:r>
      <w:r w:rsidR="001F3951">
        <w:rPr>
          <w:rFonts w:ascii="Arial" w:eastAsia="Times New Roman" w:hAnsi="Arial" w:cs="Arial"/>
          <w:sz w:val="28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sz w:val="28"/>
          <w:szCs w:val="24"/>
          <w:lang w:eastAsia="ru-RU"/>
        </w:rPr>
        <w:t>совершенствования</w:t>
      </w:r>
      <w:r w:rsidR="001F3951">
        <w:rPr>
          <w:rFonts w:ascii="Arial" w:eastAsia="Times New Roman" w:hAnsi="Arial" w:cs="Arial"/>
          <w:sz w:val="28"/>
          <w:szCs w:val="24"/>
          <w:lang w:eastAsia="ru-RU"/>
        </w:rPr>
        <w:t xml:space="preserve"> понятийного аппарата теории музыки</w:t>
      </w:r>
      <w:r>
        <w:rPr>
          <w:rFonts w:ascii="Arial" w:eastAsia="Times New Roman" w:hAnsi="Arial" w:cs="Arial"/>
          <w:sz w:val="28"/>
          <w:szCs w:val="24"/>
          <w:lang w:eastAsia="ru-RU"/>
        </w:rPr>
        <w:t>, его переходе</w:t>
      </w:r>
      <w:r w:rsidR="001F3951">
        <w:rPr>
          <w:rFonts w:ascii="Arial" w:eastAsia="Times New Roman" w:hAnsi="Arial" w:cs="Arial"/>
          <w:sz w:val="28"/>
          <w:szCs w:val="24"/>
          <w:lang w:eastAsia="ru-RU"/>
        </w:rPr>
        <w:t xml:space="preserve"> к формам более полного, желательно адекватного отражения </w:t>
      </w:r>
      <w:r w:rsidR="00EA5631">
        <w:rPr>
          <w:rFonts w:ascii="Arial" w:eastAsia="Times New Roman" w:hAnsi="Arial" w:cs="Arial"/>
          <w:sz w:val="28"/>
          <w:szCs w:val="24"/>
          <w:lang w:eastAsia="ru-RU"/>
        </w:rPr>
        <w:t xml:space="preserve">музыкального содержания в теоретическом анализе. </w:t>
      </w:r>
    </w:p>
    <w:p w:rsidR="001F3951" w:rsidRDefault="00203764" w:rsidP="000966B5">
      <w:pPr>
        <w:pStyle w:val="a3"/>
        <w:tabs>
          <w:tab w:val="left" w:pos="1985"/>
        </w:tabs>
        <w:spacing w:after="0"/>
        <w:ind w:left="0" w:firstLine="709"/>
        <w:jc w:val="both"/>
        <w:rPr>
          <w:rFonts w:ascii="Arial" w:eastAsia="Times New Roman" w:hAnsi="Arial" w:cs="Arial"/>
          <w:sz w:val="28"/>
          <w:szCs w:val="24"/>
          <w:lang w:eastAsia="ru-RU"/>
        </w:rPr>
      </w:pPr>
      <w:r>
        <w:rPr>
          <w:rFonts w:ascii="Arial" w:eastAsia="Times New Roman" w:hAnsi="Arial" w:cs="Arial"/>
          <w:sz w:val="28"/>
          <w:szCs w:val="24"/>
          <w:lang w:eastAsia="ru-RU"/>
        </w:rPr>
        <w:lastRenderedPageBreak/>
        <w:t>Друг</w:t>
      </w:r>
      <w:r w:rsidR="00932040">
        <w:rPr>
          <w:rFonts w:ascii="Arial" w:eastAsia="Times New Roman" w:hAnsi="Arial" w:cs="Arial"/>
          <w:sz w:val="28"/>
          <w:szCs w:val="24"/>
          <w:lang w:eastAsia="ru-RU"/>
        </w:rPr>
        <w:t>им</w:t>
      </w:r>
      <w:r>
        <w:rPr>
          <w:rFonts w:ascii="Arial" w:eastAsia="Times New Roman" w:hAnsi="Arial" w:cs="Arial"/>
          <w:sz w:val="28"/>
          <w:szCs w:val="24"/>
          <w:lang w:eastAsia="ru-RU"/>
        </w:rPr>
        <w:t xml:space="preserve"> </w:t>
      </w:r>
      <w:r w:rsidR="00932040">
        <w:rPr>
          <w:rFonts w:ascii="Arial" w:eastAsia="Times New Roman" w:hAnsi="Arial" w:cs="Arial"/>
          <w:sz w:val="28"/>
          <w:szCs w:val="24"/>
          <w:lang w:eastAsia="ru-RU"/>
        </w:rPr>
        <w:t xml:space="preserve">путём обновления </w:t>
      </w:r>
      <w:r>
        <w:rPr>
          <w:rFonts w:ascii="Arial" w:eastAsia="Times New Roman" w:hAnsi="Arial" w:cs="Arial"/>
          <w:sz w:val="28"/>
          <w:szCs w:val="24"/>
          <w:lang w:eastAsia="ru-RU"/>
        </w:rPr>
        <w:t xml:space="preserve"> </w:t>
      </w:r>
      <w:r w:rsidR="00932040">
        <w:rPr>
          <w:rFonts w:ascii="Arial" w:eastAsia="Times New Roman" w:hAnsi="Arial" w:cs="Arial"/>
          <w:sz w:val="28"/>
          <w:szCs w:val="24"/>
          <w:lang w:eastAsia="ru-RU"/>
        </w:rPr>
        <w:t xml:space="preserve">курсов музыкально-теоретических дисциплин </w:t>
      </w:r>
      <w:r>
        <w:rPr>
          <w:rFonts w:ascii="Arial" w:eastAsia="Times New Roman" w:hAnsi="Arial" w:cs="Arial"/>
          <w:sz w:val="28"/>
          <w:szCs w:val="24"/>
          <w:lang w:eastAsia="ru-RU"/>
        </w:rPr>
        <w:t xml:space="preserve">может стать переход от </w:t>
      </w:r>
      <w:r w:rsidRPr="00932040">
        <w:rPr>
          <w:rFonts w:ascii="Arial" w:eastAsia="Times New Roman" w:hAnsi="Arial" w:cs="Arial"/>
          <w:i/>
          <w:sz w:val="28"/>
          <w:szCs w:val="24"/>
          <w:lang w:eastAsia="ru-RU"/>
        </w:rPr>
        <w:t>патерналистской</w:t>
      </w:r>
      <w:r>
        <w:rPr>
          <w:rFonts w:ascii="Arial" w:eastAsia="Times New Roman" w:hAnsi="Arial" w:cs="Arial"/>
          <w:sz w:val="28"/>
          <w:szCs w:val="24"/>
          <w:lang w:eastAsia="ru-RU"/>
        </w:rPr>
        <w:t xml:space="preserve"> педагогической системы</w:t>
      </w:r>
      <w:r w:rsidR="00932040">
        <w:rPr>
          <w:rFonts w:ascii="Arial" w:eastAsia="Times New Roman" w:hAnsi="Arial" w:cs="Arial"/>
          <w:sz w:val="28"/>
          <w:szCs w:val="24"/>
          <w:lang w:eastAsia="ru-RU"/>
        </w:rPr>
        <w:t xml:space="preserve">, основанной на получении готовых знаний, </w:t>
      </w:r>
      <w:r>
        <w:rPr>
          <w:rFonts w:ascii="Arial" w:eastAsia="Times New Roman" w:hAnsi="Arial" w:cs="Arial"/>
          <w:sz w:val="28"/>
          <w:szCs w:val="24"/>
          <w:lang w:eastAsia="ru-RU"/>
        </w:rPr>
        <w:t xml:space="preserve">к </w:t>
      </w:r>
      <w:r w:rsidRPr="00203764">
        <w:rPr>
          <w:rFonts w:ascii="Arial" w:eastAsia="Times New Roman" w:hAnsi="Arial" w:cs="Arial"/>
          <w:i/>
          <w:sz w:val="28"/>
          <w:szCs w:val="24"/>
          <w:lang w:eastAsia="ru-RU"/>
        </w:rPr>
        <w:t xml:space="preserve">интерактивным </w:t>
      </w:r>
      <w:r>
        <w:rPr>
          <w:rFonts w:ascii="Arial" w:eastAsia="Times New Roman" w:hAnsi="Arial" w:cs="Arial"/>
          <w:sz w:val="28"/>
          <w:szCs w:val="24"/>
          <w:lang w:eastAsia="ru-RU"/>
        </w:rPr>
        <w:t xml:space="preserve">формам учебного процесса, </w:t>
      </w:r>
      <w:r w:rsidR="00932040">
        <w:rPr>
          <w:rFonts w:ascii="Arial" w:eastAsia="Times New Roman" w:hAnsi="Arial" w:cs="Arial"/>
          <w:sz w:val="28"/>
          <w:szCs w:val="24"/>
          <w:lang w:eastAsia="ru-RU"/>
        </w:rPr>
        <w:t>включающим учеников и ст</w:t>
      </w:r>
      <w:r>
        <w:rPr>
          <w:rFonts w:ascii="Arial" w:eastAsia="Times New Roman" w:hAnsi="Arial" w:cs="Arial"/>
          <w:sz w:val="28"/>
          <w:szCs w:val="24"/>
          <w:lang w:eastAsia="ru-RU"/>
        </w:rPr>
        <w:t>удентов</w:t>
      </w:r>
      <w:r w:rsidR="00932040">
        <w:rPr>
          <w:rFonts w:ascii="Arial" w:eastAsia="Times New Roman" w:hAnsi="Arial" w:cs="Arial"/>
          <w:sz w:val="28"/>
          <w:szCs w:val="24"/>
          <w:lang w:eastAsia="ru-RU"/>
        </w:rPr>
        <w:t xml:space="preserve"> в творческий процесс познания, развивающих и обогащающих их личный творческий потенциал.  </w:t>
      </w:r>
      <w:r>
        <w:rPr>
          <w:rFonts w:ascii="Arial" w:eastAsia="Times New Roman" w:hAnsi="Arial" w:cs="Arial"/>
          <w:sz w:val="28"/>
          <w:szCs w:val="24"/>
          <w:lang w:eastAsia="ru-RU"/>
        </w:rPr>
        <w:t xml:space="preserve"> </w:t>
      </w:r>
    </w:p>
    <w:p w:rsidR="00932040" w:rsidRPr="00932040" w:rsidRDefault="00932040" w:rsidP="000966B5">
      <w:pPr>
        <w:pStyle w:val="a3"/>
        <w:tabs>
          <w:tab w:val="left" w:pos="1985"/>
        </w:tabs>
        <w:spacing w:after="0"/>
        <w:ind w:left="0" w:firstLine="709"/>
        <w:jc w:val="both"/>
        <w:rPr>
          <w:rFonts w:ascii="Arial" w:eastAsia="Times New Roman" w:hAnsi="Arial" w:cs="Arial"/>
          <w:sz w:val="12"/>
          <w:szCs w:val="24"/>
          <w:lang w:eastAsia="ru-RU"/>
        </w:rPr>
      </w:pPr>
    </w:p>
    <w:p w:rsidR="000966B5" w:rsidRDefault="006D2B10" w:rsidP="006300DB">
      <w:pPr>
        <w:pStyle w:val="a3"/>
        <w:spacing w:before="120" w:after="120" w:line="240" w:lineRule="auto"/>
        <w:ind w:left="0"/>
        <w:jc w:val="center"/>
        <w:rPr>
          <w:rFonts w:ascii="Arial" w:eastAsia="Times New Roman" w:hAnsi="Arial" w:cs="Arial"/>
          <w:b/>
          <w:sz w:val="28"/>
          <w:szCs w:val="24"/>
          <w:u w:val="single"/>
          <w:lang w:eastAsia="ru-RU"/>
        </w:rPr>
      </w:pPr>
      <w:r w:rsidRPr="00076554">
        <w:rPr>
          <w:rFonts w:ascii="Arial" w:eastAsia="Times New Roman" w:hAnsi="Arial" w:cs="Arial"/>
          <w:b/>
          <w:sz w:val="28"/>
          <w:szCs w:val="24"/>
          <w:u w:val="single"/>
          <w:lang w:eastAsia="ru-RU"/>
        </w:rPr>
        <w:t>ЕЩЁ О ЛАДОВОЙ СИСТЕМЕ МУЗЫКИ Д. ШОСТАКОВИЧА</w:t>
      </w:r>
    </w:p>
    <w:p w:rsidR="000966B5" w:rsidRPr="00076554" w:rsidRDefault="000966B5" w:rsidP="000966B5">
      <w:pPr>
        <w:pStyle w:val="a3"/>
        <w:spacing w:before="120" w:after="120" w:line="240" w:lineRule="auto"/>
        <w:ind w:left="0" w:firstLine="709"/>
        <w:jc w:val="center"/>
        <w:rPr>
          <w:rFonts w:ascii="Arial" w:eastAsia="Times New Roman" w:hAnsi="Arial" w:cs="Arial"/>
          <w:b/>
          <w:sz w:val="28"/>
          <w:szCs w:val="24"/>
          <w:u w:val="single"/>
          <w:lang w:eastAsia="ru-RU"/>
        </w:rPr>
      </w:pPr>
    </w:p>
    <w:p w:rsidR="00CC45EA" w:rsidRDefault="00642F07" w:rsidP="007779EB">
      <w:pPr>
        <w:pStyle w:val="a3"/>
        <w:spacing w:before="120" w:after="0"/>
        <w:ind w:left="0" w:firstLine="709"/>
        <w:jc w:val="both"/>
        <w:rPr>
          <w:rFonts w:ascii="Arial" w:eastAsia="Times New Roman" w:hAnsi="Arial" w:cs="Arial"/>
          <w:sz w:val="28"/>
          <w:szCs w:val="24"/>
          <w:lang w:eastAsia="ru-RU"/>
        </w:rPr>
      </w:pPr>
      <w:r>
        <w:rPr>
          <w:rFonts w:ascii="Arial" w:eastAsia="Times New Roman" w:hAnsi="Arial" w:cs="Arial"/>
          <w:sz w:val="28"/>
          <w:szCs w:val="24"/>
          <w:lang w:eastAsia="ru-RU"/>
        </w:rPr>
        <w:t xml:space="preserve">Особой строкой в развитии </w:t>
      </w:r>
      <w:r w:rsidRPr="00651F9C">
        <w:rPr>
          <w:rFonts w:ascii="Arial" w:eastAsia="Times New Roman" w:hAnsi="Arial" w:cs="Arial"/>
          <w:sz w:val="28"/>
          <w:szCs w:val="24"/>
          <w:lang w:eastAsia="ru-RU"/>
        </w:rPr>
        <w:t>многомерно</w:t>
      </w:r>
      <w:r w:rsidR="00171439">
        <w:rPr>
          <w:rFonts w:ascii="Arial" w:eastAsia="Times New Roman" w:hAnsi="Arial" w:cs="Arial"/>
          <w:sz w:val="28"/>
          <w:szCs w:val="24"/>
          <w:lang w:eastAsia="ru-RU"/>
        </w:rPr>
        <w:t>сти</w:t>
      </w:r>
      <w:r>
        <w:rPr>
          <w:rFonts w:ascii="Arial" w:eastAsia="Times New Roman" w:hAnsi="Arial" w:cs="Arial"/>
          <w:sz w:val="28"/>
          <w:szCs w:val="24"/>
          <w:lang w:eastAsia="ru-RU"/>
        </w:rPr>
        <w:t xml:space="preserve"> лад</w:t>
      </w:r>
      <w:r w:rsidR="00171439">
        <w:rPr>
          <w:rFonts w:ascii="Arial" w:eastAsia="Times New Roman" w:hAnsi="Arial" w:cs="Arial"/>
          <w:sz w:val="28"/>
          <w:szCs w:val="24"/>
          <w:lang w:eastAsia="ru-RU"/>
        </w:rPr>
        <w:t>ового звукоряда</w:t>
      </w:r>
      <w:r>
        <w:rPr>
          <w:rFonts w:ascii="Arial" w:eastAsia="Times New Roman" w:hAnsi="Arial" w:cs="Arial"/>
          <w:sz w:val="28"/>
          <w:szCs w:val="24"/>
          <w:lang w:eastAsia="ru-RU"/>
        </w:rPr>
        <w:t xml:space="preserve"> следует выделить </w:t>
      </w:r>
      <w:r w:rsidR="00171439">
        <w:rPr>
          <w:rFonts w:ascii="Arial" w:eastAsia="Times New Roman" w:hAnsi="Arial" w:cs="Arial"/>
          <w:sz w:val="28"/>
          <w:szCs w:val="24"/>
          <w:lang w:eastAsia="ru-RU"/>
        </w:rPr>
        <w:t xml:space="preserve">модальную </w:t>
      </w:r>
      <w:r>
        <w:rPr>
          <w:rFonts w:ascii="Arial" w:eastAsia="Times New Roman" w:hAnsi="Arial" w:cs="Arial"/>
          <w:sz w:val="28"/>
          <w:szCs w:val="24"/>
          <w:lang w:eastAsia="ru-RU"/>
        </w:rPr>
        <w:t xml:space="preserve"> основу музыки Д. </w:t>
      </w:r>
      <w:r w:rsidR="00076554">
        <w:rPr>
          <w:rFonts w:ascii="Arial" w:eastAsia="Times New Roman" w:hAnsi="Arial" w:cs="Arial"/>
          <w:sz w:val="28"/>
          <w:szCs w:val="24"/>
          <w:lang w:eastAsia="ru-RU"/>
        </w:rPr>
        <w:t xml:space="preserve">Д. </w:t>
      </w:r>
      <w:r>
        <w:rPr>
          <w:rFonts w:ascii="Arial" w:eastAsia="Times New Roman" w:hAnsi="Arial" w:cs="Arial"/>
          <w:sz w:val="28"/>
          <w:szCs w:val="24"/>
          <w:lang w:eastAsia="ru-RU"/>
        </w:rPr>
        <w:t>Шостаковича.</w:t>
      </w:r>
      <w:r w:rsidR="00076554">
        <w:rPr>
          <w:rFonts w:ascii="Arial" w:eastAsia="Times New Roman" w:hAnsi="Arial" w:cs="Arial"/>
          <w:sz w:val="28"/>
          <w:szCs w:val="24"/>
          <w:lang w:eastAsia="ru-RU"/>
        </w:rPr>
        <w:t xml:space="preserve"> Её </w:t>
      </w:r>
      <w:r w:rsidR="00CC45EA">
        <w:rPr>
          <w:rFonts w:ascii="Arial" w:eastAsia="Times New Roman" w:hAnsi="Arial" w:cs="Arial"/>
          <w:sz w:val="28"/>
          <w:szCs w:val="24"/>
          <w:lang w:eastAsia="ru-RU"/>
        </w:rPr>
        <w:t>многомерность</w:t>
      </w:r>
      <w:r w:rsidR="00076554">
        <w:rPr>
          <w:rFonts w:ascii="Arial" w:eastAsia="Times New Roman" w:hAnsi="Arial" w:cs="Arial"/>
          <w:sz w:val="28"/>
          <w:szCs w:val="24"/>
          <w:lang w:eastAsia="ru-RU"/>
        </w:rPr>
        <w:t xml:space="preserve"> возника</w:t>
      </w:r>
      <w:r w:rsidR="00CC45EA">
        <w:rPr>
          <w:rFonts w:ascii="Arial" w:eastAsia="Times New Roman" w:hAnsi="Arial" w:cs="Arial"/>
          <w:sz w:val="28"/>
          <w:szCs w:val="24"/>
          <w:lang w:eastAsia="ru-RU"/>
        </w:rPr>
        <w:t>ет</w:t>
      </w:r>
      <w:r w:rsidR="00076554">
        <w:rPr>
          <w:rFonts w:ascii="Arial" w:eastAsia="Times New Roman" w:hAnsi="Arial" w:cs="Arial"/>
          <w:sz w:val="28"/>
          <w:szCs w:val="24"/>
          <w:lang w:eastAsia="ru-RU"/>
        </w:rPr>
        <w:t xml:space="preserve"> из совмещения элементов гармонии</w:t>
      </w:r>
      <w:r>
        <w:rPr>
          <w:rFonts w:ascii="Arial" w:eastAsia="Times New Roman" w:hAnsi="Arial" w:cs="Arial"/>
          <w:sz w:val="28"/>
          <w:szCs w:val="24"/>
          <w:lang w:eastAsia="ru-RU"/>
        </w:rPr>
        <w:t xml:space="preserve"> </w:t>
      </w:r>
      <w:r w:rsidR="00076554">
        <w:rPr>
          <w:rFonts w:ascii="Arial" w:eastAsia="Times New Roman" w:hAnsi="Arial" w:cs="Arial"/>
          <w:sz w:val="28"/>
          <w:szCs w:val="24"/>
          <w:lang w:eastAsia="ru-RU"/>
        </w:rPr>
        <w:t>октавных, семиступенных звукорядов с мелодией, основанной на элементах симметричных звукорядов, разделяющих октаву на большее число ступеней</w:t>
      </w:r>
      <w:r w:rsidR="00CC45EA">
        <w:rPr>
          <w:rFonts w:ascii="Arial" w:eastAsia="Times New Roman" w:hAnsi="Arial" w:cs="Arial"/>
          <w:sz w:val="28"/>
          <w:szCs w:val="24"/>
          <w:lang w:eastAsia="ru-RU"/>
        </w:rPr>
        <w:t>.</w:t>
      </w:r>
      <w:r w:rsidR="00076554">
        <w:rPr>
          <w:rFonts w:ascii="Arial" w:eastAsia="Times New Roman" w:hAnsi="Arial" w:cs="Arial"/>
          <w:sz w:val="28"/>
          <w:szCs w:val="24"/>
          <w:lang w:eastAsia="ru-RU"/>
        </w:rPr>
        <w:t xml:space="preserve"> </w:t>
      </w:r>
    </w:p>
    <w:p w:rsidR="00194A24" w:rsidRDefault="00CC45EA" w:rsidP="007779EB">
      <w:pPr>
        <w:pStyle w:val="a3"/>
        <w:spacing w:before="120" w:after="0"/>
        <w:ind w:left="0" w:firstLine="709"/>
        <w:jc w:val="both"/>
        <w:rPr>
          <w:rFonts w:ascii="Arial" w:eastAsia="Times New Roman" w:hAnsi="Arial" w:cs="Arial"/>
          <w:sz w:val="28"/>
          <w:szCs w:val="24"/>
          <w:lang w:eastAsia="ru-RU"/>
        </w:rPr>
      </w:pPr>
      <w:r>
        <w:rPr>
          <w:rFonts w:ascii="Arial" w:eastAsia="Times New Roman" w:hAnsi="Arial" w:cs="Arial"/>
          <w:sz w:val="28"/>
          <w:szCs w:val="24"/>
          <w:lang w:eastAsia="ru-RU"/>
        </w:rPr>
        <w:t xml:space="preserve">Композитору пришлось решить задачу </w:t>
      </w:r>
      <w:r w:rsidR="00E82B9D">
        <w:rPr>
          <w:rFonts w:ascii="Arial" w:eastAsia="Times New Roman" w:hAnsi="Arial" w:cs="Arial"/>
          <w:sz w:val="28"/>
          <w:szCs w:val="24"/>
          <w:lang w:eastAsia="ru-RU"/>
        </w:rPr>
        <w:t xml:space="preserve">графической записи текстов, </w:t>
      </w:r>
      <w:r w:rsidR="00076554">
        <w:rPr>
          <w:rFonts w:ascii="Arial" w:eastAsia="Times New Roman" w:hAnsi="Arial" w:cs="Arial"/>
          <w:sz w:val="28"/>
          <w:szCs w:val="24"/>
          <w:lang w:eastAsia="ru-RU"/>
        </w:rPr>
        <w:t>для которых в традиционной системе не хватает имеющихся  наименований</w:t>
      </w:r>
      <w:r w:rsidR="00D00847">
        <w:rPr>
          <w:rFonts w:ascii="Arial" w:eastAsia="Times New Roman" w:hAnsi="Arial" w:cs="Arial"/>
          <w:sz w:val="28"/>
          <w:szCs w:val="24"/>
          <w:lang w:eastAsia="ru-RU"/>
        </w:rPr>
        <w:t>.</w:t>
      </w:r>
    </w:p>
    <w:p w:rsidR="00194A24" w:rsidRDefault="00D00847" w:rsidP="008F02F7">
      <w:pPr>
        <w:pStyle w:val="a3"/>
        <w:spacing w:before="120" w:after="0" w:line="23" w:lineRule="atLeast"/>
        <w:ind w:left="0" w:firstLine="709"/>
        <w:jc w:val="both"/>
        <w:rPr>
          <w:rFonts w:ascii="Arial" w:eastAsia="Times New Roman" w:hAnsi="Arial" w:cs="Arial"/>
          <w:sz w:val="28"/>
          <w:szCs w:val="24"/>
          <w:lang w:eastAsia="ru-RU"/>
        </w:rPr>
      </w:pPr>
      <w:r>
        <w:rPr>
          <w:rFonts w:ascii="Arial" w:eastAsia="Times New Roman" w:hAnsi="Arial" w:cs="Arial"/>
          <w:sz w:val="28"/>
          <w:szCs w:val="24"/>
          <w:lang w:eastAsia="ru-RU"/>
        </w:rPr>
        <w:t xml:space="preserve">В </w:t>
      </w:r>
      <w:r w:rsidR="00194A24">
        <w:rPr>
          <w:rFonts w:ascii="Arial" w:eastAsia="Times New Roman" w:hAnsi="Arial" w:cs="Arial"/>
          <w:sz w:val="28"/>
          <w:szCs w:val="24"/>
          <w:lang w:eastAsia="ru-RU"/>
        </w:rPr>
        <w:t xml:space="preserve"> звукоряде «тон-полутон» октава делится не на восемь, а </w:t>
      </w:r>
      <w:r w:rsidR="00194A24" w:rsidRPr="008F02F7">
        <w:rPr>
          <w:rFonts w:ascii="Arial" w:eastAsia="Times New Roman" w:hAnsi="Arial" w:cs="Arial"/>
          <w:i/>
          <w:sz w:val="28"/>
          <w:szCs w:val="24"/>
          <w:lang w:eastAsia="ru-RU"/>
        </w:rPr>
        <w:t>на девять  ступеней</w:t>
      </w:r>
      <w:r w:rsidR="00E82B9D" w:rsidRPr="008F02F7">
        <w:rPr>
          <w:rFonts w:ascii="Arial" w:eastAsia="Times New Roman" w:hAnsi="Arial" w:cs="Arial"/>
          <w:i/>
          <w:sz w:val="28"/>
          <w:szCs w:val="24"/>
          <w:lang w:eastAsia="ru-RU"/>
        </w:rPr>
        <w:t xml:space="preserve">. </w:t>
      </w:r>
      <w:r w:rsidR="008F02F7">
        <w:rPr>
          <w:rFonts w:ascii="Arial" w:eastAsia="Times New Roman" w:hAnsi="Arial" w:cs="Arial"/>
          <w:sz w:val="28"/>
          <w:szCs w:val="24"/>
          <w:lang w:eastAsia="ru-RU"/>
        </w:rPr>
        <w:t>Вот к</w:t>
      </w:r>
      <w:r w:rsidR="007779EB">
        <w:rPr>
          <w:rFonts w:ascii="Arial" w:eastAsia="Times New Roman" w:hAnsi="Arial" w:cs="Arial"/>
          <w:sz w:val="28"/>
          <w:szCs w:val="24"/>
          <w:lang w:eastAsia="ru-RU"/>
        </w:rPr>
        <w:t xml:space="preserve">ак выглядит </w:t>
      </w:r>
      <w:r w:rsidR="00E82B9D">
        <w:rPr>
          <w:rFonts w:ascii="Arial" w:eastAsia="Times New Roman" w:hAnsi="Arial" w:cs="Arial"/>
          <w:sz w:val="28"/>
          <w:szCs w:val="24"/>
          <w:lang w:eastAsia="ru-RU"/>
        </w:rPr>
        <w:t xml:space="preserve"> попытк</w:t>
      </w:r>
      <w:r w:rsidR="007779EB">
        <w:rPr>
          <w:rFonts w:ascii="Arial" w:eastAsia="Times New Roman" w:hAnsi="Arial" w:cs="Arial"/>
          <w:sz w:val="28"/>
          <w:szCs w:val="24"/>
          <w:lang w:eastAsia="ru-RU"/>
        </w:rPr>
        <w:t>а</w:t>
      </w:r>
      <w:r w:rsidR="00E82B9D">
        <w:rPr>
          <w:rFonts w:ascii="Arial" w:eastAsia="Times New Roman" w:hAnsi="Arial" w:cs="Arial"/>
          <w:sz w:val="28"/>
          <w:szCs w:val="24"/>
          <w:lang w:eastAsia="ru-RU"/>
        </w:rPr>
        <w:t xml:space="preserve"> </w:t>
      </w:r>
      <w:r w:rsidR="007779EB">
        <w:rPr>
          <w:rFonts w:ascii="Arial" w:eastAsia="Times New Roman" w:hAnsi="Arial" w:cs="Arial"/>
          <w:sz w:val="28"/>
          <w:szCs w:val="24"/>
          <w:lang w:eastAsia="ru-RU"/>
        </w:rPr>
        <w:t xml:space="preserve">заполнить </w:t>
      </w:r>
      <w:r w:rsidR="008F02F7">
        <w:rPr>
          <w:rFonts w:ascii="Arial" w:eastAsia="Times New Roman" w:hAnsi="Arial" w:cs="Arial"/>
          <w:sz w:val="28"/>
          <w:szCs w:val="24"/>
          <w:lang w:eastAsia="ru-RU"/>
        </w:rPr>
        <w:t>шесть</w:t>
      </w:r>
      <w:r w:rsidR="007779EB">
        <w:rPr>
          <w:rFonts w:ascii="Arial" w:eastAsia="Times New Roman" w:hAnsi="Arial" w:cs="Arial"/>
          <w:sz w:val="28"/>
          <w:szCs w:val="24"/>
          <w:lang w:eastAsia="ru-RU"/>
        </w:rPr>
        <w:t xml:space="preserve"> тонов октавы </w:t>
      </w:r>
      <w:r w:rsidR="00E82B9D" w:rsidRPr="00D93AB3">
        <w:rPr>
          <w:rFonts w:ascii="Arial" w:eastAsia="Times New Roman" w:hAnsi="Arial" w:cs="Arial"/>
          <w:i/>
          <w:sz w:val="28"/>
          <w:szCs w:val="24"/>
          <w:lang w:eastAsia="ru-RU"/>
        </w:rPr>
        <w:t>девятиступенной гамм</w:t>
      </w:r>
      <w:r w:rsidR="007779EB" w:rsidRPr="00D93AB3">
        <w:rPr>
          <w:rFonts w:ascii="Arial" w:eastAsia="Times New Roman" w:hAnsi="Arial" w:cs="Arial"/>
          <w:i/>
          <w:sz w:val="28"/>
          <w:szCs w:val="24"/>
          <w:lang w:eastAsia="ru-RU"/>
        </w:rPr>
        <w:t>ой</w:t>
      </w:r>
      <w:r w:rsidR="007779EB">
        <w:rPr>
          <w:rFonts w:ascii="Arial" w:eastAsia="Times New Roman" w:hAnsi="Arial" w:cs="Arial"/>
          <w:sz w:val="28"/>
          <w:szCs w:val="24"/>
          <w:lang w:eastAsia="ru-RU"/>
        </w:rPr>
        <w:t>, с чередованием малых и больших секунд:</w:t>
      </w:r>
    </w:p>
    <w:p w:rsidR="00E82B9D" w:rsidRDefault="007779EB" w:rsidP="00900B04">
      <w:pPr>
        <w:pStyle w:val="a3"/>
        <w:spacing w:before="120" w:after="0" w:line="240" w:lineRule="auto"/>
        <w:ind w:left="357"/>
        <w:jc w:val="both"/>
        <w:rPr>
          <w:rFonts w:ascii="Arial" w:eastAsia="Times New Roman" w:hAnsi="Arial" w:cs="Arial"/>
          <w:sz w:val="28"/>
          <w:szCs w:val="24"/>
          <w:u w:val="single"/>
          <w:lang w:eastAsia="ru-RU"/>
        </w:rPr>
      </w:pPr>
      <w:r w:rsidRPr="007779EB">
        <w:rPr>
          <w:rFonts w:ascii="Arial" w:eastAsia="Times New Roman" w:hAnsi="Arial" w:cs="Arial"/>
          <w:sz w:val="28"/>
          <w:szCs w:val="24"/>
          <w:lang w:eastAsia="ru-RU"/>
        </w:rPr>
        <w:tab/>
      </w:r>
      <w:r w:rsidR="00E82B9D" w:rsidRPr="00E82B9D">
        <w:rPr>
          <w:rFonts w:ascii="Arial" w:eastAsia="Times New Roman" w:hAnsi="Arial" w:cs="Arial"/>
          <w:sz w:val="28"/>
          <w:szCs w:val="24"/>
          <w:u w:val="single"/>
          <w:lang w:eastAsia="ru-RU"/>
        </w:rPr>
        <w:t>Схема 1</w:t>
      </w:r>
    </w:p>
    <w:p w:rsidR="00D93AB3" w:rsidRPr="00D93AB3" w:rsidRDefault="00D93AB3" w:rsidP="00D93AB3">
      <w:pPr>
        <w:pStyle w:val="a3"/>
        <w:spacing w:before="120" w:after="0" w:line="240" w:lineRule="auto"/>
        <w:ind w:left="357"/>
        <w:jc w:val="both"/>
        <w:rPr>
          <w:rFonts w:ascii="Arial" w:eastAsia="Times New Roman" w:hAnsi="Arial" w:cs="Arial"/>
          <w:sz w:val="12"/>
          <w:szCs w:val="24"/>
          <w:u w:val="single"/>
          <w:lang w:eastAsia="ru-RU"/>
        </w:rPr>
      </w:pPr>
    </w:p>
    <w:p w:rsidR="00D93AB3" w:rsidRPr="00D93AB3" w:rsidRDefault="00D93AB3" w:rsidP="00D93AB3">
      <w:pPr>
        <w:pStyle w:val="a3"/>
        <w:spacing w:before="120" w:after="0" w:line="240" w:lineRule="auto"/>
        <w:ind w:left="0"/>
        <w:jc w:val="both"/>
        <w:rPr>
          <w:rFonts w:ascii="Arial" w:eastAsia="Times New Roman" w:hAnsi="Arial" w:cs="Arial"/>
          <w:sz w:val="28"/>
          <w:szCs w:val="24"/>
          <w:lang w:eastAsia="ru-RU"/>
        </w:rPr>
      </w:pPr>
      <w:r w:rsidRPr="00D93AB3">
        <w:rPr>
          <w:rFonts w:ascii="Arial" w:eastAsia="Times New Roman" w:hAnsi="Arial" w:cs="Arial"/>
          <w:noProof/>
          <w:sz w:val="28"/>
          <w:szCs w:val="24"/>
          <w:lang w:eastAsia="ru-RU"/>
        </w:rPr>
        <w:drawing>
          <wp:inline distT="0" distB="0" distL="0" distR="0" wp14:anchorId="3BEAB51A" wp14:editId="36328382">
            <wp:extent cx="5758132" cy="858328"/>
            <wp:effectExtent l="0" t="0" r="0" b="0"/>
            <wp:docPr id="25" name="Рисунок 25" descr="D:\Валентин Павлович\ПРИМЕРЫ  FINALE\Finale-ПРИМЕРЫ\Пьесы разные\Схема А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Валентин Павлович\ПРИМЕРЫ  FINALE\Finale-ПРИМЕРЫ\Пьесы разные\Схема А.EPS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1" b="13478"/>
                    <a:stretch/>
                  </pic:blipFill>
                  <pic:spPr bwMode="auto">
                    <a:xfrm>
                      <a:off x="0" y="0"/>
                      <a:ext cx="5764528" cy="859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79EB" w:rsidRPr="007779EB" w:rsidRDefault="007779EB" w:rsidP="007779EB">
      <w:pPr>
        <w:pStyle w:val="a3"/>
        <w:spacing w:before="120" w:after="0" w:line="240" w:lineRule="auto"/>
        <w:ind w:left="357"/>
        <w:jc w:val="both"/>
        <w:rPr>
          <w:rFonts w:ascii="Arial" w:eastAsia="Times New Roman" w:hAnsi="Arial" w:cs="Arial"/>
          <w:sz w:val="12"/>
          <w:szCs w:val="24"/>
          <w:u w:val="single"/>
          <w:lang w:eastAsia="ru-RU"/>
        </w:rPr>
      </w:pPr>
    </w:p>
    <w:p w:rsidR="007779EB" w:rsidRDefault="00D00847" w:rsidP="007779EB">
      <w:pPr>
        <w:pStyle w:val="a3"/>
        <w:spacing w:before="120" w:after="0"/>
        <w:ind w:left="0" w:firstLine="709"/>
        <w:jc w:val="both"/>
        <w:rPr>
          <w:rFonts w:ascii="Arial" w:eastAsia="Times New Roman" w:hAnsi="Arial" w:cs="Arial"/>
          <w:sz w:val="28"/>
          <w:szCs w:val="24"/>
          <w:lang w:eastAsia="ru-RU"/>
        </w:rPr>
      </w:pPr>
      <w:r>
        <w:rPr>
          <w:rFonts w:ascii="Arial" w:eastAsia="Times New Roman" w:hAnsi="Arial" w:cs="Arial"/>
          <w:sz w:val="28"/>
          <w:szCs w:val="24"/>
          <w:lang w:eastAsia="ru-RU"/>
        </w:rPr>
        <w:t xml:space="preserve">В </w:t>
      </w:r>
      <w:r w:rsidR="00194A24">
        <w:rPr>
          <w:rFonts w:ascii="Arial" w:eastAsia="Times New Roman" w:hAnsi="Arial" w:cs="Arial"/>
          <w:sz w:val="28"/>
          <w:szCs w:val="24"/>
          <w:lang w:eastAsia="ru-RU"/>
        </w:rPr>
        <w:t xml:space="preserve"> звукоряде </w:t>
      </w:r>
      <w:r w:rsidR="00194A24" w:rsidRPr="00D93AB3">
        <w:rPr>
          <w:rFonts w:ascii="Arial" w:eastAsia="Times New Roman" w:hAnsi="Arial" w:cs="Arial"/>
          <w:i/>
          <w:sz w:val="28"/>
          <w:szCs w:val="24"/>
          <w:lang w:eastAsia="ru-RU"/>
        </w:rPr>
        <w:t xml:space="preserve">«полутон-тон-полутон» </w:t>
      </w:r>
      <w:r w:rsidR="00194A24">
        <w:rPr>
          <w:rFonts w:ascii="Arial" w:eastAsia="Times New Roman" w:hAnsi="Arial" w:cs="Arial"/>
          <w:sz w:val="28"/>
          <w:szCs w:val="24"/>
          <w:lang w:eastAsia="ru-RU"/>
        </w:rPr>
        <w:t xml:space="preserve">– </w:t>
      </w:r>
      <w:r w:rsidR="00194A24" w:rsidRPr="00194A24">
        <w:rPr>
          <w:rFonts w:ascii="Arial" w:eastAsia="Times New Roman" w:hAnsi="Arial" w:cs="Arial"/>
          <w:b/>
          <w:i/>
          <w:sz w:val="28"/>
          <w:szCs w:val="24"/>
          <w:lang w:eastAsia="ru-RU"/>
        </w:rPr>
        <w:t>на десять</w:t>
      </w:r>
      <w:r w:rsidR="00194A24">
        <w:rPr>
          <w:rFonts w:ascii="Arial" w:eastAsia="Times New Roman" w:hAnsi="Arial" w:cs="Arial"/>
          <w:sz w:val="28"/>
          <w:szCs w:val="24"/>
          <w:lang w:eastAsia="ru-RU"/>
        </w:rPr>
        <w:t xml:space="preserve"> </w:t>
      </w:r>
      <w:r w:rsidR="00194A24" w:rsidRPr="00194A24">
        <w:rPr>
          <w:rFonts w:ascii="Arial" w:eastAsia="Times New Roman" w:hAnsi="Arial" w:cs="Arial"/>
          <w:b/>
          <w:i/>
          <w:sz w:val="28"/>
          <w:szCs w:val="24"/>
          <w:lang w:eastAsia="ru-RU"/>
        </w:rPr>
        <w:t>ступеней</w:t>
      </w:r>
      <w:r w:rsidR="00194A24">
        <w:rPr>
          <w:rFonts w:ascii="Arial" w:eastAsia="Times New Roman" w:hAnsi="Arial" w:cs="Arial"/>
          <w:sz w:val="28"/>
          <w:szCs w:val="24"/>
          <w:lang w:eastAsia="ru-RU"/>
        </w:rPr>
        <w:t>.</w:t>
      </w:r>
      <w:r w:rsidR="00AA1304">
        <w:rPr>
          <w:rFonts w:ascii="Arial" w:eastAsia="Times New Roman" w:hAnsi="Arial" w:cs="Arial"/>
          <w:sz w:val="28"/>
          <w:szCs w:val="24"/>
          <w:lang w:eastAsia="ru-RU"/>
        </w:rPr>
        <w:t xml:space="preserve"> </w:t>
      </w:r>
      <w:r w:rsidR="00D93AB3">
        <w:rPr>
          <w:rFonts w:ascii="Arial" w:eastAsia="Times New Roman" w:hAnsi="Arial" w:cs="Arial"/>
          <w:sz w:val="28"/>
          <w:szCs w:val="24"/>
          <w:lang w:eastAsia="ru-RU"/>
        </w:rPr>
        <w:t>Т</w:t>
      </w:r>
      <w:r w:rsidR="00441191">
        <w:rPr>
          <w:rFonts w:ascii="Arial" w:eastAsia="Times New Roman" w:hAnsi="Arial" w:cs="Arial"/>
          <w:sz w:val="28"/>
          <w:szCs w:val="24"/>
          <w:lang w:eastAsia="ru-RU"/>
        </w:rPr>
        <w:t>ак</w:t>
      </w:r>
      <w:r w:rsidR="00D93AB3">
        <w:rPr>
          <w:rFonts w:ascii="Arial" w:eastAsia="Times New Roman" w:hAnsi="Arial" w:cs="Arial"/>
          <w:sz w:val="28"/>
          <w:szCs w:val="24"/>
          <w:lang w:eastAsia="ru-RU"/>
        </w:rPr>
        <w:t xml:space="preserve"> </w:t>
      </w:r>
      <w:r w:rsidR="00441191">
        <w:rPr>
          <w:rFonts w:ascii="Arial" w:eastAsia="Times New Roman" w:hAnsi="Arial" w:cs="Arial"/>
          <w:sz w:val="28"/>
          <w:szCs w:val="24"/>
          <w:lang w:eastAsia="ru-RU"/>
        </w:rPr>
        <w:t xml:space="preserve"> выглядит </w:t>
      </w:r>
      <w:r w:rsidR="00441191" w:rsidRPr="00D00847">
        <w:rPr>
          <w:rFonts w:ascii="Arial" w:eastAsia="Times New Roman" w:hAnsi="Arial" w:cs="Arial"/>
          <w:b/>
          <w:i/>
          <w:sz w:val="28"/>
          <w:szCs w:val="24"/>
          <w:lang w:eastAsia="ru-RU"/>
        </w:rPr>
        <w:t>десятиступенная</w:t>
      </w:r>
      <w:r w:rsidR="00441191" w:rsidRPr="00D00847">
        <w:rPr>
          <w:rFonts w:ascii="Arial" w:eastAsia="Times New Roman" w:hAnsi="Arial" w:cs="Arial"/>
          <w:b/>
          <w:sz w:val="28"/>
          <w:szCs w:val="24"/>
          <w:lang w:eastAsia="ru-RU"/>
        </w:rPr>
        <w:t xml:space="preserve"> </w:t>
      </w:r>
      <w:r w:rsidR="00441191">
        <w:rPr>
          <w:rFonts w:ascii="Arial" w:eastAsia="Times New Roman" w:hAnsi="Arial" w:cs="Arial"/>
          <w:sz w:val="28"/>
          <w:szCs w:val="24"/>
          <w:lang w:eastAsia="ru-RU"/>
        </w:rPr>
        <w:t>гамма, заполняющая шесть тонов октавы</w:t>
      </w:r>
      <w:r w:rsidR="00D502CE">
        <w:rPr>
          <w:rFonts w:ascii="Arial" w:eastAsia="Times New Roman" w:hAnsi="Arial" w:cs="Arial"/>
          <w:sz w:val="28"/>
          <w:szCs w:val="24"/>
          <w:lang w:eastAsia="ru-RU"/>
        </w:rPr>
        <w:t>, с использованием интервалов секунды</w:t>
      </w:r>
      <w:r w:rsidR="00441191">
        <w:rPr>
          <w:rFonts w:ascii="Arial" w:eastAsia="Times New Roman" w:hAnsi="Arial" w:cs="Arial"/>
          <w:sz w:val="28"/>
          <w:szCs w:val="24"/>
          <w:lang w:eastAsia="ru-RU"/>
        </w:rPr>
        <w:t>:</w:t>
      </w:r>
    </w:p>
    <w:p w:rsidR="00441191" w:rsidRDefault="00441191" w:rsidP="007779EB">
      <w:pPr>
        <w:pStyle w:val="a3"/>
        <w:spacing w:before="120" w:after="0"/>
        <w:ind w:left="0" w:firstLine="709"/>
        <w:jc w:val="both"/>
        <w:rPr>
          <w:rFonts w:ascii="Arial" w:eastAsia="Times New Roman" w:hAnsi="Arial" w:cs="Arial"/>
          <w:sz w:val="28"/>
          <w:szCs w:val="24"/>
          <w:u w:val="single"/>
          <w:lang w:eastAsia="ru-RU"/>
        </w:rPr>
      </w:pPr>
      <w:r w:rsidRPr="00441191">
        <w:rPr>
          <w:rFonts w:ascii="Arial" w:eastAsia="Times New Roman" w:hAnsi="Arial" w:cs="Arial"/>
          <w:sz w:val="28"/>
          <w:szCs w:val="24"/>
          <w:u w:val="single"/>
          <w:lang w:eastAsia="ru-RU"/>
        </w:rPr>
        <w:t>Схема 2</w:t>
      </w:r>
    </w:p>
    <w:p w:rsidR="00194A24" w:rsidRDefault="00BF40EA" w:rsidP="007779EB">
      <w:pPr>
        <w:pStyle w:val="a3"/>
        <w:spacing w:before="120" w:after="0" w:line="240" w:lineRule="auto"/>
        <w:ind w:left="357"/>
        <w:jc w:val="both"/>
        <w:rPr>
          <w:rFonts w:ascii="Arial" w:eastAsia="Times New Roman" w:hAnsi="Arial" w:cs="Arial"/>
          <w:sz w:val="28"/>
          <w:szCs w:val="24"/>
          <w:lang w:eastAsia="ru-RU"/>
        </w:rPr>
      </w:pPr>
      <w:r>
        <w:rPr>
          <w:rFonts w:ascii="Arial" w:eastAsia="Times New Roman" w:hAnsi="Arial" w:cs="Arial"/>
          <w:noProof/>
          <w:sz w:val="28"/>
          <w:szCs w:val="24"/>
          <w:lang w:eastAsia="ru-RU"/>
        </w:rPr>
        <w:drawing>
          <wp:inline distT="0" distB="0" distL="0" distR="0">
            <wp:extent cx="5217160" cy="1167130"/>
            <wp:effectExtent l="0" t="0" r="2540" b="0"/>
            <wp:docPr id="27" name="Рисунок 27" descr="D:\Валентин Павлович\ПРИМЕРЫ  FINALE\Finale-ПРИМЕРЫ\Статьи\Ладовые структуры Д. Шостаковича\Файлы EPS\Схема Б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Валентин Павлович\ПРИМЕРЫ  FINALE\Finale-ПРИМЕРЫ\Статьи\Ладовые структуры Д. Шостаковича\Файлы EPS\Схема Б.EPS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7160" cy="116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4A24">
        <w:rPr>
          <w:rFonts w:ascii="Arial" w:eastAsia="Times New Roman" w:hAnsi="Arial" w:cs="Arial"/>
          <w:sz w:val="28"/>
          <w:szCs w:val="24"/>
          <w:lang w:eastAsia="ru-RU"/>
        </w:rPr>
        <w:t xml:space="preserve"> </w:t>
      </w:r>
    </w:p>
    <w:p w:rsidR="00AA1304" w:rsidRDefault="00AA1304" w:rsidP="00AA1304">
      <w:pPr>
        <w:pStyle w:val="a3"/>
        <w:spacing w:after="0" w:line="240" w:lineRule="auto"/>
        <w:ind w:left="0" w:firstLine="709"/>
        <w:jc w:val="both"/>
        <w:rPr>
          <w:rFonts w:ascii="Arial" w:eastAsia="Times New Roman" w:hAnsi="Arial" w:cs="Arial"/>
          <w:sz w:val="28"/>
          <w:szCs w:val="24"/>
          <w:lang w:eastAsia="ru-RU"/>
        </w:rPr>
      </w:pPr>
      <w:r>
        <w:rPr>
          <w:rFonts w:ascii="Arial" w:eastAsia="Times New Roman" w:hAnsi="Arial" w:cs="Arial"/>
          <w:sz w:val="28"/>
          <w:szCs w:val="24"/>
          <w:lang w:eastAsia="ru-RU"/>
        </w:rPr>
        <w:t xml:space="preserve">Гармоническое сопровождение, построенное по нормам </w:t>
      </w:r>
      <w:r w:rsidRPr="00EA5631">
        <w:rPr>
          <w:rFonts w:ascii="Arial" w:eastAsia="Times New Roman" w:hAnsi="Arial" w:cs="Arial"/>
          <w:i/>
          <w:sz w:val="28"/>
          <w:szCs w:val="24"/>
          <w:lang w:eastAsia="ru-RU"/>
        </w:rPr>
        <w:t>октавной</w:t>
      </w:r>
      <w:r>
        <w:rPr>
          <w:rFonts w:ascii="Arial" w:eastAsia="Times New Roman" w:hAnsi="Arial" w:cs="Arial"/>
          <w:sz w:val="28"/>
          <w:szCs w:val="24"/>
          <w:lang w:eastAsia="ru-RU"/>
        </w:rPr>
        <w:t xml:space="preserve">, семиступенной гаммы, заполняется  мелодическим движением по нормам </w:t>
      </w:r>
      <w:r w:rsidRPr="00EA5631">
        <w:rPr>
          <w:rFonts w:ascii="Arial" w:eastAsia="Times New Roman" w:hAnsi="Arial" w:cs="Arial"/>
          <w:i/>
          <w:sz w:val="28"/>
          <w:szCs w:val="24"/>
          <w:lang w:eastAsia="ru-RU"/>
        </w:rPr>
        <w:t>неоктавного</w:t>
      </w:r>
      <w:r>
        <w:rPr>
          <w:rFonts w:ascii="Arial" w:eastAsia="Times New Roman" w:hAnsi="Arial" w:cs="Arial"/>
          <w:sz w:val="28"/>
          <w:szCs w:val="24"/>
          <w:lang w:eastAsia="ru-RU"/>
        </w:rPr>
        <w:t xml:space="preserve"> лада. Такое противоречие октавного принципа </w:t>
      </w:r>
      <w:r w:rsidR="004D2C59">
        <w:rPr>
          <w:rFonts w:ascii="Arial" w:eastAsia="Times New Roman" w:hAnsi="Arial" w:cs="Arial"/>
          <w:sz w:val="28"/>
          <w:szCs w:val="24"/>
          <w:lang w:eastAsia="ru-RU"/>
        </w:rPr>
        <w:t xml:space="preserve">в аккордах, </w:t>
      </w:r>
      <w:r>
        <w:rPr>
          <w:rFonts w:ascii="Arial" w:eastAsia="Times New Roman" w:hAnsi="Arial" w:cs="Arial"/>
          <w:sz w:val="28"/>
          <w:szCs w:val="24"/>
          <w:lang w:eastAsia="ru-RU"/>
        </w:rPr>
        <w:t xml:space="preserve">и неоктавного – в мелодическом </w:t>
      </w:r>
      <w:r>
        <w:rPr>
          <w:rFonts w:ascii="Arial" w:eastAsia="Times New Roman" w:hAnsi="Arial" w:cs="Arial"/>
          <w:sz w:val="28"/>
          <w:szCs w:val="24"/>
          <w:lang w:eastAsia="ru-RU"/>
        </w:rPr>
        <w:lastRenderedPageBreak/>
        <w:t xml:space="preserve">заполнении </w:t>
      </w:r>
      <w:r w:rsidR="004D2C59">
        <w:rPr>
          <w:rFonts w:ascii="Arial" w:eastAsia="Times New Roman" w:hAnsi="Arial" w:cs="Arial"/>
          <w:sz w:val="28"/>
          <w:szCs w:val="24"/>
          <w:lang w:eastAsia="ru-RU"/>
        </w:rPr>
        <w:t xml:space="preserve">их </w:t>
      </w:r>
      <w:r>
        <w:rPr>
          <w:rFonts w:ascii="Arial" w:eastAsia="Times New Roman" w:hAnsi="Arial" w:cs="Arial"/>
          <w:sz w:val="28"/>
          <w:szCs w:val="24"/>
          <w:lang w:eastAsia="ru-RU"/>
        </w:rPr>
        <w:t>тонов хорошо видно  в разных примерах из музыки  Д. Шостаковича:</w:t>
      </w:r>
    </w:p>
    <w:p w:rsidR="0089475E" w:rsidRPr="0089475E" w:rsidRDefault="0089475E" w:rsidP="00D00847">
      <w:pPr>
        <w:pStyle w:val="a3"/>
        <w:spacing w:after="0" w:line="240" w:lineRule="auto"/>
        <w:ind w:left="0" w:firstLine="709"/>
        <w:jc w:val="both"/>
        <w:rPr>
          <w:rFonts w:ascii="Arial" w:eastAsia="Times New Roman" w:hAnsi="Arial" w:cs="Arial"/>
          <w:sz w:val="12"/>
          <w:szCs w:val="24"/>
          <w:lang w:eastAsia="ru-RU"/>
        </w:rPr>
      </w:pPr>
    </w:p>
    <w:p w:rsidR="00D00847" w:rsidRPr="00DB0A80" w:rsidRDefault="00D00847" w:rsidP="00D00847">
      <w:pPr>
        <w:pStyle w:val="a3"/>
        <w:spacing w:after="0" w:line="240" w:lineRule="auto"/>
        <w:ind w:left="0" w:firstLine="709"/>
        <w:jc w:val="both"/>
        <w:rPr>
          <w:rFonts w:ascii="Arial" w:eastAsia="Times New Roman" w:hAnsi="Arial" w:cs="Arial"/>
          <w:sz w:val="28"/>
          <w:szCs w:val="24"/>
          <w:lang w:eastAsia="ru-RU"/>
        </w:rPr>
      </w:pPr>
      <w:r w:rsidRPr="00D00847">
        <w:rPr>
          <w:rFonts w:ascii="Arial" w:eastAsia="Times New Roman" w:hAnsi="Arial" w:cs="Arial"/>
          <w:sz w:val="28"/>
          <w:szCs w:val="24"/>
          <w:u w:val="single"/>
          <w:lang w:eastAsia="ru-RU"/>
        </w:rPr>
        <w:t xml:space="preserve">Пример </w:t>
      </w:r>
      <w:r w:rsidR="00880AF7">
        <w:rPr>
          <w:rFonts w:ascii="Arial" w:eastAsia="Times New Roman" w:hAnsi="Arial" w:cs="Arial"/>
          <w:sz w:val="28"/>
          <w:szCs w:val="24"/>
          <w:u w:val="single"/>
          <w:lang w:eastAsia="ru-RU"/>
        </w:rPr>
        <w:t>12</w:t>
      </w:r>
      <w:r w:rsidR="00DB0A80">
        <w:rPr>
          <w:rFonts w:ascii="Arial" w:eastAsia="Times New Roman" w:hAnsi="Arial" w:cs="Arial"/>
          <w:sz w:val="28"/>
          <w:szCs w:val="24"/>
          <w:lang w:eastAsia="ru-RU"/>
        </w:rPr>
        <w:t xml:space="preserve">                                       </w:t>
      </w:r>
      <w:r w:rsidR="00DB0A80">
        <w:rPr>
          <w:szCs w:val="28"/>
        </w:rPr>
        <w:t xml:space="preserve">Д. Шостакович. 10 симфония, </w:t>
      </w:r>
      <w:r w:rsidR="00DB0A80">
        <w:rPr>
          <w:szCs w:val="28"/>
          <w:lang w:val="en-US"/>
        </w:rPr>
        <w:t>Allegretto</w:t>
      </w:r>
    </w:p>
    <w:p w:rsidR="00DB0A80" w:rsidRDefault="00DB0A80" w:rsidP="00DB0A80">
      <w:pPr>
        <w:suppressAutoHyphens/>
        <w:spacing w:before="120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54721948" wp14:editId="3840B71F">
            <wp:extent cx="5963285" cy="1716405"/>
            <wp:effectExtent l="0" t="0" r="0" b="0"/>
            <wp:docPr id="24" name="Рисунок 24" descr="f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ff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2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285" cy="171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75E" w:rsidRDefault="0089475E" w:rsidP="00640813">
      <w:pPr>
        <w:suppressAutoHyphens/>
        <w:spacing w:before="120" w:after="120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0388CD21" wp14:editId="32321014">
            <wp:extent cx="5909094" cy="1669212"/>
            <wp:effectExtent l="0" t="0" r="0" b="7620"/>
            <wp:docPr id="26" name="Рисунок 26" descr="f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ff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760" r="-14" b="1389"/>
                    <a:stretch/>
                  </pic:blipFill>
                  <pic:spPr bwMode="auto">
                    <a:xfrm>
                      <a:off x="0" y="0"/>
                      <a:ext cx="5908227" cy="1668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2C59" w:rsidRDefault="004D2C59" w:rsidP="004D2C59">
      <w:pPr>
        <w:suppressAutoHyphens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F8287F">
        <w:rPr>
          <w:sz w:val="28"/>
          <w:szCs w:val="28"/>
        </w:rPr>
        <w:t>Гармоническая  о</w:t>
      </w:r>
      <w:r>
        <w:rPr>
          <w:sz w:val="28"/>
          <w:szCs w:val="28"/>
        </w:rPr>
        <w:t>пор</w:t>
      </w:r>
      <w:r w:rsidR="00F8287F">
        <w:rPr>
          <w:sz w:val="28"/>
          <w:szCs w:val="28"/>
        </w:rPr>
        <w:t>а примера, будучи взятой на клавишах</w:t>
      </w:r>
      <w:r>
        <w:rPr>
          <w:sz w:val="28"/>
          <w:szCs w:val="28"/>
        </w:rPr>
        <w:t xml:space="preserve">, выглядит как </w:t>
      </w:r>
      <w:r w:rsidR="00F8287F">
        <w:rPr>
          <w:sz w:val="28"/>
          <w:szCs w:val="28"/>
        </w:rPr>
        <w:t xml:space="preserve">светлый, </w:t>
      </w:r>
      <w:r>
        <w:rPr>
          <w:sz w:val="28"/>
          <w:szCs w:val="28"/>
        </w:rPr>
        <w:t>большой мажорный септаккорд, в составе которого две большие терции, разделённые малой.</w:t>
      </w:r>
    </w:p>
    <w:p w:rsidR="004F4FBC" w:rsidRDefault="004D2C59" w:rsidP="004F4FBC">
      <w:pPr>
        <w:suppressAutoHyphens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В авторской нотной записи обе большие  терции </w:t>
      </w:r>
      <w:r w:rsidR="00017424">
        <w:rPr>
          <w:sz w:val="28"/>
          <w:szCs w:val="28"/>
        </w:rPr>
        <w:t xml:space="preserve">заполняются </w:t>
      </w:r>
      <w:r w:rsidR="00017424" w:rsidRPr="004D2C59">
        <w:rPr>
          <w:i/>
          <w:sz w:val="28"/>
          <w:szCs w:val="28"/>
        </w:rPr>
        <w:t>четырьмя</w:t>
      </w:r>
      <w:r w:rsidR="00F37C88">
        <w:rPr>
          <w:sz w:val="28"/>
          <w:szCs w:val="28"/>
        </w:rPr>
        <w:t xml:space="preserve"> ступенями</w:t>
      </w:r>
      <w:r w:rsidR="003903A9">
        <w:rPr>
          <w:sz w:val="28"/>
          <w:szCs w:val="28"/>
        </w:rPr>
        <w:t>, но по-разному</w:t>
      </w:r>
      <w:r w:rsidR="00F37C88">
        <w:rPr>
          <w:sz w:val="28"/>
          <w:szCs w:val="28"/>
        </w:rPr>
        <w:t xml:space="preserve">: </w:t>
      </w:r>
    </w:p>
    <w:p w:rsidR="004F4FBC" w:rsidRPr="003903A9" w:rsidRDefault="00F37C88" w:rsidP="00675BD5">
      <w:pPr>
        <w:pStyle w:val="a3"/>
        <w:numPr>
          <w:ilvl w:val="0"/>
          <w:numId w:val="35"/>
        </w:numPr>
        <w:suppressAutoHyphens/>
        <w:spacing w:after="0"/>
        <w:ind w:left="714" w:hanging="357"/>
        <w:jc w:val="both"/>
        <w:rPr>
          <w:sz w:val="28"/>
          <w:szCs w:val="28"/>
        </w:rPr>
      </w:pPr>
      <w:r w:rsidRPr="004F4FBC">
        <w:rPr>
          <w:sz w:val="28"/>
          <w:szCs w:val="28"/>
        </w:rPr>
        <w:t xml:space="preserve">нижняя </w:t>
      </w:r>
      <w:r w:rsidR="004F4FBC">
        <w:rPr>
          <w:sz w:val="28"/>
          <w:szCs w:val="28"/>
        </w:rPr>
        <w:t xml:space="preserve">– </w:t>
      </w:r>
      <w:r w:rsidR="004F4FBC" w:rsidRPr="004F4FBC">
        <w:rPr>
          <w:i/>
          <w:sz w:val="28"/>
          <w:szCs w:val="28"/>
        </w:rPr>
        <w:t>«тон-</w:t>
      </w:r>
      <w:r w:rsidRPr="004F4FBC">
        <w:rPr>
          <w:i/>
          <w:sz w:val="28"/>
          <w:szCs w:val="28"/>
        </w:rPr>
        <w:t>полут</w:t>
      </w:r>
      <w:r w:rsidR="004F4FBC" w:rsidRPr="004F4FBC">
        <w:rPr>
          <w:i/>
          <w:sz w:val="28"/>
          <w:szCs w:val="28"/>
        </w:rPr>
        <w:t>он-полутон»</w:t>
      </w:r>
      <w:r w:rsidR="004F4FBC">
        <w:rPr>
          <w:i/>
          <w:sz w:val="28"/>
          <w:szCs w:val="28"/>
        </w:rPr>
        <w:t>;</w:t>
      </w:r>
      <w:r w:rsidR="004F4FBC" w:rsidRPr="003903A9">
        <w:rPr>
          <w:sz w:val="28"/>
          <w:szCs w:val="28"/>
        </w:rPr>
        <w:t xml:space="preserve"> </w:t>
      </w:r>
    </w:p>
    <w:p w:rsidR="00017424" w:rsidRDefault="004F4FBC" w:rsidP="003903A9">
      <w:pPr>
        <w:pStyle w:val="a3"/>
        <w:numPr>
          <w:ilvl w:val="0"/>
          <w:numId w:val="34"/>
        </w:numPr>
        <w:suppressAutoHyphens/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ве</w:t>
      </w:r>
      <w:r w:rsidR="00F37C88" w:rsidRPr="003903A9">
        <w:rPr>
          <w:sz w:val="28"/>
          <w:szCs w:val="28"/>
        </w:rPr>
        <w:t xml:space="preserve">рхняя – </w:t>
      </w:r>
      <w:r w:rsidR="00F37C88" w:rsidRPr="004F4FBC">
        <w:rPr>
          <w:i/>
          <w:sz w:val="28"/>
          <w:szCs w:val="28"/>
        </w:rPr>
        <w:t>«плутон-тон</w:t>
      </w:r>
      <w:r w:rsidR="00017424" w:rsidRPr="004F4FBC">
        <w:rPr>
          <w:i/>
          <w:sz w:val="28"/>
          <w:szCs w:val="28"/>
        </w:rPr>
        <w:t>-</w:t>
      </w:r>
      <w:r w:rsidR="00F37C88" w:rsidRPr="004F4FBC">
        <w:rPr>
          <w:i/>
          <w:sz w:val="28"/>
          <w:szCs w:val="28"/>
        </w:rPr>
        <w:t>полутон».</w:t>
      </w:r>
      <w:r w:rsidR="00F37C88" w:rsidRPr="003903A9">
        <w:rPr>
          <w:sz w:val="28"/>
          <w:szCs w:val="28"/>
        </w:rPr>
        <w:t xml:space="preserve"> </w:t>
      </w:r>
    </w:p>
    <w:p w:rsidR="004F4FBC" w:rsidRDefault="004F4FBC" w:rsidP="004F4FBC">
      <w:pPr>
        <w:pStyle w:val="a3"/>
        <w:suppressAutoHyphens/>
        <w:spacing w:after="0"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Эта разница в записи демонстрирует разницу в эмоциональном отношении композитора к выразительному смыслу каждого звука в многомерном ладе:</w:t>
      </w:r>
    </w:p>
    <w:p w:rsidR="004F4FBC" w:rsidRDefault="004F4FBC" w:rsidP="00A9400A">
      <w:pPr>
        <w:pStyle w:val="a3"/>
        <w:numPr>
          <w:ilvl w:val="0"/>
          <w:numId w:val="36"/>
        </w:numPr>
        <w:suppressAutoHyphens/>
        <w:spacing w:after="0" w:line="240" w:lineRule="auto"/>
        <w:ind w:left="0" w:firstLine="3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Вершина </w:t>
      </w:r>
      <w:r w:rsidRPr="004502BD">
        <w:rPr>
          <w:i/>
          <w:sz w:val="28"/>
          <w:szCs w:val="28"/>
        </w:rPr>
        <w:t>нижней</w:t>
      </w:r>
      <w:r>
        <w:rPr>
          <w:sz w:val="28"/>
          <w:szCs w:val="28"/>
        </w:rPr>
        <w:t xml:space="preserve"> терции записана как </w:t>
      </w:r>
      <w:r w:rsidRPr="004F4FBC">
        <w:rPr>
          <w:b/>
          <w:i/>
          <w:sz w:val="28"/>
          <w:szCs w:val="28"/>
        </w:rPr>
        <w:t>соль-диез</w:t>
      </w:r>
      <w:r>
        <w:rPr>
          <w:sz w:val="28"/>
          <w:szCs w:val="28"/>
        </w:rPr>
        <w:t xml:space="preserve"> </w:t>
      </w:r>
      <w:r w:rsidR="00675BD5">
        <w:rPr>
          <w:sz w:val="28"/>
          <w:szCs w:val="28"/>
        </w:rPr>
        <w:t xml:space="preserve">– </w:t>
      </w:r>
      <w:r w:rsidRPr="00675BD5">
        <w:rPr>
          <w:i/>
          <w:sz w:val="28"/>
          <w:szCs w:val="28"/>
        </w:rPr>
        <w:t>светлая</w:t>
      </w:r>
      <w:r>
        <w:rPr>
          <w:sz w:val="28"/>
          <w:szCs w:val="28"/>
        </w:rPr>
        <w:t xml:space="preserve">, </w:t>
      </w:r>
      <w:r w:rsidRPr="00675BD5">
        <w:rPr>
          <w:i/>
          <w:sz w:val="28"/>
          <w:szCs w:val="28"/>
        </w:rPr>
        <w:t>высокая</w:t>
      </w:r>
      <w:r>
        <w:rPr>
          <w:sz w:val="28"/>
          <w:szCs w:val="28"/>
        </w:rPr>
        <w:t xml:space="preserve"> </w:t>
      </w:r>
      <w:r w:rsidR="00675BD5">
        <w:rPr>
          <w:sz w:val="28"/>
          <w:szCs w:val="28"/>
        </w:rPr>
        <w:t xml:space="preserve">терция </w:t>
      </w:r>
      <w:r>
        <w:rPr>
          <w:sz w:val="28"/>
          <w:szCs w:val="28"/>
        </w:rPr>
        <w:t>лада</w:t>
      </w:r>
      <w:r w:rsidR="00675BD5">
        <w:rPr>
          <w:sz w:val="28"/>
          <w:szCs w:val="28"/>
        </w:rPr>
        <w:t xml:space="preserve">. Здесь линия нижнего голоса своим  восходящим движением как будто преодолевает   </w:t>
      </w:r>
      <w:r w:rsidR="00675BD5" w:rsidRPr="00675BD5">
        <w:rPr>
          <w:i/>
          <w:sz w:val="28"/>
          <w:szCs w:val="28"/>
        </w:rPr>
        <w:t>тёмную</w:t>
      </w:r>
      <w:r w:rsidR="00675BD5">
        <w:rPr>
          <w:sz w:val="28"/>
          <w:szCs w:val="28"/>
        </w:rPr>
        <w:t xml:space="preserve">, </w:t>
      </w:r>
      <w:r w:rsidR="00675BD5" w:rsidRPr="00675BD5">
        <w:rPr>
          <w:i/>
          <w:sz w:val="28"/>
          <w:szCs w:val="28"/>
        </w:rPr>
        <w:t>низкую</w:t>
      </w:r>
      <w:r w:rsidR="00675BD5">
        <w:rPr>
          <w:sz w:val="28"/>
          <w:szCs w:val="28"/>
        </w:rPr>
        <w:t xml:space="preserve"> терцию, утверждая свет мажорной тоники.</w:t>
      </w:r>
      <w:r>
        <w:rPr>
          <w:sz w:val="28"/>
          <w:szCs w:val="28"/>
        </w:rPr>
        <w:t xml:space="preserve"> </w:t>
      </w:r>
    </w:p>
    <w:p w:rsidR="00F37C88" w:rsidRDefault="00A9400A" w:rsidP="00A9400A">
      <w:pPr>
        <w:pStyle w:val="a3"/>
        <w:numPr>
          <w:ilvl w:val="0"/>
          <w:numId w:val="36"/>
        </w:numPr>
        <w:suppressAutoHyphens/>
        <w:spacing w:after="0" w:line="240" w:lineRule="auto"/>
        <w:ind w:left="0" w:firstLine="3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Вершина </w:t>
      </w:r>
      <w:r w:rsidRPr="004502BD">
        <w:rPr>
          <w:i/>
          <w:sz w:val="28"/>
          <w:szCs w:val="28"/>
        </w:rPr>
        <w:t>верхней</w:t>
      </w:r>
      <w:r>
        <w:rPr>
          <w:sz w:val="28"/>
          <w:szCs w:val="28"/>
        </w:rPr>
        <w:t xml:space="preserve"> терции</w:t>
      </w:r>
      <w:r w:rsidR="003903A9" w:rsidRPr="003903A9">
        <w:rPr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>записан</w:t>
      </w:r>
      <w:r w:rsidR="004502BD">
        <w:rPr>
          <w:rFonts w:cstheme="minorHAnsi"/>
          <w:sz w:val="28"/>
          <w:szCs w:val="28"/>
        </w:rPr>
        <w:t>а</w:t>
      </w:r>
      <w:r w:rsidR="00017424">
        <w:rPr>
          <w:sz w:val="28"/>
          <w:szCs w:val="28"/>
        </w:rPr>
        <w:t xml:space="preserve"> </w:t>
      </w:r>
      <w:r w:rsidR="003903A9" w:rsidRPr="003903A9">
        <w:rPr>
          <w:sz w:val="28"/>
          <w:szCs w:val="28"/>
        </w:rPr>
        <w:t xml:space="preserve">как </w:t>
      </w:r>
      <w:r w:rsidR="003903A9" w:rsidRPr="003903A9">
        <w:rPr>
          <w:b/>
          <w:i/>
          <w:sz w:val="28"/>
          <w:szCs w:val="28"/>
        </w:rPr>
        <w:t>ми-бемоль</w:t>
      </w:r>
      <w:r w:rsidR="004502BD">
        <w:rPr>
          <w:b/>
          <w:i/>
          <w:sz w:val="28"/>
          <w:szCs w:val="28"/>
        </w:rPr>
        <w:t xml:space="preserve"> –</w:t>
      </w:r>
      <w:r w:rsidR="00640813">
        <w:rPr>
          <w:b/>
          <w:i/>
          <w:sz w:val="28"/>
          <w:szCs w:val="28"/>
        </w:rPr>
        <w:t xml:space="preserve"> </w:t>
      </w:r>
      <w:r w:rsidR="00640813">
        <w:rPr>
          <w:sz w:val="28"/>
          <w:szCs w:val="28"/>
        </w:rPr>
        <w:t>нот</w:t>
      </w:r>
      <w:r w:rsidR="004502BD">
        <w:rPr>
          <w:sz w:val="28"/>
          <w:szCs w:val="28"/>
        </w:rPr>
        <w:t>а</w:t>
      </w:r>
      <w:r w:rsidR="00640813">
        <w:rPr>
          <w:sz w:val="28"/>
          <w:szCs w:val="28"/>
        </w:rPr>
        <w:t>,</w:t>
      </w:r>
      <w:r>
        <w:rPr>
          <w:sz w:val="28"/>
          <w:szCs w:val="28"/>
        </w:rPr>
        <w:t xml:space="preserve"> предельно напряжённ</w:t>
      </w:r>
      <w:r w:rsidR="004502BD">
        <w:rPr>
          <w:sz w:val="28"/>
          <w:szCs w:val="28"/>
        </w:rPr>
        <w:t>ая</w:t>
      </w:r>
      <w:r>
        <w:rPr>
          <w:sz w:val="28"/>
          <w:szCs w:val="28"/>
        </w:rPr>
        <w:t>, вносящ</w:t>
      </w:r>
      <w:r w:rsidR="004502BD">
        <w:rPr>
          <w:sz w:val="28"/>
          <w:szCs w:val="28"/>
        </w:rPr>
        <w:t>ая</w:t>
      </w:r>
      <w:r>
        <w:rPr>
          <w:sz w:val="28"/>
          <w:szCs w:val="28"/>
        </w:rPr>
        <w:t xml:space="preserve"> </w:t>
      </w:r>
      <w:r w:rsidR="00A22082">
        <w:rPr>
          <w:sz w:val="28"/>
          <w:szCs w:val="28"/>
        </w:rPr>
        <w:t>героико-</w:t>
      </w:r>
      <w:r>
        <w:rPr>
          <w:sz w:val="28"/>
          <w:szCs w:val="28"/>
        </w:rPr>
        <w:t>трагическ</w:t>
      </w:r>
      <w:r w:rsidR="004502BD">
        <w:rPr>
          <w:sz w:val="28"/>
          <w:szCs w:val="28"/>
        </w:rPr>
        <w:t>ий</w:t>
      </w:r>
      <w:r>
        <w:rPr>
          <w:sz w:val="28"/>
          <w:szCs w:val="28"/>
        </w:rPr>
        <w:t xml:space="preserve"> </w:t>
      </w:r>
      <w:r w:rsidR="00640813">
        <w:rPr>
          <w:sz w:val="28"/>
          <w:szCs w:val="28"/>
        </w:rPr>
        <w:t>оттенок</w:t>
      </w:r>
      <w:r>
        <w:rPr>
          <w:sz w:val="28"/>
          <w:szCs w:val="28"/>
        </w:rPr>
        <w:t xml:space="preserve"> в образ </w:t>
      </w:r>
      <w:r w:rsidR="00A22082">
        <w:rPr>
          <w:sz w:val="28"/>
          <w:szCs w:val="28"/>
        </w:rPr>
        <w:t>Десятой симфонии</w:t>
      </w:r>
      <w:r w:rsidR="004502BD">
        <w:rPr>
          <w:rStyle w:val="a6"/>
          <w:sz w:val="28"/>
          <w:szCs w:val="28"/>
        </w:rPr>
        <w:footnoteReference w:id="18"/>
      </w:r>
      <w:r w:rsidR="00A22082">
        <w:rPr>
          <w:sz w:val="28"/>
          <w:szCs w:val="28"/>
        </w:rPr>
        <w:t xml:space="preserve"> – одной из вершин русской симфонической музыки </w:t>
      </w:r>
      <w:r>
        <w:rPr>
          <w:sz w:val="28"/>
          <w:szCs w:val="28"/>
        </w:rPr>
        <w:t xml:space="preserve"> </w:t>
      </w:r>
      <w:r w:rsidR="00A22082">
        <w:rPr>
          <w:sz w:val="28"/>
          <w:szCs w:val="28"/>
        </w:rPr>
        <w:t>советского периода</w:t>
      </w:r>
      <w:r w:rsidR="00640813">
        <w:rPr>
          <w:sz w:val="28"/>
          <w:szCs w:val="28"/>
        </w:rPr>
        <w:t>, как</w:t>
      </w:r>
      <w:r w:rsidR="00A22082">
        <w:rPr>
          <w:sz w:val="28"/>
          <w:szCs w:val="28"/>
        </w:rPr>
        <w:t xml:space="preserve"> и творчест</w:t>
      </w:r>
      <w:bookmarkStart w:id="0" w:name="_GoBack"/>
      <w:bookmarkEnd w:id="0"/>
      <w:r w:rsidR="00A22082">
        <w:rPr>
          <w:sz w:val="28"/>
          <w:szCs w:val="28"/>
        </w:rPr>
        <w:t>ва Д. Шостаковича.</w:t>
      </w:r>
    </w:p>
    <w:p w:rsidR="003A3C00" w:rsidRDefault="004502BD" w:rsidP="004502BD">
      <w:pPr>
        <w:pStyle w:val="a3"/>
        <w:suppressAutoHyphens/>
        <w:spacing w:after="0"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Возможность такого интеллектуального и эмоц</w:t>
      </w:r>
      <w:r w:rsidR="003A3C00">
        <w:rPr>
          <w:sz w:val="28"/>
          <w:szCs w:val="28"/>
        </w:rPr>
        <w:t>и</w:t>
      </w:r>
      <w:r>
        <w:rPr>
          <w:sz w:val="28"/>
          <w:szCs w:val="28"/>
        </w:rPr>
        <w:t xml:space="preserve">онального переосмысления привычных интервалов октавной системы с помощью включения их в неоктавную систему измерений </w:t>
      </w:r>
      <w:r w:rsidR="00D441BB">
        <w:rPr>
          <w:sz w:val="28"/>
          <w:szCs w:val="28"/>
        </w:rPr>
        <w:t>отличала музыку</w:t>
      </w:r>
      <w:r>
        <w:rPr>
          <w:sz w:val="28"/>
          <w:szCs w:val="28"/>
        </w:rPr>
        <w:t xml:space="preserve"> Д. Шостакович</w:t>
      </w:r>
      <w:r w:rsidR="00D441BB">
        <w:rPr>
          <w:sz w:val="28"/>
          <w:szCs w:val="28"/>
        </w:rPr>
        <w:t>а</w:t>
      </w:r>
      <w:r>
        <w:rPr>
          <w:sz w:val="28"/>
          <w:szCs w:val="28"/>
        </w:rPr>
        <w:t>, начиная с первых опубликованных опусов</w:t>
      </w:r>
      <w:r w:rsidR="00D441BB">
        <w:rPr>
          <w:sz w:val="28"/>
          <w:szCs w:val="28"/>
        </w:rPr>
        <w:t>.</w:t>
      </w:r>
      <w:r w:rsidR="003A3C00">
        <w:rPr>
          <w:sz w:val="28"/>
          <w:szCs w:val="28"/>
        </w:rPr>
        <w:t xml:space="preserve"> Этот приём </w:t>
      </w:r>
      <w:r w:rsidR="00D441BB">
        <w:rPr>
          <w:sz w:val="28"/>
          <w:szCs w:val="28"/>
        </w:rPr>
        <w:t xml:space="preserve">стал </w:t>
      </w:r>
      <w:r w:rsidR="003A3C00">
        <w:rPr>
          <w:sz w:val="28"/>
          <w:szCs w:val="28"/>
        </w:rPr>
        <w:t xml:space="preserve"> авторск</w:t>
      </w:r>
      <w:r w:rsidR="00D441BB">
        <w:rPr>
          <w:sz w:val="28"/>
          <w:szCs w:val="28"/>
        </w:rPr>
        <w:t>им</w:t>
      </w:r>
      <w:r w:rsidR="003A3C00">
        <w:rPr>
          <w:sz w:val="28"/>
          <w:szCs w:val="28"/>
        </w:rPr>
        <w:t xml:space="preserve"> открытие</w:t>
      </w:r>
      <w:r w:rsidR="00D441BB">
        <w:rPr>
          <w:sz w:val="28"/>
          <w:szCs w:val="28"/>
        </w:rPr>
        <w:t>м</w:t>
      </w:r>
      <w:r w:rsidR="003A3C00">
        <w:rPr>
          <w:sz w:val="28"/>
          <w:szCs w:val="28"/>
        </w:rPr>
        <w:t xml:space="preserve"> великого музыканта,</w:t>
      </w:r>
      <w:r w:rsidR="00D441BB">
        <w:rPr>
          <w:sz w:val="28"/>
          <w:szCs w:val="28"/>
        </w:rPr>
        <w:t xml:space="preserve"> и</w:t>
      </w:r>
      <w:r w:rsidR="003A3C00">
        <w:rPr>
          <w:sz w:val="28"/>
          <w:szCs w:val="28"/>
        </w:rPr>
        <w:t xml:space="preserve"> воспринимае</w:t>
      </w:r>
      <w:r w:rsidR="00D441BB">
        <w:rPr>
          <w:sz w:val="28"/>
          <w:szCs w:val="28"/>
        </w:rPr>
        <w:t xml:space="preserve">тся </w:t>
      </w:r>
      <w:r w:rsidR="003A3C00">
        <w:rPr>
          <w:sz w:val="28"/>
          <w:szCs w:val="28"/>
        </w:rPr>
        <w:t>как символ его эстетики.</w:t>
      </w:r>
    </w:p>
    <w:p w:rsidR="00AE6F3D" w:rsidRDefault="003A3C00" w:rsidP="004502BD">
      <w:pPr>
        <w:pStyle w:val="a3"/>
        <w:suppressAutoHyphens/>
        <w:spacing w:after="0"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Каждый из творцов музыки </w:t>
      </w:r>
      <w:r>
        <w:rPr>
          <w:sz w:val="28"/>
          <w:szCs w:val="28"/>
          <w:lang w:val="en-US"/>
        </w:rPr>
        <w:t>XX</w:t>
      </w:r>
      <w:r w:rsidRPr="003A3C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века находил свои пути для построения многомерности в модальной основе своей музыки. </w:t>
      </w:r>
      <w:r w:rsidR="00D441BB">
        <w:rPr>
          <w:sz w:val="28"/>
          <w:szCs w:val="28"/>
        </w:rPr>
        <w:t>Замечательные о</w:t>
      </w:r>
      <w:r w:rsidR="00AE6F3D">
        <w:rPr>
          <w:sz w:val="28"/>
          <w:szCs w:val="28"/>
        </w:rPr>
        <w:t>ткрытия М. Мусоргского, А. Бородина, Н. Римского-Корсакова</w:t>
      </w:r>
      <w:r w:rsidR="00D441BB">
        <w:rPr>
          <w:sz w:val="28"/>
          <w:szCs w:val="28"/>
        </w:rPr>
        <w:t xml:space="preserve"> были  продолжен</w:t>
      </w:r>
      <w:r w:rsidR="00AE6F3D">
        <w:rPr>
          <w:sz w:val="28"/>
          <w:szCs w:val="28"/>
        </w:rPr>
        <w:t xml:space="preserve">ы </w:t>
      </w:r>
      <w:r w:rsidR="00D441BB">
        <w:rPr>
          <w:sz w:val="28"/>
          <w:szCs w:val="28"/>
        </w:rPr>
        <w:t xml:space="preserve">и </w:t>
      </w:r>
      <w:r w:rsidR="00AE6F3D">
        <w:rPr>
          <w:sz w:val="28"/>
          <w:szCs w:val="28"/>
        </w:rPr>
        <w:t>развитые Э. Григом, К Дебюсси, М. Равелем, Б. Бартоком, С. Прокофьевым, Д. Шостаковичем, Г. Свиридовым</w:t>
      </w:r>
      <w:r w:rsidR="00D441BB">
        <w:rPr>
          <w:sz w:val="28"/>
          <w:szCs w:val="28"/>
        </w:rPr>
        <w:t xml:space="preserve">. Они </w:t>
      </w:r>
      <w:r w:rsidR="00AE6F3D">
        <w:rPr>
          <w:sz w:val="28"/>
          <w:szCs w:val="28"/>
        </w:rPr>
        <w:t xml:space="preserve"> </w:t>
      </w:r>
      <w:r w:rsidR="005E5074">
        <w:rPr>
          <w:sz w:val="28"/>
          <w:szCs w:val="28"/>
        </w:rPr>
        <w:t xml:space="preserve">вызывают потребность в создании более понятного и адекватного их музыке понятийного аппарата, включающего как анализ новой тональной системы, так и многомерность её модальной основы. </w:t>
      </w:r>
    </w:p>
    <w:p w:rsidR="00306C3F" w:rsidRDefault="00AA1304" w:rsidP="00306C3F">
      <w:pPr>
        <w:suppressAutoHyphens/>
        <w:spacing w:before="120" w:after="0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Приведённые </w:t>
      </w:r>
      <w:r w:rsidR="005E5074">
        <w:rPr>
          <w:sz w:val="28"/>
          <w:szCs w:val="28"/>
        </w:rPr>
        <w:t xml:space="preserve">или упомянутые </w:t>
      </w:r>
      <w:r>
        <w:rPr>
          <w:sz w:val="28"/>
          <w:szCs w:val="28"/>
        </w:rPr>
        <w:t>выше примеры</w:t>
      </w:r>
      <w:r w:rsidR="005E5074">
        <w:rPr>
          <w:sz w:val="28"/>
          <w:szCs w:val="28"/>
        </w:rPr>
        <w:t xml:space="preserve"> музыкальных текстов</w:t>
      </w:r>
      <w:r>
        <w:rPr>
          <w:sz w:val="28"/>
          <w:szCs w:val="28"/>
        </w:rPr>
        <w:t xml:space="preserve"> – норма для практики современного уровня  композиторского мышления. </w:t>
      </w:r>
    </w:p>
    <w:p w:rsidR="005E5074" w:rsidRDefault="00306C3F" w:rsidP="00306C3F">
      <w:pPr>
        <w:suppressAutoHyphens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AA1304">
        <w:rPr>
          <w:sz w:val="28"/>
          <w:szCs w:val="28"/>
        </w:rPr>
        <w:t xml:space="preserve">Эта норма </w:t>
      </w:r>
      <w:r>
        <w:rPr>
          <w:sz w:val="28"/>
          <w:szCs w:val="28"/>
        </w:rPr>
        <w:t>пока</w:t>
      </w:r>
      <w:r w:rsidR="00AA1304">
        <w:rPr>
          <w:sz w:val="28"/>
          <w:szCs w:val="28"/>
        </w:rPr>
        <w:t xml:space="preserve"> остаётся недоступной для</w:t>
      </w:r>
      <w:r w:rsidR="005E5074">
        <w:rPr>
          <w:sz w:val="28"/>
          <w:szCs w:val="28"/>
        </w:rPr>
        <w:t xml:space="preserve"> их</w:t>
      </w:r>
      <w:r w:rsidR="00AA1304">
        <w:rPr>
          <w:sz w:val="28"/>
          <w:szCs w:val="28"/>
        </w:rPr>
        <w:t xml:space="preserve"> </w:t>
      </w:r>
      <w:r>
        <w:rPr>
          <w:sz w:val="28"/>
          <w:szCs w:val="28"/>
        </w:rPr>
        <w:t>теоретического осмысления, существующего</w:t>
      </w:r>
      <w:r w:rsidR="00AA1304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="00B82AE6">
        <w:rPr>
          <w:sz w:val="28"/>
          <w:szCs w:val="28"/>
        </w:rPr>
        <w:t xml:space="preserve"> учебных </w:t>
      </w:r>
      <w:r>
        <w:rPr>
          <w:sz w:val="28"/>
          <w:szCs w:val="28"/>
        </w:rPr>
        <w:t xml:space="preserve"> курсах музыкально-теоретических дисциплин</w:t>
      </w:r>
      <w:r w:rsidR="005E5074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AA1304" w:rsidRDefault="00B83C70" w:rsidP="005E5074">
      <w:pPr>
        <w:suppressAutoHyphens/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Раз</w:t>
      </w:r>
      <w:r w:rsidR="005E5074">
        <w:rPr>
          <w:sz w:val="28"/>
          <w:szCs w:val="28"/>
        </w:rPr>
        <w:t>работка</w:t>
      </w:r>
      <w:r w:rsidR="00770311" w:rsidRPr="00770311">
        <w:rPr>
          <w:sz w:val="28"/>
          <w:szCs w:val="28"/>
        </w:rPr>
        <w:t xml:space="preserve"> </w:t>
      </w:r>
      <w:r w:rsidR="00770311">
        <w:rPr>
          <w:sz w:val="28"/>
          <w:szCs w:val="28"/>
        </w:rPr>
        <w:t>и внедрение в учебную практику</w:t>
      </w:r>
      <w:r w:rsidR="005E5074">
        <w:rPr>
          <w:sz w:val="28"/>
          <w:szCs w:val="28"/>
        </w:rPr>
        <w:t xml:space="preserve"> </w:t>
      </w:r>
      <w:r w:rsidR="00B82AE6">
        <w:rPr>
          <w:sz w:val="28"/>
          <w:szCs w:val="28"/>
        </w:rPr>
        <w:t xml:space="preserve">более точного </w:t>
      </w:r>
      <w:r w:rsidR="005E5074">
        <w:rPr>
          <w:sz w:val="28"/>
          <w:szCs w:val="28"/>
        </w:rPr>
        <w:t xml:space="preserve"> понятийного аппарата может</w:t>
      </w:r>
      <w:r w:rsidR="00B82AE6">
        <w:rPr>
          <w:sz w:val="28"/>
          <w:szCs w:val="28"/>
        </w:rPr>
        <w:t xml:space="preserve"> и должна </w:t>
      </w:r>
      <w:r w:rsidR="005E5074">
        <w:rPr>
          <w:sz w:val="28"/>
          <w:szCs w:val="28"/>
        </w:rPr>
        <w:t xml:space="preserve"> способствовать развитию творческого потенциала юных музыкантов, приступающих к освоению логики и красоты вечно живого искусства</w:t>
      </w:r>
      <w:r w:rsidR="00D441BB">
        <w:rPr>
          <w:sz w:val="28"/>
          <w:szCs w:val="28"/>
        </w:rPr>
        <w:t>, открыть для них новые горизонты в творчестве</w:t>
      </w:r>
      <w:r w:rsidR="005E5074">
        <w:rPr>
          <w:sz w:val="28"/>
          <w:szCs w:val="28"/>
        </w:rPr>
        <w:t xml:space="preserve">. </w:t>
      </w:r>
    </w:p>
    <w:p w:rsidR="006D2B10" w:rsidRDefault="006D2B10" w:rsidP="006D2B10">
      <w:pPr>
        <w:suppressAutoHyphens/>
        <w:spacing w:after="0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В.П. Середа.</w:t>
      </w:r>
    </w:p>
    <w:p w:rsidR="00306C3F" w:rsidRDefault="00306C3F" w:rsidP="00306C3F">
      <w:pPr>
        <w:suppressAutoHyphens/>
        <w:spacing w:after="0"/>
        <w:jc w:val="both"/>
        <w:rPr>
          <w:sz w:val="28"/>
          <w:szCs w:val="28"/>
        </w:rPr>
      </w:pPr>
    </w:p>
    <w:p w:rsidR="00EA5631" w:rsidRDefault="00EA5631" w:rsidP="00DB0A80">
      <w:pPr>
        <w:suppressAutoHyphens/>
        <w:spacing w:before="120"/>
        <w:jc w:val="both"/>
        <w:rPr>
          <w:sz w:val="28"/>
          <w:szCs w:val="28"/>
        </w:rPr>
      </w:pPr>
    </w:p>
    <w:p w:rsidR="00DB0A80" w:rsidRDefault="00DB0A80" w:rsidP="00DB0A80">
      <w:pPr>
        <w:suppressAutoHyphens/>
        <w:spacing w:before="120"/>
        <w:jc w:val="both"/>
        <w:rPr>
          <w:sz w:val="28"/>
          <w:szCs w:val="28"/>
        </w:rPr>
      </w:pPr>
    </w:p>
    <w:sectPr w:rsidR="00DB0A80">
      <w:footerReference w:type="default" r:id="rId3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551A" w:rsidRDefault="0088551A" w:rsidP="00820673">
      <w:pPr>
        <w:spacing w:after="0" w:line="240" w:lineRule="auto"/>
      </w:pPr>
      <w:r>
        <w:separator/>
      </w:r>
    </w:p>
  </w:endnote>
  <w:endnote w:type="continuationSeparator" w:id="0">
    <w:p w:rsidR="0088551A" w:rsidRDefault="0088551A" w:rsidP="008206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24041975"/>
      <w:docPartObj>
        <w:docPartGallery w:val="Page Numbers (Bottom of Page)"/>
        <w:docPartUnique/>
      </w:docPartObj>
    </w:sdtPr>
    <w:sdtEndPr/>
    <w:sdtContent>
      <w:p w:rsidR="00EB1FB6" w:rsidRDefault="00EB1FB6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D209C">
          <w:rPr>
            <w:noProof/>
          </w:rPr>
          <w:t>27</w:t>
        </w:r>
        <w:r>
          <w:fldChar w:fldCharType="end"/>
        </w:r>
      </w:p>
    </w:sdtContent>
  </w:sdt>
  <w:p w:rsidR="00822191" w:rsidRDefault="00822191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551A" w:rsidRDefault="0088551A" w:rsidP="00820673">
      <w:pPr>
        <w:spacing w:after="0" w:line="240" w:lineRule="auto"/>
      </w:pPr>
      <w:r>
        <w:separator/>
      </w:r>
    </w:p>
  </w:footnote>
  <w:footnote w:type="continuationSeparator" w:id="0">
    <w:p w:rsidR="0088551A" w:rsidRDefault="0088551A" w:rsidP="00820673">
      <w:pPr>
        <w:spacing w:after="0" w:line="240" w:lineRule="auto"/>
      </w:pPr>
      <w:r>
        <w:continuationSeparator/>
      </w:r>
    </w:p>
  </w:footnote>
  <w:footnote w:id="1">
    <w:p w:rsidR="00822191" w:rsidRDefault="00822191">
      <w:pPr>
        <w:pStyle w:val="a4"/>
      </w:pPr>
      <w:r>
        <w:rPr>
          <w:rStyle w:val="a6"/>
        </w:rPr>
        <w:footnoteRef/>
      </w:r>
      <w:r>
        <w:t xml:space="preserve"> На этом уровне  «тональность определяется по ключевым знакам и последней ноте».</w:t>
      </w:r>
    </w:p>
  </w:footnote>
  <w:footnote w:id="2">
    <w:p w:rsidR="00822191" w:rsidRDefault="00822191" w:rsidP="00FB7892">
      <w:pPr>
        <w:pStyle w:val="a4"/>
      </w:pPr>
      <w:r>
        <w:rPr>
          <w:rStyle w:val="a6"/>
        </w:rPr>
        <w:footnoteRef/>
      </w:r>
      <w:r>
        <w:t xml:space="preserve"> Термин проф. С.С. Григорьева.</w:t>
      </w:r>
    </w:p>
  </w:footnote>
  <w:footnote w:id="3">
    <w:p w:rsidR="003807A8" w:rsidRDefault="003807A8">
      <w:pPr>
        <w:pStyle w:val="a4"/>
      </w:pPr>
      <w:r>
        <w:rPr>
          <w:rStyle w:val="a6"/>
        </w:rPr>
        <w:footnoteRef/>
      </w:r>
      <w:r>
        <w:t xml:space="preserve"> Классификация ладовых структур – см. В.П. Середа «Загадки гармонической ткани», раздел «Глоссарий»</w:t>
      </w:r>
      <w:r w:rsidR="00936543">
        <w:t>.</w:t>
      </w:r>
    </w:p>
  </w:footnote>
  <w:footnote w:id="4">
    <w:p w:rsidR="005C1454" w:rsidRPr="00130B97" w:rsidRDefault="005C1454" w:rsidP="005C1454">
      <w:pPr>
        <w:pStyle w:val="a3"/>
        <w:spacing w:after="0" w:line="240" w:lineRule="auto"/>
        <w:ind w:left="0"/>
        <w:jc w:val="both"/>
        <w:rPr>
          <w:rFonts w:cstheme="minorHAnsi"/>
          <w:sz w:val="20"/>
        </w:rPr>
      </w:pPr>
      <w:r w:rsidRPr="00130B97">
        <w:rPr>
          <w:rStyle w:val="a6"/>
          <w:rFonts w:cstheme="minorHAnsi"/>
        </w:rPr>
        <w:footnoteRef/>
      </w:r>
      <w:r w:rsidRPr="00130B97">
        <w:rPr>
          <w:rFonts w:cstheme="minorHAnsi"/>
        </w:rPr>
        <w:t xml:space="preserve"> </w:t>
      </w:r>
      <w:r w:rsidRPr="00130B97">
        <w:rPr>
          <w:rFonts w:cstheme="minorHAnsi"/>
          <w:sz w:val="20"/>
        </w:rPr>
        <w:t>Впрочем, понятие</w:t>
      </w:r>
      <w:r w:rsidRPr="00130B97">
        <w:rPr>
          <w:rFonts w:cstheme="minorHAnsi"/>
          <w:b/>
          <w:i/>
          <w:sz w:val="20"/>
        </w:rPr>
        <w:t xml:space="preserve"> музыкальность </w:t>
      </w:r>
      <w:r w:rsidRPr="00130B97">
        <w:rPr>
          <w:rFonts w:cstheme="minorHAnsi"/>
          <w:sz w:val="20"/>
        </w:rPr>
        <w:t xml:space="preserve"> применимо не только для оценки</w:t>
      </w:r>
      <w:r>
        <w:rPr>
          <w:rFonts w:cstheme="minorHAnsi"/>
          <w:sz w:val="20"/>
        </w:rPr>
        <w:t xml:space="preserve"> содержания и исполнения музыки:</w:t>
      </w:r>
      <w:r w:rsidRPr="00130B97">
        <w:rPr>
          <w:rFonts w:cstheme="minorHAnsi"/>
          <w:sz w:val="20"/>
        </w:rPr>
        <w:t xml:space="preserve"> </w:t>
      </w:r>
      <w:r>
        <w:rPr>
          <w:rFonts w:cstheme="minorHAnsi"/>
          <w:sz w:val="20"/>
        </w:rPr>
        <w:t>её присутствие</w:t>
      </w:r>
      <w:r w:rsidRPr="00130B97">
        <w:rPr>
          <w:rFonts w:cstheme="minorHAnsi"/>
          <w:sz w:val="20"/>
        </w:rPr>
        <w:t xml:space="preserve"> (или отсутствие) можно обнаружить в тексте литературном (поэтическом или прозаическом), рисунке, </w:t>
      </w:r>
      <w:r>
        <w:rPr>
          <w:rFonts w:cstheme="minorHAnsi"/>
          <w:sz w:val="20"/>
        </w:rPr>
        <w:t xml:space="preserve">в произведениях киноискусства, а в переносном смысле – в </w:t>
      </w:r>
      <w:r w:rsidRPr="00130B97">
        <w:rPr>
          <w:rFonts w:cstheme="minorHAnsi"/>
          <w:sz w:val="20"/>
        </w:rPr>
        <w:t xml:space="preserve">живописном полотне, архитектурном сооружении или скульптуре. Оно создаётся вполне конкретными свойствами языка каждого искусства. </w:t>
      </w:r>
    </w:p>
    <w:p w:rsidR="005C1454" w:rsidRPr="005829B1" w:rsidRDefault="005C1454" w:rsidP="005C1454">
      <w:pPr>
        <w:pStyle w:val="a4"/>
        <w:rPr>
          <w:sz w:val="2"/>
        </w:rPr>
      </w:pPr>
    </w:p>
  </w:footnote>
  <w:footnote w:id="5">
    <w:p w:rsidR="00822191" w:rsidRPr="00D865E4" w:rsidRDefault="00822191" w:rsidP="00A84EC4">
      <w:pPr>
        <w:pStyle w:val="a3"/>
        <w:spacing w:after="0" w:line="240" w:lineRule="auto"/>
        <w:ind w:left="0"/>
        <w:jc w:val="both"/>
        <w:rPr>
          <w:rFonts w:ascii="Arial" w:hAnsi="Arial" w:cs="Arial"/>
          <w:sz w:val="24"/>
        </w:rPr>
      </w:pPr>
      <w:r w:rsidRPr="00D865E4">
        <w:rPr>
          <w:rStyle w:val="a6"/>
          <w:sz w:val="20"/>
        </w:rPr>
        <w:footnoteRef/>
      </w:r>
      <w:r w:rsidRPr="00D865E4">
        <w:rPr>
          <w:sz w:val="20"/>
        </w:rPr>
        <w:t xml:space="preserve"> </w:t>
      </w:r>
      <w:r>
        <w:rPr>
          <w:rFonts w:cstheme="minorHAnsi"/>
          <w:sz w:val="20"/>
        </w:rPr>
        <w:t>Т</w:t>
      </w:r>
      <w:r w:rsidRPr="00D865E4">
        <w:rPr>
          <w:rFonts w:cstheme="minorHAnsi"/>
          <w:sz w:val="20"/>
        </w:rPr>
        <w:t xml:space="preserve">оника, в затакте несравненно легче тоники на сильной доле тяжёлого такта. Все вместе они  создают ощущение различного веса долей такта и фраз, разделяя их на  </w:t>
      </w:r>
      <w:r w:rsidRPr="00D865E4">
        <w:rPr>
          <w:rFonts w:cstheme="minorHAnsi"/>
          <w:b/>
          <w:i/>
          <w:sz w:val="20"/>
        </w:rPr>
        <w:t xml:space="preserve">лёгкие </w:t>
      </w:r>
      <w:r w:rsidRPr="00D865E4">
        <w:rPr>
          <w:rFonts w:cstheme="minorHAnsi"/>
          <w:sz w:val="20"/>
        </w:rPr>
        <w:t xml:space="preserve">(наполненные </w:t>
      </w:r>
      <w:r w:rsidRPr="00D865E4">
        <w:rPr>
          <w:rFonts w:cstheme="minorHAnsi"/>
          <w:b/>
          <w:i/>
          <w:sz w:val="20"/>
        </w:rPr>
        <w:t>движением</w:t>
      </w:r>
      <w:r w:rsidRPr="00D865E4">
        <w:rPr>
          <w:rFonts w:cstheme="minorHAnsi"/>
          <w:sz w:val="20"/>
        </w:rPr>
        <w:t xml:space="preserve">) и </w:t>
      </w:r>
      <w:r w:rsidRPr="00D865E4">
        <w:rPr>
          <w:rFonts w:cstheme="minorHAnsi"/>
          <w:b/>
          <w:i/>
          <w:sz w:val="20"/>
        </w:rPr>
        <w:t>тяжёлые</w:t>
      </w:r>
      <w:r w:rsidRPr="00D865E4">
        <w:rPr>
          <w:rFonts w:cstheme="minorHAnsi"/>
          <w:sz w:val="20"/>
        </w:rPr>
        <w:t xml:space="preserve"> (приводящие к </w:t>
      </w:r>
      <w:r w:rsidRPr="00D865E4">
        <w:rPr>
          <w:rFonts w:cstheme="minorHAnsi"/>
          <w:b/>
          <w:i/>
          <w:sz w:val="20"/>
        </w:rPr>
        <w:t>покою</w:t>
      </w:r>
      <w:r w:rsidRPr="00D865E4">
        <w:rPr>
          <w:rFonts w:cstheme="minorHAnsi"/>
          <w:sz w:val="20"/>
        </w:rPr>
        <w:t>).</w:t>
      </w:r>
      <w:r w:rsidRPr="00D865E4">
        <w:rPr>
          <w:rFonts w:ascii="Arial" w:hAnsi="Arial" w:cs="Arial"/>
          <w:sz w:val="24"/>
        </w:rPr>
        <w:t xml:space="preserve"> </w:t>
      </w:r>
    </w:p>
    <w:p w:rsidR="00822191" w:rsidRPr="00A84EC4" w:rsidRDefault="00822191">
      <w:pPr>
        <w:pStyle w:val="a4"/>
        <w:rPr>
          <w:sz w:val="2"/>
        </w:rPr>
      </w:pPr>
    </w:p>
  </w:footnote>
  <w:footnote w:id="6">
    <w:p w:rsidR="00822191" w:rsidRPr="00A84EC4" w:rsidRDefault="00822191" w:rsidP="00A84EC4">
      <w:pPr>
        <w:pStyle w:val="a3"/>
        <w:spacing w:after="0" w:line="240" w:lineRule="auto"/>
        <w:ind w:left="0"/>
        <w:jc w:val="both"/>
        <w:rPr>
          <w:rFonts w:cstheme="minorHAnsi"/>
          <w:sz w:val="20"/>
          <w:szCs w:val="20"/>
        </w:rPr>
      </w:pPr>
      <w:r w:rsidRPr="00A84EC4">
        <w:rPr>
          <w:rStyle w:val="a6"/>
          <w:rFonts w:cstheme="minorHAnsi"/>
          <w:sz w:val="20"/>
          <w:szCs w:val="20"/>
        </w:rPr>
        <w:footnoteRef/>
      </w:r>
      <w:r w:rsidRPr="00A84EC4">
        <w:rPr>
          <w:rFonts w:cstheme="minorHAnsi"/>
          <w:sz w:val="20"/>
          <w:szCs w:val="20"/>
        </w:rPr>
        <w:t xml:space="preserve"> Привычная для ДМШ схема «губной гармошки» (три белых кружка устоев, соединённые стрелками с четырьмя чёрными кружочками неустоев), создаёт препятствие для практического освоения разнообразия функциональных отношений, реально происходящих в </w:t>
      </w:r>
      <w:r w:rsidR="00450E4B">
        <w:rPr>
          <w:rFonts w:cstheme="minorHAnsi"/>
          <w:sz w:val="20"/>
          <w:szCs w:val="20"/>
        </w:rPr>
        <w:t xml:space="preserve">любом </w:t>
      </w:r>
      <w:r w:rsidRPr="00A84EC4">
        <w:rPr>
          <w:rFonts w:cstheme="minorHAnsi"/>
          <w:sz w:val="20"/>
          <w:szCs w:val="20"/>
        </w:rPr>
        <w:t xml:space="preserve">музыкальном </w:t>
      </w:r>
      <w:r w:rsidR="00450E4B">
        <w:rPr>
          <w:rFonts w:cstheme="minorHAnsi"/>
          <w:sz w:val="20"/>
          <w:szCs w:val="20"/>
        </w:rPr>
        <w:t>тексте</w:t>
      </w:r>
      <w:r w:rsidRPr="00A84EC4">
        <w:rPr>
          <w:rFonts w:cstheme="minorHAnsi"/>
          <w:sz w:val="20"/>
          <w:szCs w:val="20"/>
        </w:rPr>
        <w:t xml:space="preserve">. Она заменяет  всё богатство смысловых отношений звуковых элементов примитивной однозначной схемой «тяготений». </w:t>
      </w:r>
    </w:p>
    <w:p w:rsidR="00822191" w:rsidRPr="00AA6177" w:rsidRDefault="00822191">
      <w:pPr>
        <w:pStyle w:val="a4"/>
        <w:rPr>
          <w:sz w:val="2"/>
        </w:rPr>
      </w:pPr>
    </w:p>
  </w:footnote>
  <w:footnote w:id="7">
    <w:p w:rsidR="00822191" w:rsidRDefault="00822191" w:rsidP="00880516">
      <w:pPr>
        <w:pStyle w:val="a4"/>
      </w:pPr>
      <w:r>
        <w:rPr>
          <w:rStyle w:val="a6"/>
        </w:rPr>
        <w:footnoteRef/>
      </w:r>
      <w:r>
        <w:t xml:space="preserve"> Существует естественное деление состава гармонической ткани на группы голосов </w:t>
      </w:r>
      <w:r w:rsidRPr="000600B4">
        <w:rPr>
          <w:b/>
          <w:i/>
        </w:rPr>
        <w:t>тематических</w:t>
      </w:r>
      <w:r>
        <w:rPr>
          <w:b/>
          <w:i/>
        </w:rPr>
        <w:t xml:space="preserve"> </w:t>
      </w:r>
      <w:r>
        <w:t xml:space="preserve">(отражающих ход мысли)  и </w:t>
      </w:r>
      <w:r w:rsidRPr="000600B4">
        <w:rPr>
          <w:b/>
          <w:i/>
        </w:rPr>
        <w:t>гармонических</w:t>
      </w:r>
      <w:r>
        <w:t xml:space="preserve"> (наполняющих пространство аккорда). От них следует отличать мелодии, соединенные лишь размером и тональностью, но лишённые смыслового наполнения. </w:t>
      </w:r>
      <w:r w:rsidR="00450E4B">
        <w:t xml:space="preserve">К сожалению, такие мелодии </w:t>
      </w:r>
      <w:r>
        <w:t xml:space="preserve"> нередко используются в качестве учебных заданий по сольфеджио и гармонии. </w:t>
      </w:r>
    </w:p>
  </w:footnote>
  <w:footnote w:id="8">
    <w:p w:rsidR="00822191" w:rsidRPr="008F0160" w:rsidRDefault="00822191">
      <w:pPr>
        <w:pStyle w:val="a4"/>
        <w:rPr>
          <w:rFonts w:cstheme="minorHAnsi"/>
          <w:sz w:val="14"/>
        </w:rPr>
      </w:pPr>
      <w:r>
        <w:rPr>
          <w:rStyle w:val="a6"/>
        </w:rPr>
        <w:footnoteRef/>
      </w:r>
      <w:r>
        <w:t xml:space="preserve"> </w:t>
      </w:r>
      <w:r w:rsidRPr="008F0160">
        <w:rPr>
          <w:rFonts w:cstheme="minorHAnsi"/>
        </w:rPr>
        <w:t>Подобные принципы присутствуют  в практике православных культур – славянской, греческой, армянской, грузинской.</w:t>
      </w:r>
    </w:p>
  </w:footnote>
  <w:footnote w:id="9">
    <w:p w:rsidR="00822191" w:rsidRDefault="00822191" w:rsidP="00DB5EA1">
      <w:pPr>
        <w:pStyle w:val="a4"/>
      </w:pPr>
      <w:r>
        <w:rPr>
          <w:rStyle w:val="a6"/>
        </w:rPr>
        <w:footnoteRef/>
      </w:r>
      <w:r>
        <w:t xml:space="preserve"> Здесь теоретическая мысль впервые обогнала практику! </w:t>
      </w:r>
    </w:p>
  </w:footnote>
  <w:footnote w:id="10">
    <w:p w:rsidR="00822191" w:rsidRPr="00FC19B0" w:rsidRDefault="00822191" w:rsidP="005D19C7">
      <w:pPr>
        <w:pStyle w:val="a3"/>
        <w:spacing w:before="120" w:after="0"/>
        <w:ind w:left="0"/>
        <w:jc w:val="both"/>
        <w:rPr>
          <w:rFonts w:ascii="Arial" w:hAnsi="Arial" w:cs="Arial"/>
          <w:sz w:val="20"/>
        </w:rPr>
      </w:pPr>
      <w:r>
        <w:rPr>
          <w:rStyle w:val="a6"/>
        </w:rPr>
        <w:footnoteRef/>
      </w:r>
      <w:r>
        <w:t xml:space="preserve"> </w:t>
      </w:r>
      <w:r w:rsidRPr="00FC19B0">
        <w:rPr>
          <w:rFonts w:ascii="Arial" w:hAnsi="Arial" w:cs="Arial"/>
          <w:sz w:val="20"/>
        </w:rPr>
        <w:t xml:space="preserve">У теоретиков средних веков тритон </w:t>
      </w:r>
      <w:r>
        <w:rPr>
          <w:rFonts w:ascii="Arial" w:hAnsi="Arial" w:cs="Arial"/>
          <w:sz w:val="20"/>
        </w:rPr>
        <w:t>определялся как</w:t>
      </w:r>
      <w:r w:rsidRPr="00FC19B0"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интервал</w:t>
      </w:r>
      <w:r w:rsidRPr="008912D9">
        <w:rPr>
          <w:rFonts w:ascii="Arial" w:hAnsi="Arial" w:cs="Arial"/>
          <w:sz w:val="20"/>
        </w:rPr>
        <w:t xml:space="preserve"> </w:t>
      </w:r>
      <w:r w:rsidRPr="00FC19B0">
        <w:rPr>
          <w:rFonts w:ascii="Arial" w:hAnsi="Arial" w:cs="Arial"/>
          <w:b/>
          <w:i/>
          <w:sz w:val="20"/>
        </w:rPr>
        <w:t>дьявольски</w:t>
      </w:r>
      <w:r>
        <w:rPr>
          <w:rFonts w:ascii="Arial" w:hAnsi="Arial" w:cs="Arial"/>
          <w:b/>
          <w:i/>
          <w:sz w:val="20"/>
        </w:rPr>
        <w:t xml:space="preserve">й </w:t>
      </w:r>
      <w:r>
        <w:rPr>
          <w:rFonts w:ascii="Arial" w:hAnsi="Arial" w:cs="Arial"/>
          <w:sz w:val="20"/>
        </w:rPr>
        <w:t>(</w:t>
      </w:r>
      <w:r w:rsidRPr="00240D82">
        <w:rPr>
          <w:rFonts w:ascii="Arial" w:hAnsi="Arial" w:cs="Arial"/>
          <w:sz w:val="20"/>
        </w:rPr>
        <w:t>“</w:t>
      </w:r>
      <w:r>
        <w:rPr>
          <w:rFonts w:ascii="Arial" w:hAnsi="Arial" w:cs="Arial"/>
          <w:sz w:val="20"/>
          <w:lang w:val="en-US"/>
        </w:rPr>
        <w:t>Tritonus</w:t>
      </w:r>
      <w:r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  <w:lang w:val="en-US"/>
        </w:rPr>
        <w:t>diabol</w:t>
      </w:r>
      <w:r w:rsidR="004B3FA5">
        <w:rPr>
          <w:rFonts w:ascii="Arial" w:hAnsi="Arial" w:cs="Arial"/>
          <w:sz w:val="20"/>
          <w:lang w:val="en-US"/>
        </w:rPr>
        <w:t>u</w:t>
      </w:r>
      <w:r>
        <w:rPr>
          <w:rFonts w:ascii="Arial" w:hAnsi="Arial" w:cs="Arial"/>
          <w:sz w:val="20"/>
          <w:lang w:val="en-US"/>
        </w:rPr>
        <w:t>s</w:t>
      </w:r>
      <w:r w:rsidRPr="00240D82"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  <w:lang w:val="en-US"/>
        </w:rPr>
        <w:t>in</w:t>
      </w:r>
      <w:r w:rsidRPr="00240D82"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  <w:lang w:val="en-US"/>
        </w:rPr>
        <w:t>musika</w:t>
      </w:r>
      <w:r w:rsidRPr="00240D82"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  <w:lang w:val="en-US"/>
        </w:rPr>
        <w:t>est</w:t>
      </w:r>
      <w:r w:rsidRPr="00240D82">
        <w:rPr>
          <w:rFonts w:ascii="Arial" w:hAnsi="Arial" w:cs="Arial"/>
          <w:sz w:val="20"/>
        </w:rPr>
        <w:t>”)</w:t>
      </w:r>
      <w:r w:rsidRPr="00FC19B0">
        <w:rPr>
          <w:rFonts w:ascii="Arial" w:hAnsi="Arial" w:cs="Arial"/>
          <w:sz w:val="20"/>
        </w:rPr>
        <w:t xml:space="preserve">. </w:t>
      </w:r>
    </w:p>
    <w:p w:rsidR="00822191" w:rsidRDefault="00822191" w:rsidP="005D19C7">
      <w:pPr>
        <w:pStyle w:val="a4"/>
      </w:pPr>
    </w:p>
  </w:footnote>
  <w:footnote w:id="11">
    <w:p w:rsidR="00822191" w:rsidRPr="00A93CDA" w:rsidRDefault="00822191" w:rsidP="00A93CDA">
      <w:pPr>
        <w:pStyle w:val="a3"/>
        <w:tabs>
          <w:tab w:val="left" w:pos="426"/>
          <w:tab w:val="left" w:pos="993"/>
        </w:tabs>
        <w:spacing w:after="0" w:line="240" w:lineRule="auto"/>
        <w:ind w:left="0"/>
        <w:jc w:val="both"/>
        <w:rPr>
          <w:rFonts w:cstheme="minorHAnsi"/>
          <w:sz w:val="20"/>
        </w:rPr>
      </w:pPr>
      <w:r>
        <w:rPr>
          <w:rStyle w:val="a6"/>
        </w:rPr>
        <w:footnoteRef/>
      </w:r>
      <w:r>
        <w:t xml:space="preserve"> </w:t>
      </w:r>
      <w:r w:rsidRPr="00A93CDA">
        <w:rPr>
          <w:rFonts w:cstheme="minorHAnsi"/>
          <w:sz w:val="20"/>
        </w:rPr>
        <w:t xml:space="preserve">Абсолютный контраст образует  с этой тёмной гармонией  светлая тоника одноименного мажора в средней части пьесы. Так реализуется одна из идей романтической эстетики – образ  одинокого и страдающего героя противопоставлен здесь чуждой ему картине общей радости и веселья.   </w:t>
      </w:r>
    </w:p>
    <w:p w:rsidR="00822191" w:rsidRPr="00BB5BE5" w:rsidRDefault="00822191">
      <w:pPr>
        <w:pStyle w:val="a4"/>
        <w:rPr>
          <w:sz w:val="4"/>
        </w:rPr>
      </w:pPr>
    </w:p>
  </w:footnote>
  <w:footnote w:id="12">
    <w:p w:rsidR="00BB5BE5" w:rsidRPr="00BB5BE5" w:rsidRDefault="00BB5BE5" w:rsidP="00BB5BE5">
      <w:pPr>
        <w:pStyle w:val="a3"/>
        <w:spacing w:after="0"/>
        <w:ind w:left="0"/>
        <w:jc w:val="both"/>
        <w:rPr>
          <w:rFonts w:cstheme="minorHAnsi"/>
          <w:sz w:val="20"/>
        </w:rPr>
      </w:pPr>
      <w:r>
        <w:rPr>
          <w:rStyle w:val="a6"/>
        </w:rPr>
        <w:footnoteRef/>
      </w:r>
      <w:r>
        <w:t xml:space="preserve"> </w:t>
      </w:r>
      <w:r w:rsidRPr="00BB5BE5">
        <w:rPr>
          <w:rFonts w:cstheme="minorHAnsi"/>
          <w:sz w:val="20"/>
        </w:rPr>
        <w:t xml:space="preserve">Такую  роль во многих сочинениях романтического стиля имеет педаль на звуках тонической квинты, появляющаяся,  например, в сцене «В пещере горного короля» из сюиты «Пэр-Гюнт» Э. Грига.  </w:t>
      </w:r>
    </w:p>
    <w:p w:rsidR="00BB5BE5" w:rsidRDefault="00BB5BE5">
      <w:pPr>
        <w:pStyle w:val="a4"/>
      </w:pPr>
    </w:p>
  </w:footnote>
  <w:footnote w:id="13">
    <w:p w:rsidR="00822191" w:rsidRPr="0062723F" w:rsidRDefault="00822191">
      <w:pPr>
        <w:pStyle w:val="a4"/>
      </w:pPr>
      <w:r>
        <w:rPr>
          <w:rStyle w:val="a6"/>
        </w:rPr>
        <w:footnoteRef/>
      </w:r>
      <w:r>
        <w:t xml:space="preserve"> То же соотношение тритоновой ступени как субдоминанты для «неаполитанской» гармонии  мы видим в «Песне Мефистофеля в кабачке Ауэрбаха» М. Мусоргского, в его же «Старом замке» из цикла «Картинки с выставки», в </w:t>
      </w:r>
      <w:r>
        <w:rPr>
          <w:lang w:val="en-US"/>
        </w:rPr>
        <w:t>Des</w:t>
      </w:r>
      <w:r w:rsidRPr="0062723F">
        <w:t>-</w:t>
      </w:r>
      <w:r>
        <w:rPr>
          <w:lang w:val="en-US"/>
        </w:rPr>
        <w:t>dur</w:t>
      </w:r>
      <w:r w:rsidRPr="0062723F">
        <w:t>’</w:t>
      </w:r>
      <w:r>
        <w:t>ном этюде Ф. Листа.</w:t>
      </w:r>
    </w:p>
  </w:footnote>
  <w:footnote w:id="14">
    <w:p w:rsidR="00822191" w:rsidRPr="000B6B3B" w:rsidRDefault="00822191" w:rsidP="00A64AFA">
      <w:pPr>
        <w:pStyle w:val="a3"/>
        <w:spacing w:after="0"/>
        <w:ind w:left="0"/>
        <w:jc w:val="both"/>
        <w:rPr>
          <w:rFonts w:cstheme="minorHAnsi"/>
          <w:sz w:val="20"/>
        </w:rPr>
      </w:pPr>
      <w:r w:rsidRPr="000B6B3B">
        <w:rPr>
          <w:rStyle w:val="a6"/>
          <w:rFonts w:cstheme="minorHAnsi"/>
        </w:rPr>
        <w:footnoteRef/>
      </w:r>
      <w:r w:rsidRPr="000B6B3B">
        <w:rPr>
          <w:rFonts w:cstheme="minorHAnsi"/>
        </w:rPr>
        <w:t xml:space="preserve"> </w:t>
      </w:r>
      <w:r w:rsidRPr="000B6B3B">
        <w:rPr>
          <w:rFonts w:cstheme="minorHAnsi"/>
          <w:sz w:val="20"/>
        </w:rPr>
        <w:t xml:space="preserve">Термины, введённые </w:t>
      </w:r>
      <w:r>
        <w:rPr>
          <w:rFonts w:cstheme="minorHAnsi"/>
          <w:sz w:val="20"/>
        </w:rPr>
        <w:t xml:space="preserve">в практику проф. </w:t>
      </w:r>
      <w:r w:rsidRPr="000B6B3B">
        <w:rPr>
          <w:rFonts w:cstheme="minorHAnsi"/>
          <w:sz w:val="20"/>
        </w:rPr>
        <w:t xml:space="preserve">Ю.Н. Тюлиным.    </w:t>
      </w:r>
    </w:p>
    <w:p w:rsidR="00822191" w:rsidRPr="009107A5" w:rsidRDefault="00822191" w:rsidP="00A64AFA">
      <w:pPr>
        <w:pStyle w:val="a4"/>
        <w:rPr>
          <w:sz w:val="10"/>
        </w:rPr>
      </w:pPr>
    </w:p>
  </w:footnote>
  <w:footnote w:id="15">
    <w:p w:rsidR="00822191" w:rsidRDefault="00822191">
      <w:pPr>
        <w:pStyle w:val="a4"/>
      </w:pPr>
      <w:r>
        <w:rPr>
          <w:rStyle w:val="a6"/>
        </w:rPr>
        <w:footnoteRef/>
      </w:r>
      <w:r>
        <w:t xml:space="preserve"> Термин, введённый в практику С.С. Скребковым.</w:t>
      </w:r>
    </w:p>
  </w:footnote>
  <w:footnote w:id="16">
    <w:p w:rsidR="00822191" w:rsidRDefault="00822191" w:rsidP="006D4EA4">
      <w:pPr>
        <w:pStyle w:val="a4"/>
        <w:jc w:val="both"/>
      </w:pPr>
      <w:r>
        <w:rPr>
          <w:rStyle w:val="a6"/>
        </w:rPr>
        <w:footnoteRef/>
      </w:r>
      <w:r>
        <w:t xml:space="preserve"> Попытка найти здесь признаки </w:t>
      </w:r>
      <w:r w:rsidRPr="0077761C">
        <w:rPr>
          <w:i/>
        </w:rPr>
        <w:t>«тональности»</w:t>
      </w:r>
      <w:r>
        <w:t xml:space="preserve">, объединяющей весь текст  примера, вряд ли продуктивны. Это именно сложная </w:t>
      </w:r>
      <w:r w:rsidRPr="0077761C">
        <w:rPr>
          <w:b/>
          <w:i/>
        </w:rPr>
        <w:t>ладовая структура</w:t>
      </w:r>
      <w:r>
        <w:t xml:space="preserve">, требующая подробной характеристики составляющих её элементов.  </w:t>
      </w:r>
    </w:p>
  </w:footnote>
  <w:footnote w:id="17">
    <w:p w:rsidR="00822191" w:rsidRDefault="00822191" w:rsidP="00991EF7">
      <w:pPr>
        <w:pStyle w:val="a4"/>
      </w:pPr>
      <w:r>
        <w:rPr>
          <w:rStyle w:val="a6"/>
        </w:rPr>
        <w:footnoteRef/>
      </w:r>
      <w:r>
        <w:t xml:space="preserve"> В памяти возникает образ Орфея, жалоба которого была услышана богами.  </w:t>
      </w:r>
    </w:p>
  </w:footnote>
  <w:footnote w:id="18">
    <w:p w:rsidR="00822191" w:rsidRDefault="00822191" w:rsidP="004502BD">
      <w:pPr>
        <w:pStyle w:val="a4"/>
      </w:pPr>
      <w:r>
        <w:rPr>
          <w:rStyle w:val="a6"/>
        </w:rPr>
        <w:footnoteRef/>
      </w:r>
      <w:r>
        <w:t xml:space="preserve">Трудно создать словесный эквивалент этому образу – настолько силён его эмоциональный  накал. 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70EB0"/>
    <w:multiLevelType w:val="hybridMultilevel"/>
    <w:tmpl w:val="354027DA"/>
    <w:lvl w:ilvl="0" w:tplc="0419000B">
      <w:start w:val="1"/>
      <w:numFmt w:val="bullet"/>
      <w:lvlText w:val=""/>
      <w:lvlJc w:val="left"/>
      <w:pPr>
        <w:ind w:left="107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">
    <w:nsid w:val="0F124D18"/>
    <w:multiLevelType w:val="hybridMultilevel"/>
    <w:tmpl w:val="DA5C8C56"/>
    <w:lvl w:ilvl="0" w:tplc="8236CD3A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">
    <w:nsid w:val="123F1F2D"/>
    <w:multiLevelType w:val="hybridMultilevel"/>
    <w:tmpl w:val="4FACDE94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2A20877"/>
    <w:multiLevelType w:val="hybridMultilevel"/>
    <w:tmpl w:val="05ACE45E"/>
    <w:lvl w:ilvl="0" w:tplc="7FFA22EE">
      <w:start w:val="1"/>
      <w:numFmt w:val="upperRoman"/>
      <w:lvlText w:val="%1."/>
      <w:lvlJc w:val="left"/>
      <w:pPr>
        <w:ind w:left="1855" w:hanging="720"/>
      </w:pPr>
      <w:rPr>
        <w:rFonts w:asciiTheme="minorHAnsi" w:eastAsiaTheme="minorHAnsi" w:hAnsiTheme="minorHAnsi" w:cstheme="minorBidi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1044FB"/>
    <w:multiLevelType w:val="hybridMultilevel"/>
    <w:tmpl w:val="CD7A35E0"/>
    <w:lvl w:ilvl="0" w:tplc="0419000D">
      <w:start w:val="1"/>
      <w:numFmt w:val="bullet"/>
      <w:lvlText w:val=""/>
      <w:lvlJc w:val="left"/>
      <w:pPr>
        <w:ind w:left="107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5">
    <w:nsid w:val="179E40EB"/>
    <w:multiLevelType w:val="hybridMultilevel"/>
    <w:tmpl w:val="9C586794"/>
    <w:lvl w:ilvl="0" w:tplc="0419000B">
      <w:start w:val="1"/>
      <w:numFmt w:val="bullet"/>
      <w:lvlText w:val=""/>
      <w:lvlJc w:val="left"/>
      <w:pPr>
        <w:ind w:left="717" w:hanging="360"/>
      </w:pPr>
      <w:rPr>
        <w:rFonts w:ascii="Wingdings" w:hAnsi="Wingdings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6">
    <w:nsid w:val="1FDE2DCD"/>
    <w:multiLevelType w:val="hybridMultilevel"/>
    <w:tmpl w:val="BE14A248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266C30E2"/>
    <w:multiLevelType w:val="hybridMultilevel"/>
    <w:tmpl w:val="1A0EFD1E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26AA10EE"/>
    <w:multiLevelType w:val="hybridMultilevel"/>
    <w:tmpl w:val="5EE62984"/>
    <w:lvl w:ilvl="0" w:tplc="04190005">
      <w:start w:val="1"/>
      <w:numFmt w:val="bullet"/>
      <w:lvlText w:val=""/>
      <w:lvlJc w:val="left"/>
      <w:pPr>
        <w:ind w:left="114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1" w:hanging="360"/>
      </w:pPr>
      <w:rPr>
        <w:rFonts w:ascii="Wingdings" w:hAnsi="Wingdings" w:hint="default"/>
      </w:rPr>
    </w:lvl>
  </w:abstractNum>
  <w:abstractNum w:abstractNumId="9">
    <w:nsid w:val="2BE35205"/>
    <w:multiLevelType w:val="hybridMultilevel"/>
    <w:tmpl w:val="C3A66B52"/>
    <w:lvl w:ilvl="0" w:tplc="0419000B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E5B144C"/>
    <w:multiLevelType w:val="hybridMultilevel"/>
    <w:tmpl w:val="9B50EED6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31012596"/>
    <w:multiLevelType w:val="hybridMultilevel"/>
    <w:tmpl w:val="612C604C"/>
    <w:lvl w:ilvl="0" w:tplc="BBC4C348">
      <w:start w:val="1"/>
      <w:numFmt w:val="decimal"/>
      <w:lvlText w:val="%1."/>
      <w:lvlJc w:val="left"/>
      <w:pPr>
        <w:ind w:left="1495" w:hanging="360"/>
      </w:pPr>
      <w:rPr>
        <w:rFonts w:hint="default"/>
        <w:b w:val="0"/>
        <w:i w:val="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12">
    <w:nsid w:val="31C7592D"/>
    <w:multiLevelType w:val="hybridMultilevel"/>
    <w:tmpl w:val="A93CEE38"/>
    <w:lvl w:ilvl="0" w:tplc="0419000B">
      <w:start w:val="1"/>
      <w:numFmt w:val="bullet"/>
      <w:lvlText w:val=""/>
      <w:lvlJc w:val="left"/>
      <w:pPr>
        <w:ind w:left="142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6" w:hanging="360"/>
      </w:pPr>
      <w:rPr>
        <w:rFonts w:ascii="Wingdings" w:hAnsi="Wingdings" w:hint="default"/>
      </w:rPr>
    </w:lvl>
  </w:abstractNum>
  <w:abstractNum w:abstractNumId="13">
    <w:nsid w:val="343639F3"/>
    <w:multiLevelType w:val="hybridMultilevel"/>
    <w:tmpl w:val="B7DE586A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370B65A5"/>
    <w:multiLevelType w:val="hybridMultilevel"/>
    <w:tmpl w:val="6AA0EA96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394E19E3"/>
    <w:multiLevelType w:val="hybridMultilevel"/>
    <w:tmpl w:val="83781328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3DFB101F"/>
    <w:multiLevelType w:val="hybridMultilevel"/>
    <w:tmpl w:val="3EA467E8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3EA75E9E"/>
    <w:multiLevelType w:val="hybridMultilevel"/>
    <w:tmpl w:val="5F04972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0332FED"/>
    <w:multiLevelType w:val="hybridMultilevel"/>
    <w:tmpl w:val="C17C649E"/>
    <w:lvl w:ilvl="0" w:tplc="0419000B">
      <w:start w:val="1"/>
      <w:numFmt w:val="bullet"/>
      <w:lvlText w:val=""/>
      <w:lvlJc w:val="left"/>
      <w:pPr>
        <w:ind w:left="78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19">
    <w:nsid w:val="403A34B9"/>
    <w:multiLevelType w:val="hybridMultilevel"/>
    <w:tmpl w:val="29725072"/>
    <w:lvl w:ilvl="0" w:tplc="829CFE12">
      <w:start w:val="4"/>
      <w:numFmt w:val="decimal"/>
      <w:lvlText w:val="%1."/>
      <w:lvlJc w:val="left"/>
      <w:pPr>
        <w:ind w:left="1070" w:hanging="360"/>
      </w:pPr>
      <w:rPr>
        <w:rFonts w:hint="default"/>
        <w:b/>
        <w:i w:val="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0">
    <w:nsid w:val="41493C66"/>
    <w:multiLevelType w:val="hybridMultilevel"/>
    <w:tmpl w:val="F26A8A16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466F48CC"/>
    <w:multiLevelType w:val="hybridMultilevel"/>
    <w:tmpl w:val="F190BC2C"/>
    <w:lvl w:ilvl="0" w:tplc="0419000B">
      <w:start w:val="1"/>
      <w:numFmt w:val="bullet"/>
      <w:lvlText w:val=""/>
      <w:lvlJc w:val="left"/>
      <w:pPr>
        <w:ind w:left="178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22">
    <w:nsid w:val="48203BF5"/>
    <w:multiLevelType w:val="hybridMultilevel"/>
    <w:tmpl w:val="C55E45BE"/>
    <w:lvl w:ilvl="0" w:tplc="041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3">
    <w:nsid w:val="4A026787"/>
    <w:multiLevelType w:val="hybridMultilevel"/>
    <w:tmpl w:val="D5B8A1A2"/>
    <w:lvl w:ilvl="0" w:tplc="C65A13E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4C701E36"/>
    <w:multiLevelType w:val="hybridMultilevel"/>
    <w:tmpl w:val="FFECA792"/>
    <w:lvl w:ilvl="0" w:tplc="FE90914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52BD740F"/>
    <w:multiLevelType w:val="hybridMultilevel"/>
    <w:tmpl w:val="684488CE"/>
    <w:lvl w:ilvl="0" w:tplc="0419000B">
      <w:start w:val="1"/>
      <w:numFmt w:val="bullet"/>
      <w:lvlText w:val=""/>
      <w:lvlJc w:val="left"/>
      <w:pPr>
        <w:ind w:left="107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6">
    <w:nsid w:val="55113B2D"/>
    <w:multiLevelType w:val="hybridMultilevel"/>
    <w:tmpl w:val="F1B8B7CC"/>
    <w:lvl w:ilvl="0" w:tplc="0419000B">
      <w:start w:val="1"/>
      <w:numFmt w:val="bullet"/>
      <w:lvlText w:val=""/>
      <w:lvlJc w:val="left"/>
      <w:pPr>
        <w:ind w:left="107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7">
    <w:nsid w:val="5C2707EE"/>
    <w:multiLevelType w:val="hybridMultilevel"/>
    <w:tmpl w:val="82BC0E32"/>
    <w:lvl w:ilvl="0" w:tplc="0419000D">
      <w:start w:val="1"/>
      <w:numFmt w:val="bullet"/>
      <w:lvlText w:val=""/>
      <w:lvlJc w:val="left"/>
      <w:pPr>
        <w:ind w:left="1070" w:hanging="360"/>
      </w:pPr>
      <w:rPr>
        <w:rFonts w:ascii="Wingdings" w:hAnsi="Wingdings" w:hint="default"/>
        <w:b w:val="0"/>
        <w:i w:val="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28">
    <w:nsid w:val="5FA91F70"/>
    <w:multiLevelType w:val="hybridMultilevel"/>
    <w:tmpl w:val="E99A4C0E"/>
    <w:lvl w:ilvl="0" w:tplc="0419000B">
      <w:start w:val="1"/>
      <w:numFmt w:val="bullet"/>
      <w:lvlText w:val=""/>
      <w:lvlJc w:val="left"/>
      <w:pPr>
        <w:ind w:left="9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46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3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0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7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5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2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9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665" w:hanging="360"/>
      </w:pPr>
      <w:rPr>
        <w:rFonts w:ascii="Wingdings" w:hAnsi="Wingdings" w:hint="default"/>
      </w:rPr>
    </w:lvl>
  </w:abstractNum>
  <w:abstractNum w:abstractNumId="29">
    <w:nsid w:val="607C3787"/>
    <w:multiLevelType w:val="hybridMultilevel"/>
    <w:tmpl w:val="D0863A9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21F18B9"/>
    <w:multiLevelType w:val="hybridMultilevel"/>
    <w:tmpl w:val="6A2A23E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63D831F9"/>
    <w:multiLevelType w:val="hybridMultilevel"/>
    <w:tmpl w:val="A91884D8"/>
    <w:lvl w:ilvl="0" w:tplc="CCF43B20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>
    <w:nsid w:val="67B96D88"/>
    <w:multiLevelType w:val="hybridMultilevel"/>
    <w:tmpl w:val="F5FA3722"/>
    <w:lvl w:ilvl="0" w:tplc="0ECE3A0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21C6730"/>
    <w:multiLevelType w:val="hybridMultilevel"/>
    <w:tmpl w:val="1F20887E"/>
    <w:lvl w:ilvl="0" w:tplc="0419000B">
      <w:start w:val="1"/>
      <w:numFmt w:val="bullet"/>
      <w:lvlText w:val=""/>
      <w:lvlJc w:val="left"/>
      <w:pPr>
        <w:ind w:left="150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1" w:hanging="360"/>
      </w:pPr>
      <w:rPr>
        <w:rFonts w:ascii="Wingdings" w:hAnsi="Wingdings" w:hint="default"/>
      </w:rPr>
    </w:lvl>
  </w:abstractNum>
  <w:abstractNum w:abstractNumId="34">
    <w:nsid w:val="7783347A"/>
    <w:multiLevelType w:val="hybridMultilevel"/>
    <w:tmpl w:val="C464DC74"/>
    <w:lvl w:ilvl="0" w:tplc="5F14092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5">
    <w:nsid w:val="77ED0D9A"/>
    <w:multiLevelType w:val="hybridMultilevel"/>
    <w:tmpl w:val="1A7EBAE4"/>
    <w:lvl w:ilvl="0" w:tplc="4BBE2EFA">
      <w:start w:val="3"/>
      <w:numFmt w:val="decimal"/>
      <w:lvlText w:val="%1."/>
      <w:lvlJc w:val="left"/>
      <w:pPr>
        <w:ind w:left="1495" w:hanging="360"/>
      </w:pPr>
      <w:rPr>
        <w:rFonts w:hint="default"/>
        <w:b w:val="0"/>
        <w:i w:val="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36">
    <w:nsid w:val="79AC7D47"/>
    <w:multiLevelType w:val="hybridMultilevel"/>
    <w:tmpl w:val="A9128B9E"/>
    <w:lvl w:ilvl="0" w:tplc="B876FECE">
      <w:start w:val="1"/>
      <w:numFmt w:val="upperRoman"/>
      <w:lvlText w:val="%1."/>
      <w:lvlJc w:val="left"/>
      <w:pPr>
        <w:ind w:left="1713" w:hanging="720"/>
      </w:pPr>
      <w:rPr>
        <w:rFonts w:hint="default"/>
        <w:b/>
        <w:i w:val="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32"/>
  </w:num>
  <w:num w:numId="2">
    <w:abstractNumId w:val="17"/>
  </w:num>
  <w:num w:numId="3">
    <w:abstractNumId w:val="8"/>
  </w:num>
  <w:num w:numId="4">
    <w:abstractNumId w:val="30"/>
  </w:num>
  <w:num w:numId="5">
    <w:abstractNumId w:val="3"/>
  </w:num>
  <w:num w:numId="6">
    <w:abstractNumId w:val="28"/>
  </w:num>
  <w:num w:numId="7">
    <w:abstractNumId w:val="4"/>
  </w:num>
  <w:num w:numId="8">
    <w:abstractNumId w:val="7"/>
  </w:num>
  <w:num w:numId="9">
    <w:abstractNumId w:val="31"/>
  </w:num>
  <w:num w:numId="10">
    <w:abstractNumId w:val="20"/>
  </w:num>
  <w:num w:numId="11">
    <w:abstractNumId w:val="34"/>
  </w:num>
  <w:num w:numId="12">
    <w:abstractNumId w:val="27"/>
  </w:num>
  <w:num w:numId="13">
    <w:abstractNumId w:val="23"/>
  </w:num>
  <w:num w:numId="14">
    <w:abstractNumId w:val="2"/>
  </w:num>
  <w:num w:numId="15">
    <w:abstractNumId w:val="12"/>
  </w:num>
  <w:num w:numId="16">
    <w:abstractNumId w:val="36"/>
  </w:num>
  <w:num w:numId="17">
    <w:abstractNumId w:val="33"/>
  </w:num>
  <w:num w:numId="18">
    <w:abstractNumId w:val="14"/>
  </w:num>
  <w:num w:numId="19">
    <w:abstractNumId w:val="21"/>
  </w:num>
  <w:num w:numId="20">
    <w:abstractNumId w:val="11"/>
  </w:num>
  <w:num w:numId="21">
    <w:abstractNumId w:val="9"/>
  </w:num>
  <w:num w:numId="22">
    <w:abstractNumId w:val="35"/>
  </w:num>
  <w:num w:numId="23">
    <w:abstractNumId w:val="19"/>
  </w:num>
  <w:num w:numId="24">
    <w:abstractNumId w:val="16"/>
  </w:num>
  <w:num w:numId="25">
    <w:abstractNumId w:val="15"/>
  </w:num>
  <w:num w:numId="26">
    <w:abstractNumId w:val="24"/>
  </w:num>
  <w:num w:numId="27">
    <w:abstractNumId w:val="6"/>
  </w:num>
  <w:num w:numId="28">
    <w:abstractNumId w:val="0"/>
  </w:num>
  <w:num w:numId="29">
    <w:abstractNumId w:val="13"/>
  </w:num>
  <w:num w:numId="30">
    <w:abstractNumId w:val="26"/>
  </w:num>
  <w:num w:numId="31">
    <w:abstractNumId w:val="25"/>
  </w:num>
  <w:num w:numId="32">
    <w:abstractNumId w:val="22"/>
  </w:num>
  <w:num w:numId="33">
    <w:abstractNumId w:val="1"/>
  </w:num>
  <w:num w:numId="34">
    <w:abstractNumId w:val="29"/>
  </w:num>
  <w:num w:numId="35">
    <w:abstractNumId w:val="18"/>
  </w:num>
  <w:num w:numId="36">
    <w:abstractNumId w:val="10"/>
  </w:num>
  <w:num w:numId="37">
    <w:abstractNumId w:val="5"/>
  </w:num>
  <w:num w:numId="38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89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7E4A"/>
    <w:rsid w:val="000049D9"/>
    <w:rsid w:val="00005CDF"/>
    <w:rsid w:val="00006A21"/>
    <w:rsid w:val="00017424"/>
    <w:rsid w:val="00017EF7"/>
    <w:rsid w:val="000216A5"/>
    <w:rsid w:val="00031DB9"/>
    <w:rsid w:val="00033260"/>
    <w:rsid w:val="0003596A"/>
    <w:rsid w:val="00047D8C"/>
    <w:rsid w:val="00050837"/>
    <w:rsid w:val="000512F4"/>
    <w:rsid w:val="000539CD"/>
    <w:rsid w:val="00053F0B"/>
    <w:rsid w:val="000600B4"/>
    <w:rsid w:val="00061030"/>
    <w:rsid w:val="00061B37"/>
    <w:rsid w:val="00063DC8"/>
    <w:rsid w:val="00065AC0"/>
    <w:rsid w:val="00072858"/>
    <w:rsid w:val="00075B6C"/>
    <w:rsid w:val="00076554"/>
    <w:rsid w:val="000855D4"/>
    <w:rsid w:val="0009425F"/>
    <w:rsid w:val="00094E29"/>
    <w:rsid w:val="000956BD"/>
    <w:rsid w:val="00096105"/>
    <w:rsid w:val="000966B5"/>
    <w:rsid w:val="000A26F2"/>
    <w:rsid w:val="000B2F5A"/>
    <w:rsid w:val="000B6B3B"/>
    <w:rsid w:val="000C0692"/>
    <w:rsid w:val="000C54A7"/>
    <w:rsid w:val="000C599B"/>
    <w:rsid w:val="000D108E"/>
    <w:rsid w:val="000D4B8D"/>
    <w:rsid w:val="000D6865"/>
    <w:rsid w:val="000D702E"/>
    <w:rsid w:val="000F284B"/>
    <w:rsid w:val="000F2FC5"/>
    <w:rsid w:val="000F69A0"/>
    <w:rsid w:val="00105C0B"/>
    <w:rsid w:val="00112BAC"/>
    <w:rsid w:val="00130B97"/>
    <w:rsid w:val="00131B71"/>
    <w:rsid w:val="001336CF"/>
    <w:rsid w:val="00135D62"/>
    <w:rsid w:val="00141520"/>
    <w:rsid w:val="001431E5"/>
    <w:rsid w:val="00144C77"/>
    <w:rsid w:val="0015387F"/>
    <w:rsid w:val="00170A8C"/>
    <w:rsid w:val="00171439"/>
    <w:rsid w:val="0017323D"/>
    <w:rsid w:val="0017368C"/>
    <w:rsid w:val="00175AAE"/>
    <w:rsid w:val="0017604E"/>
    <w:rsid w:val="00176C98"/>
    <w:rsid w:val="00183039"/>
    <w:rsid w:val="0018448D"/>
    <w:rsid w:val="001863A3"/>
    <w:rsid w:val="00190F63"/>
    <w:rsid w:val="00192CA8"/>
    <w:rsid w:val="00194A24"/>
    <w:rsid w:val="001974B8"/>
    <w:rsid w:val="001B2F9E"/>
    <w:rsid w:val="001B3756"/>
    <w:rsid w:val="001B6F72"/>
    <w:rsid w:val="001C22E4"/>
    <w:rsid w:val="001C4ECF"/>
    <w:rsid w:val="001C726D"/>
    <w:rsid w:val="001C7BC4"/>
    <w:rsid w:val="001E7954"/>
    <w:rsid w:val="001F021A"/>
    <w:rsid w:val="001F3951"/>
    <w:rsid w:val="00200C42"/>
    <w:rsid w:val="0020237D"/>
    <w:rsid w:val="00203764"/>
    <w:rsid w:val="0020386F"/>
    <w:rsid w:val="0021052B"/>
    <w:rsid w:val="00210DB3"/>
    <w:rsid w:val="00212A49"/>
    <w:rsid w:val="002134BB"/>
    <w:rsid w:val="00217355"/>
    <w:rsid w:val="00217A13"/>
    <w:rsid w:val="002227C2"/>
    <w:rsid w:val="0022635E"/>
    <w:rsid w:val="00226C7B"/>
    <w:rsid w:val="00231C13"/>
    <w:rsid w:val="00234368"/>
    <w:rsid w:val="002350CE"/>
    <w:rsid w:val="0023601D"/>
    <w:rsid w:val="0023706E"/>
    <w:rsid w:val="00240D82"/>
    <w:rsid w:val="002437BB"/>
    <w:rsid w:val="00243CCD"/>
    <w:rsid w:val="002444A7"/>
    <w:rsid w:val="00251C68"/>
    <w:rsid w:val="002524DB"/>
    <w:rsid w:val="00260AC6"/>
    <w:rsid w:val="00262E30"/>
    <w:rsid w:val="002723E8"/>
    <w:rsid w:val="00275520"/>
    <w:rsid w:val="00275C89"/>
    <w:rsid w:val="0028018C"/>
    <w:rsid w:val="0028635D"/>
    <w:rsid w:val="002921AA"/>
    <w:rsid w:val="002A04A6"/>
    <w:rsid w:val="002A320D"/>
    <w:rsid w:val="002A5E20"/>
    <w:rsid w:val="002B0406"/>
    <w:rsid w:val="002B1EA2"/>
    <w:rsid w:val="002B2669"/>
    <w:rsid w:val="002B4AEF"/>
    <w:rsid w:val="002B4E0E"/>
    <w:rsid w:val="002B4EEA"/>
    <w:rsid w:val="002B63B3"/>
    <w:rsid w:val="002C4470"/>
    <w:rsid w:val="002C7431"/>
    <w:rsid w:val="002E08A8"/>
    <w:rsid w:val="002E0DFE"/>
    <w:rsid w:val="002E1FDC"/>
    <w:rsid w:val="002E2577"/>
    <w:rsid w:val="002E54EC"/>
    <w:rsid w:val="002E5CDF"/>
    <w:rsid w:val="002E6CEE"/>
    <w:rsid w:val="002F18C4"/>
    <w:rsid w:val="002F645C"/>
    <w:rsid w:val="002F6D47"/>
    <w:rsid w:val="003040ED"/>
    <w:rsid w:val="00305693"/>
    <w:rsid w:val="00305E7A"/>
    <w:rsid w:val="00306C3F"/>
    <w:rsid w:val="00310245"/>
    <w:rsid w:val="0031035B"/>
    <w:rsid w:val="00322F90"/>
    <w:rsid w:val="003235CB"/>
    <w:rsid w:val="0033094D"/>
    <w:rsid w:val="003358FD"/>
    <w:rsid w:val="00341349"/>
    <w:rsid w:val="0034508F"/>
    <w:rsid w:val="00345397"/>
    <w:rsid w:val="00352C68"/>
    <w:rsid w:val="00353874"/>
    <w:rsid w:val="0035461F"/>
    <w:rsid w:val="00355DE8"/>
    <w:rsid w:val="0035703A"/>
    <w:rsid w:val="003579A3"/>
    <w:rsid w:val="003654CD"/>
    <w:rsid w:val="003807A8"/>
    <w:rsid w:val="00390237"/>
    <w:rsid w:val="003903A9"/>
    <w:rsid w:val="00390CB6"/>
    <w:rsid w:val="00391D98"/>
    <w:rsid w:val="003924C6"/>
    <w:rsid w:val="003A0562"/>
    <w:rsid w:val="003A08D8"/>
    <w:rsid w:val="003A3C00"/>
    <w:rsid w:val="003A487B"/>
    <w:rsid w:val="003B7859"/>
    <w:rsid w:val="003C3369"/>
    <w:rsid w:val="003C368E"/>
    <w:rsid w:val="003C473E"/>
    <w:rsid w:val="003C52C8"/>
    <w:rsid w:val="003E05BF"/>
    <w:rsid w:val="003E405C"/>
    <w:rsid w:val="003F3C95"/>
    <w:rsid w:val="003F4A73"/>
    <w:rsid w:val="003F5AE3"/>
    <w:rsid w:val="003F6A6E"/>
    <w:rsid w:val="004038E7"/>
    <w:rsid w:val="00404FD0"/>
    <w:rsid w:val="00405699"/>
    <w:rsid w:val="004058EE"/>
    <w:rsid w:val="00420F2C"/>
    <w:rsid w:val="00423AF4"/>
    <w:rsid w:val="00425276"/>
    <w:rsid w:val="00426B3A"/>
    <w:rsid w:val="00435B1D"/>
    <w:rsid w:val="00437D4E"/>
    <w:rsid w:val="00441191"/>
    <w:rsid w:val="00442CED"/>
    <w:rsid w:val="004438FB"/>
    <w:rsid w:val="00444498"/>
    <w:rsid w:val="00446635"/>
    <w:rsid w:val="0044670B"/>
    <w:rsid w:val="0044766B"/>
    <w:rsid w:val="004502BD"/>
    <w:rsid w:val="00450E4B"/>
    <w:rsid w:val="004536B5"/>
    <w:rsid w:val="004548D2"/>
    <w:rsid w:val="004558AC"/>
    <w:rsid w:val="0045670C"/>
    <w:rsid w:val="00456BCB"/>
    <w:rsid w:val="004623F8"/>
    <w:rsid w:val="004640C8"/>
    <w:rsid w:val="004656CE"/>
    <w:rsid w:val="00473D50"/>
    <w:rsid w:val="0047558D"/>
    <w:rsid w:val="00487E5B"/>
    <w:rsid w:val="0049508A"/>
    <w:rsid w:val="00495A14"/>
    <w:rsid w:val="004A0856"/>
    <w:rsid w:val="004B0BA0"/>
    <w:rsid w:val="004B15EF"/>
    <w:rsid w:val="004B3FA5"/>
    <w:rsid w:val="004B469F"/>
    <w:rsid w:val="004D08B2"/>
    <w:rsid w:val="004D0D07"/>
    <w:rsid w:val="004D261A"/>
    <w:rsid w:val="004D2C59"/>
    <w:rsid w:val="004D3271"/>
    <w:rsid w:val="004D394E"/>
    <w:rsid w:val="004D4307"/>
    <w:rsid w:val="004D53F3"/>
    <w:rsid w:val="004D71F5"/>
    <w:rsid w:val="004E42D5"/>
    <w:rsid w:val="004F00DA"/>
    <w:rsid w:val="004F4FBC"/>
    <w:rsid w:val="004F7935"/>
    <w:rsid w:val="005023DC"/>
    <w:rsid w:val="00502863"/>
    <w:rsid w:val="00510FAF"/>
    <w:rsid w:val="005124FE"/>
    <w:rsid w:val="0051714A"/>
    <w:rsid w:val="00520261"/>
    <w:rsid w:val="0052175B"/>
    <w:rsid w:val="005250F3"/>
    <w:rsid w:val="005332D5"/>
    <w:rsid w:val="00536F2F"/>
    <w:rsid w:val="00541C89"/>
    <w:rsid w:val="00543DF0"/>
    <w:rsid w:val="005538CF"/>
    <w:rsid w:val="005707E0"/>
    <w:rsid w:val="00573421"/>
    <w:rsid w:val="0057434D"/>
    <w:rsid w:val="00577678"/>
    <w:rsid w:val="005829B1"/>
    <w:rsid w:val="00583371"/>
    <w:rsid w:val="005870D0"/>
    <w:rsid w:val="00587845"/>
    <w:rsid w:val="005914C1"/>
    <w:rsid w:val="00593566"/>
    <w:rsid w:val="00596571"/>
    <w:rsid w:val="005A12E9"/>
    <w:rsid w:val="005A2C81"/>
    <w:rsid w:val="005A3ABF"/>
    <w:rsid w:val="005B5E72"/>
    <w:rsid w:val="005C1454"/>
    <w:rsid w:val="005C29DB"/>
    <w:rsid w:val="005C4A28"/>
    <w:rsid w:val="005C705D"/>
    <w:rsid w:val="005D19C7"/>
    <w:rsid w:val="005D56C3"/>
    <w:rsid w:val="005E1D4C"/>
    <w:rsid w:val="005E3173"/>
    <w:rsid w:val="005E5074"/>
    <w:rsid w:val="005E6882"/>
    <w:rsid w:val="005F301D"/>
    <w:rsid w:val="005F4F5B"/>
    <w:rsid w:val="00600397"/>
    <w:rsid w:val="006007D6"/>
    <w:rsid w:val="0060411C"/>
    <w:rsid w:val="006104CC"/>
    <w:rsid w:val="006110E7"/>
    <w:rsid w:val="00617F73"/>
    <w:rsid w:val="00620DC2"/>
    <w:rsid w:val="00624183"/>
    <w:rsid w:val="0062723F"/>
    <w:rsid w:val="006300DB"/>
    <w:rsid w:val="0063089F"/>
    <w:rsid w:val="00634072"/>
    <w:rsid w:val="00634236"/>
    <w:rsid w:val="00640813"/>
    <w:rsid w:val="0064112F"/>
    <w:rsid w:val="00642F07"/>
    <w:rsid w:val="00644A21"/>
    <w:rsid w:val="00651F9C"/>
    <w:rsid w:val="0065302D"/>
    <w:rsid w:val="00660E61"/>
    <w:rsid w:val="006679E1"/>
    <w:rsid w:val="00675BD5"/>
    <w:rsid w:val="00680B19"/>
    <w:rsid w:val="00681892"/>
    <w:rsid w:val="00682ED3"/>
    <w:rsid w:val="00682F50"/>
    <w:rsid w:val="00684C60"/>
    <w:rsid w:val="00697E35"/>
    <w:rsid w:val="006A3772"/>
    <w:rsid w:val="006A3779"/>
    <w:rsid w:val="006A3AAF"/>
    <w:rsid w:val="006A3ABF"/>
    <w:rsid w:val="006A566F"/>
    <w:rsid w:val="006A685A"/>
    <w:rsid w:val="006A6D56"/>
    <w:rsid w:val="006A7211"/>
    <w:rsid w:val="006A7A63"/>
    <w:rsid w:val="006B26A3"/>
    <w:rsid w:val="006B3F1F"/>
    <w:rsid w:val="006C1F23"/>
    <w:rsid w:val="006C6DB8"/>
    <w:rsid w:val="006C6EAD"/>
    <w:rsid w:val="006D2B10"/>
    <w:rsid w:val="006D3589"/>
    <w:rsid w:val="006D3A7A"/>
    <w:rsid w:val="006D3BDF"/>
    <w:rsid w:val="006D4EA4"/>
    <w:rsid w:val="006D5497"/>
    <w:rsid w:val="006D5E8D"/>
    <w:rsid w:val="006D7824"/>
    <w:rsid w:val="006E1950"/>
    <w:rsid w:val="006E1E06"/>
    <w:rsid w:val="006E2E7B"/>
    <w:rsid w:val="006E3071"/>
    <w:rsid w:val="006E41A7"/>
    <w:rsid w:val="006E48C2"/>
    <w:rsid w:val="006E52AF"/>
    <w:rsid w:val="006E6899"/>
    <w:rsid w:val="006F01B1"/>
    <w:rsid w:val="006F0A6D"/>
    <w:rsid w:val="006F0AEF"/>
    <w:rsid w:val="006F6F5F"/>
    <w:rsid w:val="00702019"/>
    <w:rsid w:val="00702BE9"/>
    <w:rsid w:val="007039D0"/>
    <w:rsid w:val="00711C47"/>
    <w:rsid w:val="0071436E"/>
    <w:rsid w:val="007156E3"/>
    <w:rsid w:val="0071570C"/>
    <w:rsid w:val="007258F3"/>
    <w:rsid w:val="007259EC"/>
    <w:rsid w:val="0073136B"/>
    <w:rsid w:val="00734E73"/>
    <w:rsid w:val="00737E4A"/>
    <w:rsid w:val="007405AA"/>
    <w:rsid w:val="00747B81"/>
    <w:rsid w:val="00752445"/>
    <w:rsid w:val="00757022"/>
    <w:rsid w:val="00762339"/>
    <w:rsid w:val="0076468B"/>
    <w:rsid w:val="00764BA4"/>
    <w:rsid w:val="0076643E"/>
    <w:rsid w:val="00767537"/>
    <w:rsid w:val="00770311"/>
    <w:rsid w:val="0077761C"/>
    <w:rsid w:val="007779EB"/>
    <w:rsid w:val="00782D15"/>
    <w:rsid w:val="00782FF5"/>
    <w:rsid w:val="00784CAF"/>
    <w:rsid w:val="00786F20"/>
    <w:rsid w:val="007927F4"/>
    <w:rsid w:val="00794F6B"/>
    <w:rsid w:val="007A09F3"/>
    <w:rsid w:val="007B770B"/>
    <w:rsid w:val="007C0AB4"/>
    <w:rsid w:val="007C6CFA"/>
    <w:rsid w:val="007D209C"/>
    <w:rsid w:val="007D43D7"/>
    <w:rsid w:val="007E0972"/>
    <w:rsid w:val="007E63AF"/>
    <w:rsid w:val="007E6843"/>
    <w:rsid w:val="007E6A53"/>
    <w:rsid w:val="007F0D85"/>
    <w:rsid w:val="007F1C73"/>
    <w:rsid w:val="007F2849"/>
    <w:rsid w:val="007F789C"/>
    <w:rsid w:val="00800C80"/>
    <w:rsid w:val="008031EF"/>
    <w:rsid w:val="00803600"/>
    <w:rsid w:val="008053CB"/>
    <w:rsid w:val="0081190B"/>
    <w:rsid w:val="008176A2"/>
    <w:rsid w:val="0081770A"/>
    <w:rsid w:val="00817899"/>
    <w:rsid w:val="00817F4A"/>
    <w:rsid w:val="00820673"/>
    <w:rsid w:val="00822191"/>
    <w:rsid w:val="0082694F"/>
    <w:rsid w:val="008310CD"/>
    <w:rsid w:val="0083506A"/>
    <w:rsid w:val="00841D33"/>
    <w:rsid w:val="00842046"/>
    <w:rsid w:val="00842B20"/>
    <w:rsid w:val="00844F0E"/>
    <w:rsid w:val="0084608D"/>
    <w:rsid w:val="008479A8"/>
    <w:rsid w:val="00850EB7"/>
    <w:rsid w:val="00854919"/>
    <w:rsid w:val="00860E45"/>
    <w:rsid w:val="00880516"/>
    <w:rsid w:val="00880AF7"/>
    <w:rsid w:val="00883B53"/>
    <w:rsid w:val="0088551A"/>
    <w:rsid w:val="008912D9"/>
    <w:rsid w:val="00891C6B"/>
    <w:rsid w:val="0089475E"/>
    <w:rsid w:val="008B546E"/>
    <w:rsid w:val="008B5AA0"/>
    <w:rsid w:val="008C2933"/>
    <w:rsid w:val="008C3D97"/>
    <w:rsid w:val="008D5AB8"/>
    <w:rsid w:val="008D7EC0"/>
    <w:rsid w:val="008E7253"/>
    <w:rsid w:val="008F0160"/>
    <w:rsid w:val="008F02F7"/>
    <w:rsid w:val="008F0396"/>
    <w:rsid w:val="008F2E33"/>
    <w:rsid w:val="008F3B26"/>
    <w:rsid w:val="008F5CFC"/>
    <w:rsid w:val="008F7753"/>
    <w:rsid w:val="00900B04"/>
    <w:rsid w:val="009107A5"/>
    <w:rsid w:val="00913029"/>
    <w:rsid w:val="009136D2"/>
    <w:rsid w:val="009168E1"/>
    <w:rsid w:val="009205EF"/>
    <w:rsid w:val="00921FC7"/>
    <w:rsid w:val="009232E1"/>
    <w:rsid w:val="00932040"/>
    <w:rsid w:val="00932B76"/>
    <w:rsid w:val="00933735"/>
    <w:rsid w:val="00933C64"/>
    <w:rsid w:val="00936543"/>
    <w:rsid w:val="009429F0"/>
    <w:rsid w:val="00945473"/>
    <w:rsid w:val="0095445A"/>
    <w:rsid w:val="009606C1"/>
    <w:rsid w:val="00965E09"/>
    <w:rsid w:val="009675B8"/>
    <w:rsid w:val="0097129D"/>
    <w:rsid w:val="00973D45"/>
    <w:rsid w:val="00983A54"/>
    <w:rsid w:val="00985402"/>
    <w:rsid w:val="0098711D"/>
    <w:rsid w:val="00990261"/>
    <w:rsid w:val="00991EF7"/>
    <w:rsid w:val="009940E0"/>
    <w:rsid w:val="00995828"/>
    <w:rsid w:val="009976BB"/>
    <w:rsid w:val="009A09CF"/>
    <w:rsid w:val="009A0D1D"/>
    <w:rsid w:val="009A10C5"/>
    <w:rsid w:val="009A1C0F"/>
    <w:rsid w:val="009A600D"/>
    <w:rsid w:val="009A6D8E"/>
    <w:rsid w:val="009A7D48"/>
    <w:rsid w:val="009B42A1"/>
    <w:rsid w:val="009B5E1F"/>
    <w:rsid w:val="009C0BD3"/>
    <w:rsid w:val="009C3626"/>
    <w:rsid w:val="009C4D46"/>
    <w:rsid w:val="009D57E9"/>
    <w:rsid w:val="009D581B"/>
    <w:rsid w:val="009D60B8"/>
    <w:rsid w:val="009E3365"/>
    <w:rsid w:val="009E750C"/>
    <w:rsid w:val="009F0813"/>
    <w:rsid w:val="009F16A1"/>
    <w:rsid w:val="009F5153"/>
    <w:rsid w:val="009F75D3"/>
    <w:rsid w:val="00A00019"/>
    <w:rsid w:val="00A1197C"/>
    <w:rsid w:val="00A13D90"/>
    <w:rsid w:val="00A16D0A"/>
    <w:rsid w:val="00A17D2B"/>
    <w:rsid w:val="00A22082"/>
    <w:rsid w:val="00A260E9"/>
    <w:rsid w:val="00A31A7A"/>
    <w:rsid w:val="00A3632A"/>
    <w:rsid w:val="00A407D1"/>
    <w:rsid w:val="00A42318"/>
    <w:rsid w:val="00A43658"/>
    <w:rsid w:val="00A46B8A"/>
    <w:rsid w:val="00A53EED"/>
    <w:rsid w:val="00A541C6"/>
    <w:rsid w:val="00A57200"/>
    <w:rsid w:val="00A60A76"/>
    <w:rsid w:val="00A64AFA"/>
    <w:rsid w:val="00A71FD3"/>
    <w:rsid w:val="00A8013F"/>
    <w:rsid w:val="00A80870"/>
    <w:rsid w:val="00A832EC"/>
    <w:rsid w:val="00A83903"/>
    <w:rsid w:val="00A84EC4"/>
    <w:rsid w:val="00A87957"/>
    <w:rsid w:val="00A87D79"/>
    <w:rsid w:val="00A9000A"/>
    <w:rsid w:val="00A9247A"/>
    <w:rsid w:val="00A93CDA"/>
    <w:rsid w:val="00A9400A"/>
    <w:rsid w:val="00A9593B"/>
    <w:rsid w:val="00A95FE9"/>
    <w:rsid w:val="00AA1304"/>
    <w:rsid w:val="00AA5D74"/>
    <w:rsid w:val="00AA6177"/>
    <w:rsid w:val="00AB23FE"/>
    <w:rsid w:val="00AB26C3"/>
    <w:rsid w:val="00AC0971"/>
    <w:rsid w:val="00AC42EC"/>
    <w:rsid w:val="00AC44D2"/>
    <w:rsid w:val="00AC4929"/>
    <w:rsid w:val="00AD069B"/>
    <w:rsid w:val="00AD1BBC"/>
    <w:rsid w:val="00AD2D22"/>
    <w:rsid w:val="00AD7121"/>
    <w:rsid w:val="00AD7FA5"/>
    <w:rsid w:val="00AE0333"/>
    <w:rsid w:val="00AE2A70"/>
    <w:rsid w:val="00AE6F3D"/>
    <w:rsid w:val="00AF3512"/>
    <w:rsid w:val="00AF469C"/>
    <w:rsid w:val="00AF6939"/>
    <w:rsid w:val="00AF7F98"/>
    <w:rsid w:val="00B02831"/>
    <w:rsid w:val="00B02FD3"/>
    <w:rsid w:val="00B051CC"/>
    <w:rsid w:val="00B070D5"/>
    <w:rsid w:val="00B079C2"/>
    <w:rsid w:val="00B159A9"/>
    <w:rsid w:val="00B16C3A"/>
    <w:rsid w:val="00B22352"/>
    <w:rsid w:val="00B24BAE"/>
    <w:rsid w:val="00B25CDD"/>
    <w:rsid w:val="00B26626"/>
    <w:rsid w:val="00B27B4D"/>
    <w:rsid w:val="00B27FFC"/>
    <w:rsid w:val="00B3019E"/>
    <w:rsid w:val="00B32158"/>
    <w:rsid w:val="00B35CAC"/>
    <w:rsid w:val="00B36DE8"/>
    <w:rsid w:val="00B4144D"/>
    <w:rsid w:val="00B44EB6"/>
    <w:rsid w:val="00B4700D"/>
    <w:rsid w:val="00B510C8"/>
    <w:rsid w:val="00B54E70"/>
    <w:rsid w:val="00B716FE"/>
    <w:rsid w:val="00B72AB0"/>
    <w:rsid w:val="00B74D08"/>
    <w:rsid w:val="00B764BF"/>
    <w:rsid w:val="00B82AE6"/>
    <w:rsid w:val="00B83C70"/>
    <w:rsid w:val="00B93D76"/>
    <w:rsid w:val="00B94A99"/>
    <w:rsid w:val="00BB1F11"/>
    <w:rsid w:val="00BB36A2"/>
    <w:rsid w:val="00BB5BE5"/>
    <w:rsid w:val="00BB72CD"/>
    <w:rsid w:val="00BC3325"/>
    <w:rsid w:val="00BD43BC"/>
    <w:rsid w:val="00BD4E1E"/>
    <w:rsid w:val="00BD562E"/>
    <w:rsid w:val="00BD64B3"/>
    <w:rsid w:val="00BE2682"/>
    <w:rsid w:val="00BE50C4"/>
    <w:rsid w:val="00BF40EA"/>
    <w:rsid w:val="00BF5CC5"/>
    <w:rsid w:val="00C015B8"/>
    <w:rsid w:val="00C030B6"/>
    <w:rsid w:val="00C0557E"/>
    <w:rsid w:val="00C063E2"/>
    <w:rsid w:val="00C078E8"/>
    <w:rsid w:val="00C13446"/>
    <w:rsid w:val="00C14D34"/>
    <w:rsid w:val="00C1506D"/>
    <w:rsid w:val="00C17C50"/>
    <w:rsid w:val="00C23FD8"/>
    <w:rsid w:val="00C25257"/>
    <w:rsid w:val="00C32C97"/>
    <w:rsid w:val="00C42E39"/>
    <w:rsid w:val="00C4724C"/>
    <w:rsid w:val="00C54B8F"/>
    <w:rsid w:val="00C56D10"/>
    <w:rsid w:val="00C64B51"/>
    <w:rsid w:val="00C751F8"/>
    <w:rsid w:val="00C76B0A"/>
    <w:rsid w:val="00CA4ED2"/>
    <w:rsid w:val="00CA5850"/>
    <w:rsid w:val="00CB015B"/>
    <w:rsid w:val="00CB055D"/>
    <w:rsid w:val="00CB1E8B"/>
    <w:rsid w:val="00CB2985"/>
    <w:rsid w:val="00CC434D"/>
    <w:rsid w:val="00CC4350"/>
    <w:rsid w:val="00CC45EA"/>
    <w:rsid w:val="00CC61D6"/>
    <w:rsid w:val="00CC7B12"/>
    <w:rsid w:val="00CD2635"/>
    <w:rsid w:val="00CD7B32"/>
    <w:rsid w:val="00CF3377"/>
    <w:rsid w:val="00CF38D2"/>
    <w:rsid w:val="00CF3EC8"/>
    <w:rsid w:val="00CF41DA"/>
    <w:rsid w:val="00CF7BC7"/>
    <w:rsid w:val="00D00847"/>
    <w:rsid w:val="00D04DEB"/>
    <w:rsid w:val="00D06A6C"/>
    <w:rsid w:val="00D1250E"/>
    <w:rsid w:val="00D231E2"/>
    <w:rsid w:val="00D25DA4"/>
    <w:rsid w:val="00D27473"/>
    <w:rsid w:val="00D35D5F"/>
    <w:rsid w:val="00D36C3E"/>
    <w:rsid w:val="00D441BB"/>
    <w:rsid w:val="00D502CE"/>
    <w:rsid w:val="00D50E18"/>
    <w:rsid w:val="00D51451"/>
    <w:rsid w:val="00D51C9D"/>
    <w:rsid w:val="00D52FA9"/>
    <w:rsid w:val="00D54029"/>
    <w:rsid w:val="00D61CD0"/>
    <w:rsid w:val="00D63615"/>
    <w:rsid w:val="00D652E0"/>
    <w:rsid w:val="00D74AD6"/>
    <w:rsid w:val="00D75DC1"/>
    <w:rsid w:val="00D77BD3"/>
    <w:rsid w:val="00D865E4"/>
    <w:rsid w:val="00D90186"/>
    <w:rsid w:val="00D91735"/>
    <w:rsid w:val="00D93AB3"/>
    <w:rsid w:val="00DA04CA"/>
    <w:rsid w:val="00DA168E"/>
    <w:rsid w:val="00DA4434"/>
    <w:rsid w:val="00DA52D1"/>
    <w:rsid w:val="00DA5590"/>
    <w:rsid w:val="00DA6112"/>
    <w:rsid w:val="00DB01F4"/>
    <w:rsid w:val="00DB0A80"/>
    <w:rsid w:val="00DB1BCE"/>
    <w:rsid w:val="00DB5EA1"/>
    <w:rsid w:val="00DC019A"/>
    <w:rsid w:val="00DC4B4E"/>
    <w:rsid w:val="00DC5392"/>
    <w:rsid w:val="00DD3269"/>
    <w:rsid w:val="00DD3908"/>
    <w:rsid w:val="00DE1DED"/>
    <w:rsid w:val="00DE1F13"/>
    <w:rsid w:val="00DE4D57"/>
    <w:rsid w:val="00DE4DD8"/>
    <w:rsid w:val="00DE5065"/>
    <w:rsid w:val="00DE593B"/>
    <w:rsid w:val="00DF032D"/>
    <w:rsid w:val="00DF0F7D"/>
    <w:rsid w:val="00DF3676"/>
    <w:rsid w:val="00DF5AA4"/>
    <w:rsid w:val="00DF64E5"/>
    <w:rsid w:val="00DF6711"/>
    <w:rsid w:val="00E00FC5"/>
    <w:rsid w:val="00E02313"/>
    <w:rsid w:val="00E03DBB"/>
    <w:rsid w:val="00E047D0"/>
    <w:rsid w:val="00E048E8"/>
    <w:rsid w:val="00E07E86"/>
    <w:rsid w:val="00E104BB"/>
    <w:rsid w:val="00E1089E"/>
    <w:rsid w:val="00E21B04"/>
    <w:rsid w:val="00E21B20"/>
    <w:rsid w:val="00E2271C"/>
    <w:rsid w:val="00E258C6"/>
    <w:rsid w:val="00E27053"/>
    <w:rsid w:val="00E31E3E"/>
    <w:rsid w:val="00E32319"/>
    <w:rsid w:val="00E331CF"/>
    <w:rsid w:val="00E33473"/>
    <w:rsid w:val="00E456D8"/>
    <w:rsid w:val="00E45B33"/>
    <w:rsid w:val="00E45C0B"/>
    <w:rsid w:val="00E503AE"/>
    <w:rsid w:val="00E5048C"/>
    <w:rsid w:val="00E511FB"/>
    <w:rsid w:val="00E54997"/>
    <w:rsid w:val="00E60AE6"/>
    <w:rsid w:val="00E72506"/>
    <w:rsid w:val="00E72BCC"/>
    <w:rsid w:val="00E81F08"/>
    <w:rsid w:val="00E82B9D"/>
    <w:rsid w:val="00E85A54"/>
    <w:rsid w:val="00E90DEA"/>
    <w:rsid w:val="00E915FF"/>
    <w:rsid w:val="00E91893"/>
    <w:rsid w:val="00E95058"/>
    <w:rsid w:val="00E966D8"/>
    <w:rsid w:val="00E96B39"/>
    <w:rsid w:val="00EA5631"/>
    <w:rsid w:val="00EB1E24"/>
    <w:rsid w:val="00EB1FB6"/>
    <w:rsid w:val="00EB62C6"/>
    <w:rsid w:val="00EC2187"/>
    <w:rsid w:val="00ED03FB"/>
    <w:rsid w:val="00ED14B7"/>
    <w:rsid w:val="00ED228D"/>
    <w:rsid w:val="00ED53D8"/>
    <w:rsid w:val="00ED6D89"/>
    <w:rsid w:val="00EE32C4"/>
    <w:rsid w:val="00EE56DD"/>
    <w:rsid w:val="00EE61BB"/>
    <w:rsid w:val="00EF3BE2"/>
    <w:rsid w:val="00F0142B"/>
    <w:rsid w:val="00F024B7"/>
    <w:rsid w:val="00F10A39"/>
    <w:rsid w:val="00F161F6"/>
    <w:rsid w:val="00F249CD"/>
    <w:rsid w:val="00F30790"/>
    <w:rsid w:val="00F319C6"/>
    <w:rsid w:val="00F36DFF"/>
    <w:rsid w:val="00F37711"/>
    <w:rsid w:val="00F379B7"/>
    <w:rsid w:val="00F37C88"/>
    <w:rsid w:val="00F43283"/>
    <w:rsid w:val="00F439F1"/>
    <w:rsid w:val="00F50958"/>
    <w:rsid w:val="00F52B0B"/>
    <w:rsid w:val="00F56EC4"/>
    <w:rsid w:val="00F57C23"/>
    <w:rsid w:val="00F6106D"/>
    <w:rsid w:val="00F62031"/>
    <w:rsid w:val="00F75868"/>
    <w:rsid w:val="00F760F5"/>
    <w:rsid w:val="00F770A5"/>
    <w:rsid w:val="00F807DA"/>
    <w:rsid w:val="00F8287F"/>
    <w:rsid w:val="00F83C9E"/>
    <w:rsid w:val="00F84950"/>
    <w:rsid w:val="00F86CC1"/>
    <w:rsid w:val="00F958F7"/>
    <w:rsid w:val="00FA1DB8"/>
    <w:rsid w:val="00FA6B52"/>
    <w:rsid w:val="00FB12D9"/>
    <w:rsid w:val="00FB15D1"/>
    <w:rsid w:val="00FB3DB8"/>
    <w:rsid w:val="00FB64E4"/>
    <w:rsid w:val="00FB7892"/>
    <w:rsid w:val="00FC0449"/>
    <w:rsid w:val="00FC4C2C"/>
    <w:rsid w:val="00FC7D7C"/>
    <w:rsid w:val="00FD2706"/>
    <w:rsid w:val="00FD4BC4"/>
    <w:rsid w:val="00FD7C5C"/>
    <w:rsid w:val="00FE5468"/>
    <w:rsid w:val="00FF53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EC218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37E4A"/>
    <w:pPr>
      <w:ind w:left="720"/>
      <w:contextualSpacing/>
    </w:pPr>
  </w:style>
  <w:style w:type="paragraph" w:styleId="a4">
    <w:name w:val="footnote text"/>
    <w:basedOn w:val="a"/>
    <w:link w:val="a5"/>
    <w:uiPriority w:val="99"/>
    <w:semiHidden/>
    <w:unhideWhenUsed/>
    <w:rsid w:val="00820673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820673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820673"/>
    <w:rPr>
      <w:vertAlign w:val="superscript"/>
    </w:rPr>
  </w:style>
  <w:style w:type="paragraph" w:styleId="a7">
    <w:name w:val="header"/>
    <w:basedOn w:val="a"/>
    <w:link w:val="a8"/>
    <w:uiPriority w:val="99"/>
    <w:unhideWhenUsed/>
    <w:rsid w:val="009544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5445A"/>
  </w:style>
  <w:style w:type="paragraph" w:styleId="a9">
    <w:name w:val="footer"/>
    <w:basedOn w:val="a"/>
    <w:link w:val="aa"/>
    <w:uiPriority w:val="99"/>
    <w:unhideWhenUsed/>
    <w:rsid w:val="009544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5445A"/>
  </w:style>
  <w:style w:type="paragraph" w:styleId="ab">
    <w:name w:val="No Spacing"/>
    <w:uiPriority w:val="1"/>
    <w:qFormat/>
    <w:rsid w:val="00390CB6"/>
    <w:pPr>
      <w:spacing w:after="0" w:line="240" w:lineRule="auto"/>
    </w:pPr>
  </w:style>
  <w:style w:type="paragraph" w:styleId="ac">
    <w:name w:val="Balloon Text"/>
    <w:basedOn w:val="a"/>
    <w:link w:val="ad"/>
    <w:uiPriority w:val="99"/>
    <w:semiHidden/>
    <w:unhideWhenUsed/>
    <w:rsid w:val="00E334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E33473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EC218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EC218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37E4A"/>
    <w:pPr>
      <w:ind w:left="720"/>
      <w:contextualSpacing/>
    </w:pPr>
  </w:style>
  <w:style w:type="paragraph" w:styleId="a4">
    <w:name w:val="footnote text"/>
    <w:basedOn w:val="a"/>
    <w:link w:val="a5"/>
    <w:uiPriority w:val="99"/>
    <w:semiHidden/>
    <w:unhideWhenUsed/>
    <w:rsid w:val="00820673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820673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820673"/>
    <w:rPr>
      <w:vertAlign w:val="superscript"/>
    </w:rPr>
  </w:style>
  <w:style w:type="paragraph" w:styleId="a7">
    <w:name w:val="header"/>
    <w:basedOn w:val="a"/>
    <w:link w:val="a8"/>
    <w:uiPriority w:val="99"/>
    <w:unhideWhenUsed/>
    <w:rsid w:val="009544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5445A"/>
  </w:style>
  <w:style w:type="paragraph" w:styleId="a9">
    <w:name w:val="footer"/>
    <w:basedOn w:val="a"/>
    <w:link w:val="aa"/>
    <w:uiPriority w:val="99"/>
    <w:unhideWhenUsed/>
    <w:rsid w:val="009544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5445A"/>
  </w:style>
  <w:style w:type="paragraph" w:styleId="ab">
    <w:name w:val="No Spacing"/>
    <w:uiPriority w:val="1"/>
    <w:qFormat/>
    <w:rsid w:val="00390CB6"/>
    <w:pPr>
      <w:spacing w:after="0" w:line="240" w:lineRule="auto"/>
    </w:pPr>
  </w:style>
  <w:style w:type="paragraph" w:styleId="ac">
    <w:name w:val="Balloon Text"/>
    <w:basedOn w:val="a"/>
    <w:link w:val="ad"/>
    <w:uiPriority w:val="99"/>
    <w:semiHidden/>
    <w:unhideWhenUsed/>
    <w:rsid w:val="00E334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E33473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EC218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289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6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wmf"/><Relationship Id="rId26" Type="http://schemas.openxmlformats.org/officeDocument/2006/relationships/image" Target="media/image18.wmf"/><Relationship Id="rId3" Type="http://schemas.openxmlformats.org/officeDocument/2006/relationships/styles" Target="styles.xml"/><Relationship Id="rId21" Type="http://schemas.openxmlformats.org/officeDocument/2006/relationships/image" Target="media/image13.wmf"/><Relationship Id="rId7" Type="http://schemas.openxmlformats.org/officeDocument/2006/relationships/footnotes" Target="footnotes.xml"/><Relationship Id="rId12" Type="http://schemas.openxmlformats.org/officeDocument/2006/relationships/image" Target="media/image4.wmf"/><Relationship Id="rId17" Type="http://schemas.openxmlformats.org/officeDocument/2006/relationships/image" Target="media/image9.wmf"/><Relationship Id="rId25" Type="http://schemas.openxmlformats.org/officeDocument/2006/relationships/image" Target="media/image17.wmf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wmf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wmf"/><Relationship Id="rId24" Type="http://schemas.openxmlformats.org/officeDocument/2006/relationships/image" Target="media/image16.wmf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wmf"/><Relationship Id="rId28" Type="http://schemas.openxmlformats.org/officeDocument/2006/relationships/image" Target="media/image20.png"/><Relationship Id="rId10" Type="http://schemas.openxmlformats.org/officeDocument/2006/relationships/image" Target="media/image2.wmf"/><Relationship Id="rId19" Type="http://schemas.openxmlformats.org/officeDocument/2006/relationships/image" Target="media/image11.wmf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image" Target="media/image6.png"/><Relationship Id="rId22" Type="http://schemas.openxmlformats.org/officeDocument/2006/relationships/image" Target="media/image14.wmf"/><Relationship Id="rId27" Type="http://schemas.openxmlformats.org/officeDocument/2006/relationships/image" Target="media/image19.wmf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C09F24-4B83-4579-907A-E3DA03C9FE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27</Pages>
  <Words>6097</Words>
  <Characters>34754</Characters>
  <Application>Microsoft Office Word</Application>
  <DocSecurity>0</DocSecurity>
  <Lines>289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Валентин Середа</dc:creator>
  <cp:lastModifiedBy>Evgeny</cp:lastModifiedBy>
  <cp:revision>2</cp:revision>
  <dcterms:created xsi:type="dcterms:W3CDTF">2018-11-15T08:49:00Z</dcterms:created>
  <dcterms:modified xsi:type="dcterms:W3CDTF">2018-11-15T08:49:00Z</dcterms:modified>
</cp:coreProperties>
</file>